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47BE4" w14:textId="77777777" w:rsidR="00A44CFE" w:rsidRPr="009F4F67" w:rsidRDefault="006C3181" w:rsidP="00A44CFE">
      <w:pPr>
        <w:pStyle w:val="Tytu"/>
        <w:outlineLvl w:val="0"/>
        <w:rPr>
          <w:rFonts w:cs="Arial"/>
          <w:sz w:val="22"/>
          <w:szCs w:val="22"/>
        </w:rPr>
      </w:pPr>
      <w:r w:rsidRPr="009F4F67">
        <w:rPr>
          <w:rFonts w:cs="Arial"/>
          <w:sz w:val="22"/>
          <w:szCs w:val="22"/>
        </w:rPr>
        <w:t xml:space="preserve">                                                              </w:t>
      </w:r>
    </w:p>
    <w:p w14:paraId="1159FA23" w14:textId="77777777" w:rsidR="00DC27EE" w:rsidRPr="00EE6956" w:rsidRDefault="00DC27EE" w:rsidP="00DC27EE">
      <w:pPr>
        <w:rPr>
          <w:szCs w:val="22"/>
        </w:rPr>
      </w:pPr>
    </w:p>
    <w:p w14:paraId="43DDD1FA" w14:textId="77777777" w:rsidR="00DC27EE" w:rsidRDefault="00DC27EE" w:rsidP="00DC27EE">
      <w:pPr>
        <w:pStyle w:val="Tekstpodstawowywcity"/>
        <w:spacing w:before="120"/>
        <w:jc w:val="center"/>
        <w:rPr>
          <w:rFonts w:ascii="Tahoma" w:hAnsi="Tahoma" w:cs="Tahoma"/>
          <w:color w:val="555555"/>
          <w:sz w:val="17"/>
          <w:szCs w:val="17"/>
        </w:rPr>
      </w:pPr>
      <w:r>
        <w:rPr>
          <w:rFonts w:cs="Arial"/>
          <w:b/>
          <w:bCs/>
          <w:color w:val="000000"/>
          <w:sz w:val="28"/>
          <w:szCs w:val="28"/>
        </w:rPr>
        <w:t>Rejestr zagrożeń wypadkowych lub wydarzeń wypadkowych bez</w:t>
      </w:r>
      <w:r w:rsidR="000A4DA9">
        <w:rPr>
          <w:rFonts w:cs="Arial"/>
          <w:b/>
          <w:bCs/>
          <w:color w:val="000000"/>
          <w:sz w:val="28"/>
          <w:szCs w:val="28"/>
        </w:rPr>
        <w:t xml:space="preserve"> </w:t>
      </w:r>
      <w:r>
        <w:rPr>
          <w:rFonts w:cs="Arial"/>
          <w:b/>
          <w:bCs/>
          <w:color w:val="000000"/>
          <w:sz w:val="28"/>
          <w:szCs w:val="28"/>
        </w:rPr>
        <w:t>urazowych (wykonawców)</w:t>
      </w:r>
    </w:p>
    <w:p w14:paraId="2FCD45AE" w14:textId="77777777" w:rsidR="00DC27EE" w:rsidRDefault="00DC27EE" w:rsidP="00DC27EE">
      <w:pPr>
        <w:pStyle w:val="Tekstpodstawowywcity"/>
        <w:jc w:val="center"/>
        <w:rPr>
          <w:rFonts w:ascii="Tahoma" w:hAnsi="Tahoma" w:cs="Tahoma"/>
          <w:color w:val="555555"/>
          <w:sz w:val="17"/>
          <w:szCs w:val="17"/>
        </w:rPr>
      </w:pPr>
      <w:r>
        <w:rPr>
          <w:rFonts w:cs="Arial"/>
          <w:color w:val="000000"/>
          <w:sz w:val="32"/>
          <w:szCs w:val="32"/>
          <w:vertAlign w:val="superscript"/>
        </w:rPr>
        <w:t>Wykonawca: ………………..</w:t>
      </w:r>
    </w:p>
    <w:tbl>
      <w:tblPr>
        <w:tblW w:w="0" w:type="auto"/>
        <w:jc w:val="center"/>
        <w:tblCellMar>
          <w:left w:w="0" w:type="dxa"/>
          <w:right w:w="0" w:type="dxa"/>
        </w:tblCellMar>
        <w:tblLook w:val="04A0" w:firstRow="1" w:lastRow="0" w:firstColumn="1" w:lastColumn="0" w:noHBand="0" w:noVBand="1"/>
      </w:tblPr>
      <w:tblGrid>
        <w:gridCol w:w="1165"/>
        <w:gridCol w:w="1502"/>
        <w:gridCol w:w="888"/>
        <w:gridCol w:w="645"/>
        <w:gridCol w:w="1215"/>
        <w:gridCol w:w="1215"/>
        <w:gridCol w:w="1395"/>
        <w:gridCol w:w="1179"/>
        <w:gridCol w:w="1020"/>
        <w:gridCol w:w="705"/>
        <w:gridCol w:w="1436"/>
        <w:gridCol w:w="1617"/>
      </w:tblGrid>
      <w:tr w:rsidR="00DC27EE" w14:paraId="691FFDEC" w14:textId="77777777" w:rsidTr="00DC27EE">
        <w:trPr>
          <w:jc w:val="center"/>
        </w:trPr>
        <w:tc>
          <w:tcPr>
            <w:tcW w:w="509" w:type="dxa"/>
            <w:tcBorders>
              <w:top w:val="single" w:sz="8" w:space="0" w:color="auto"/>
              <w:left w:val="single" w:sz="8" w:space="0" w:color="auto"/>
              <w:bottom w:val="single" w:sz="8" w:space="0" w:color="auto"/>
              <w:right w:val="single" w:sz="8" w:space="0" w:color="auto"/>
            </w:tcBorders>
            <w:shd w:val="clear" w:color="auto" w:fill="FFFFDD"/>
            <w:tcMar>
              <w:top w:w="0" w:type="dxa"/>
              <w:left w:w="70" w:type="dxa"/>
              <w:bottom w:w="0" w:type="dxa"/>
              <w:right w:w="70" w:type="dxa"/>
            </w:tcMar>
            <w:vAlign w:val="center"/>
          </w:tcPr>
          <w:p w14:paraId="70F6E03A" w14:textId="77777777" w:rsidR="00DC27EE" w:rsidRDefault="00DC27EE" w:rsidP="00DC27EE">
            <w:pPr>
              <w:pStyle w:val="Tekstpodstawowywcity"/>
              <w:ind w:left="-57" w:right="-57"/>
              <w:jc w:val="center"/>
              <w:rPr>
                <w:rFonts w:ascii="Tahoma" w:hAnsi="Tahoma" w:cs="Tahoma"/>
                <w:color w:val="555555"/>
                <w:sz w:val="17"/>
                <w:szCs w:val="17"/>
              </w:rPr>
            </w:pPr>
            <w:r>
              <w:rPr>
                <w:rFonts w:cs="Arial"/>
                <w:color w:val="000000"/>
                <w:sz w:val="20"/>
              </w:rPr>
              <w:t>Lp.</w:t>
            </w:r>
          </w:p>
        </w:tc>
        <w:tc>
          <w:tcPr>
            <w:tcW w:w="1851" w:type="dxa"/>
            <w:tcBorders>
              <w:top w:val="single" w:sz="8" w:space="0" w:color="auto"/>
              <w:left w:val="nil"/>
              <w:bottom w:val="single" w:sz="8" w:space="0" w:color="auto"/>
              <w:right w:val="single" w:sz="8" w:space="0" w:color="auto"/>
            </w:tcBorders>
            <w:shd w:val="clear" w:color="auto" w:fill="FFFFDD"/>
            <w:tcMar>
              <w:top w:w="0" w:type="dxa"/>
              <w:left w:w="70" w:type="dxa"/>
              <w:bottom w:w="0" w:type="dxa"/>
              <w:right w:w="70" w:type="dxa"/>
            </w:tcMar>
            <w:vAlign w:val="center"/>
          </w:tcPr>
          <w:p w14:paraId="4A04FDDE" w14:textId="77777777" w:rsidR="00DC27EE" w:rsidRDefault="00DC27EE" w:rsidP="00DC27EE">
            <w:pPr>
              <w:pStyle w:val="Tekstpodstawowywcity"/>
              <w:ind w:left="-57" w:right="-57"/>
              <w:jc w:val="center"/>
              <w:rPr>
                <w:rFonts w:ascii="Tahoma" w:hAnsi="Tahoma" w:cs="Tahoma"/>
                <w:color w:val="555555"/>
                <w:sz w:val="17"/>
                <w:szCs w:val="17"/>
              </w:rPr>
            </w:pPr>
            <w:r>
              <w:rPr>
                <w:rFonts w:cs="Arial"/>
                <w:color w:val="000000"/>
                <w:sz w:val="20"/>
              </w:rPr>
              <w:t>Zgłaszający</w:t>
            </w:r>
          </w:p>
          <w:p w14:paraId="3C8BFD99" w14:textId="77777777" w:rsidR="00DC27EE" w:rsidRDefault="00DC27EE" w:rsidP="00DC27EE">
            <w:pPr>
              <w:pStyle w:val="Tekstpodstawowywcity"/>
              <w:ind w:left="-57" w:right="-57"/>
              <w:jc w:val="center"/>
              <w:rPr>
                <w:rFonts w:ascii="Tahoma" w:hAnsi="Tahoma" w:cs="Tahoma"/>
                <w:color w:val="555555"/>
                <w:sz w:val="17"/>
                <w:szCs w:val="17"/>
              </w:rPr>
            </w:pPr>
            <w:r>
              <w:rPr>
                <w:rFonts w:cs="Arial"/>
                <w:b/>
                <w:bCs/>
                <w:color w:val="000000"/>
                <w:sz w:val="20"/>
              </w:rPr>
              <w:t xml:space="preserve">[imię i nazwisko, </w:t>
            </w:r>
          </w:p>
        </w:tc>
        <w:tc>
          <w:tcPr>
            <w:tcW w:w="1254" w:type="dxa"/>
            <w:tcBorders>
              <w:top w:val="single" w:sz="8" w:space="0" w:color="auto"/>
              <w:left w:val="nil"/>
              <w:bottom w:val="single" w:sz="8" w:space="0" w:color="auto"/>
              <w:right w:val="single" w:sz="8" w:space="0" w:color="auto"/>
            </w:tcBorders>
            <w:shd w:val="clear" w:color="auto" w:fill="FFFFDD"/>
            <w:tcMar>
              <w:top w:w="0" w:type="dxa"/>
              <w:left w:w="70" w:type="dxa"/>
              <w:bottom w:w="0" w:type="dxa"/>
              <w:right w:w="70" w:type="dxa"/>
            </w:tcMar>
            <w:vAlign w:val="center"/>
          </w:tcPr>
          <w:p w14:paraId="618CA927" w14:textId="77777777" w:rsidR="00DC27EE" w:rsidRDefault="00DC27EE" w:rsidP="00DC27EE">
            <w:pPr>
              <w:pStyle w:val="Tekstpodstawowywcity"/>
              <w:ind w:left="-57" w:right="-57"/>
              <w:jc w:val="center"/>
              <w:rPr>
                <w:rFonts w:ascii="Tahoma" w:hAnsi="Tahoma" w:cs="Tahoma"/>
                <w:color w:val="555555"/>
                <w:sz w:val="17"/>
                <w:szCs w:val="17"/>
              </w:rPr>
            </w:pPr>
            <w:r>
              <w:rPr>
                <w:rFonts w:cs="Arial"/>
                <w:color w:val="000000"/>
                <w:sz w:val="20"/>
              </w:rPr>
              <w:t>Data</w:t>
            </w:r>
          </w:p>
        </w:tc>
        <w:tc>
          <w:tcPr>
            <w:tcW w:w="671" w:type="dxa"/>
            <w:tcBorders>
              <w:top w:val="single" w:sz="8" w:space="0" w:color="auto"/>
              <w:left w:val="nil"/>
              <w:bottom w:val="single" w:sz="8" w:space="0" w:color="auto"/>
              <w:right w:val="single" w:sz="8" w:space="0" w:color="auto"/>
            </w:tcBorders>
            <w:shd w:val="clear" w:color="auto" w:fill="FFFFDD"/>
            <w:tcMar>
              <w:top w:w="0" w:type="dxa"/>
              <w:left w:w="70" w:type="dxa"/>
              <w:bottom w:w="0" w:type="dxa"/>
              <w:right w:w="70" w:type="dxa"/>
            </w:tcMar>
            <w:vAlign w:val="center"/>
          </w:tcPr>
          <w:p w14:paraId="6C421D73" w14:textId="77777777" w:rsidR="00DC27EE" w:rsidRDefault="00DC27EE" w:rsidP="00DC27EE">
            <w:pPr>
              <w:pStyle w:val="Tekstpodstawowywcity"/>
              <w:ind w:left="-57" w:right="-57"/>
              <w:jc w:val="center"/>
              <w:rPr>
                <w:rFonts w:ascii="Tahoma" w:hAnsi="Tahoma" w:cs="Tahoma"/>
                <w:color w:val="555555"/>
                <w:sz w:val="17"/>
                <w:szCs w:val="17"/>
              </w:rPr>
            </w:pPr>
            <w:r>
              <w:rPr>
                <w:rFonts w:cs="Arial"/>
                <w:color w:val="000000"/>
                <w:sz w:val="20"/>
              </w:rPr>
              <w:t>Godz.</w:t>
            </w:r>
          </w:p>
        </w:tc>
        <w:tc>
          <w:tcPr>
            <w:tcW w:w="1469" w:type="dxa"/>
            <w:tcBorders>
              <w:top w:val="single" w:sz="8" w:space="0" w:color="auto"/>
              <w:left w:val="nil"/>
              <w:bottom w:val="single" w:sz="8" w:space="0" w:color="auto"/>
              <w:right w:val="single" w:sz="8" w:space="0" w:color="auto"/>
            </w:tcBorders>
            <w:shd w:val="clear" w:color="auto" w:fill="FFFFDD"/>
            <w:tcMar>
              <w:top w:w="0" w:type="dxa"/>
              <w:left w:w="70" w:type="dxa"/>
              <w:bottom w:w="0" w:type="dxa"/>
              <w:right w:w="70" w:type="dxa"/>
            </w:tcMar>
            <w:vAlign w:val="center"/>
          </w:tcPr>
          <w:p w14:paraId="3F70AE47" w14:textId="77777777" w:rsidR="00DC27EE" w:rsidRDefault="00DC27EE" w:rsidP="00DC27EE">
            <w:pPr>
              <w:pStyle w:val="Tekstpodstawowywcity"/>
              <w:ind w:left="-57" w:right="-57"/>
              <w:jc w:val="center"/>
              <w:rPr>
                <w:rFonts w:ascii="Tahoma" w:hAnsi="Tahoma" w:cs="Tahoma"/>
                <w:color w:val="555555"/>
                <w:sz w:val="17"/>
                <w:szCs w:val="17"/>
              </w:rPr>
            </w:pPr>
            <w:r>
              <w:rPr>
                <w:rFonts w:cs="Arial"/>
                <w:color w:val="000000"/>
                <w:sz w:val="20"/>
              </w:rPr>
              <w:t>Miejsce zdarzenia</w:t>
            </w:r>
          </w:p>
        </w:tc>
        <w:tc>
          <w:tcPr>
            <w:tcW w:w="1469" w:type="dxa"/>
            <w:tcBorders>
              <w:top w:val="single" w:sz="8" w:space="0" w:color="auto"/>
              <w:left w:val="nil"/>
              <w:bottom w:val="single" w:sz="8" w:space="0" w:color="auto"/>
              <w:right w:val="single" w:sz="8" w:space="0" w:color="auto"/>
            </w:tcBorders>
            <w:shd w:val="clear" w:color="auto" w:fill="FFFFDD"/>
            <w:tcMar>
              <w:top w:w="0" w:type="dxa"/>
              <w:left w:w="70" w:type="dxa"/>
              <w:bottom w:w="0" w:type="dxa"/>
              <w:right w:w="70" w:type="dxa"/>
            </w:tcMar>
            <w:vAlign w:val="center"/>
          </w:tcPr>
          <w:p w14:paraId="60DAAA0A" w14:textId="77777777" w:rsidR="00DC27EE" w:rsidRDefault="00DC27EE" w:rsidP="00DC27EE">
            <w:pPr>
              <w:pStyle w:val="Tekstpodstawowywcity"/>
              <w:ind w:left="-57" w:right="-57"/>
              <w:jc w:val="center"/>
              <w:rPr>
                <w:rFonts w:ascii="Tahoma" w:hAnsi="Tahoma" w:cs="Tahoma"/>
                <w:color w:val="555555"/>
                <w:sz w:val="17"/>
                <w:szCs w:val="17"/>
              </w:rPr>
            </w:pPr>
            <w:r>
              <w:rPr>
                <w:rFonts w:cs="Arial"/>
                <w:color w:val="000000"/>
                <w:sz w:val="20"/>
              </w:rPr>
              <w:t>Opis zdarzenia</w:t>
            </w:r>
          </w:p>
        </w:tc>
        <w:tc>
          <w:tcPr>
            <w:tcW w:w="1469" w:type="dxa"/>
            <w:tcBorders>
              <w:top w:val="single" w:sz="8" w:space="0" w:color="auto"/>
              <w:left w:val="nil"/>
              <w:bottom w:val="single" w:sz="8" w:space="0" w:color="auto"/>
              <w:right w:val="single" w:sz="8" w:space="0" w:color="auto"/>
            </w:tcBorders>
            <w:shd w:val="clear" w:color="auto" w:fill="FFFFDD"/>
            <w:tcMar>
              <w:top w:w="0" w:type="dxa"/>
              <w:left w:w="70" w:type="dxa"/>
              <w:bottom w:w="0" w:type="dxa"/>
              <w:right w:w="70" w:type="dxa"/>
            </w:tcMar>
            <w:vAlign w:val="center"/>
          </w:tcPr>
          <w:p w14:paraId="3FBA3014" w14:textId="77777777" w:rsidR="00DC27EE" w:rsidRDefault="00DC27EE" w:rsidP="00DC27EE">
            <w:pPr>
              <w:pStyle w:val="Tekstpodstawowywcity"/>
              <w:ind w:left="-57" w:right="-57"/>
              <w:jc w:val="center"/>
              <w:rPr>
                <w:rFonts w:ascii="Tahoma" w:hAnsi="Tahoma" w:cs="Tahoma"/>
                <w:color w:val="555555"/>
                <w:sz w:val="17"/>
                <w:szCs w:val="17"/>
              </w:rPr>
            </w:pPr>
            <w:r>
              <w:rPr>
                <w:rFonts w:cs="Arial"/>
                <w:color w:val="000000"/>
                <w:sz w:val="20"/>
              </w:rPr>
              <w:t>Proponowane działania likwidujące lub ograniczające zagrożenie</w:t>
            </w:r>
          </w:p>
        </w:tc>
        <w:tc>
          <w:tcPr>
            <w:tcW w:w="1226" w:type="dxa"/>
            <w:tcBorders>
              <w:top w:val="single" w:sz="8" w:space="0" w:color="auto"/>
              <w:left w:val="nil"/>
              <w:bottom w:val="single" w:sz="8" w:space="0" w:color="auto"/>
              <w:right w:val="single" w:sz="8" w:space="0" w:color="auto"/>
            </w:tcBorders>
            <w:shd w:val="clear" w:color="auto" w:fill="DDFFDD"/>
            <w:tcMar>
              <w:top w:w="0" w:type="dxa"/>
              <w:left w:w="70" w:type="dxa"/>
              <w:bottom w:w="0" w:type="dxa"/>
              <w:right w:w="70" w:type="dxa"/>
            </w:tcMar>
            <w:vAlign w:val="center"/>
          </w:tcPr>
          <w:p w14:paraId="64D33F10" w14:textId="77777777" w:rsidR="00DC27EE" w:rsidRDefault="00DC27EE" w:rsidP="00DC27EE">
            <w:pPr>
              <w:pStyle w:val="Tekstpodstawowywcity"/>
              <w:ind w:left="-57" w:right="-57"/>
              <w:jc w:val="center"/>
              <w:rPr>
                <w:rFonts w:ascii="Tahoma" w:hAnsi="Tahoma" w:cs="Tahoma"/>
                <w:color w:val="555555"/>
                <w:sz w:val="17"/>
                <w:szCs w:val="17"/>
              </w:rPr>
            </w:pPr>
            <w:r>
              <w:rPr>
                <w:rFonts w:cs="Arial"/>
                <w:color w:val="000000"/>
                <w:sz w:val="20"/>
              </w:rPr>
              <w:t>Potencjalne urazy</w:t>
            </w:r>
          </w:p>
        </w:tc>
        <w:tc>
          <w:tcPr>
            <w:tcW w:w="1022" w:type="dxa"/>
            <w:tcBorders>
              <w:top w:val="single" w:sz="8" w:space="0" w:color="auto"/>
              <w:left w:val="nil"/>
              <w:bottom w:val="single" w:sz="8" w:space="0" w:color="auto"/>
              <w:right w:val="single" w:sz="8" w:space="0" w:color="auto"/>
            </w:tcBorders>
            <w:shd w:val="clear" w:color="auto" w:fill="DDFFDD"/>
            <w:tcMar>
              <w:top w:w="0" w:type="dxa"/>
              <w:left w:w="70" w:type="dxa"/>
              <w:bottom w:w="0" w:type="dxa"/>
              <w:right w:w="70" w:type="dxa"/>
            </w:tcMar>
            <w:vAlign w:val="center"/>
          </w:tcPr>
          <w:p w14:paraId="172733D0" w14:textId="77777777" w:rsidR="00DC27EE" w:rsidRDefault="00DC27EE" w:rsidP="00DC27EE">
            <w:pPr>
              <w:pStyle w:val="Tekstpodstawowywcity"/>
              <w:ind w:left="-57" w:right="-57"/>
              <w:jc w:val="center"/>
              <w:rPr>
                <w:rFonts w:ascii="Tahoma" w:hAnsi="Tahoma" w:cs="Tahoma"/>
                <w:color w:val="555555"/>
                <w:sz w:val="17"/>
                <w:szCs w:val="17"/>
              </w:rPr>
            </w:pPr>
            <w:r>
              <w:rPr>
                <w:rFonts w:cs="Arial"/>
                <w:color w:val="000000"/>
                <w:sz w:val="20"/>
              </w:rPr>
              <w:t>Straty materialne</w:t>
            </w:r>
          </w:p>
          <w:p w14:paraId="55FB74B9" w14:textId="77777777" w:rsidR="00DC27EE" w:rsidRDefault="00DC27EE" w:rsidP="00DC27EE">
            <w:pPr>
              <w:pStyle w:val="Tekstpodstawowywcity"/>
              <w:ind w:left="-57" w:right="-57"/>
              <w:jc w:val="center"/>
              <w:rPr>
                <w:rFonts w:ascii="Tahoma" w:hAnsi="Tahoma" w:cs="Tahoma"/>
                <w:color w:val="555555"/>
                <w:sz w:val="17"/>
                <w:szCs w:val="17"/>
              </w:rPr>
            </w:pPr>
            <w:r>
              <w:rPr>
                <w:rFonts w:cs="Arial"/>
                <w:color w:val="000000"/>
                <w:sz w:val="20"/>
              </w:rPr>
              <w:t>[</w:t>
            </w:r>
            <w:r>
              <w:rPr>
                <w:rFonts w:cs="Arial"/>
                <w:b/>
                <w:bCs/>
                <w:color w:val="000000"/>
                <w:sz w:val="20"/>
              </w:rPr>
              <w:t>TAK/NIE</w:t>
            </w:r>
            <w:r>
              <w:rPr>
                <w:rFonts w:cs="Arial"/>
                <w:color w:val="000000"/>
                <w:sz w:val="20"/>
              </w:rPr>
              <w:t>]</w:t>
            </w:r>
          </w:p>
        </w:tc>
        <w:tc>
          <w:tcPr>
            <w:tcW w:w="769" w:type="dxa"/>
            <w:tcBorders>
              <w:top w:val="single" w:sz="8" w:space="0" w:color="auto"/>
              <w:left w:val="nil"/>
              <w:bottom w:val="single" w:sz="8" w:space="0" w:color="auto"/>
              <w:right w:val="single" w:sz="8" w:space="0" w:color="auto"/>
            </w:tcBorders>
            <w:shd w:val="clear" w:color="auto" w:fill="DDFFDD"/>
            <w:tcMar>
              <w:top w:w="0" w:type="dxa"/>
              <w:left w:w="70" w:type="dxa"/>
              <w:bottom w:w="0" w:type="dxa"/>
              <w:right w:w="70" w:type="dxa"/>
            </w:tcMar>
            <w:vAlign w:val="center"/>
          </w:tcPr>
          <w:p w14:paraId="2AB9C5F5" w14:textId="77777777" w:rsidR="00DC27EE" w:rsidRDefault="00DC27EE" w:rsidP="00DC27EE">
            <w:pPr>
              <w:pStyle w:val="Tekstpodstawowywcity"/>
              <w:ind w:left="-57" w:right="-57"/>
              <w:jc w:val="center"/>
              <w:rPr>
                <w:rFonts w:ascii="Tahoma" w:hAnsi="Tahoma" w:cs="Tahoma"/>
                <w:color w:val="555555"/>
                <w:sz w:val="17"/>
                <w:szCs w:val="17"/>
              </w:rPr>
            </w:pPr>
            <w:r>
              <w:rPr>
                <w:rFonts w:cs="Arial"/>
                <w:color w:val="000000"/>
                <w:sz w:val="20"/>
              </w:rPr>
              <w:t>Kwota</w:t>
            </w:r>
          </w:p>
          <w:p w14:paraId="33EC1F4C" w14:textId="77777777" w:rsidR="00DC27EE" w:rsidRDefault="00DC27EE" w:rsidP="00DC27EE">
            <w:pPr>
              <w:pStyle w:val="Tekstpodstawowywcity"/>
              <w:ind w:left="-57" w:right="-57"/>
              <w:jc w:val="center"/>
              <w:rPr>
                <w:rFonts w:ascii="Tahoma" w:hAnsi="Tahoma" w:cs="Tahoma"/>
                <w:color w:val="555555"/>
                <w:sz w:val="17"/>
                <w:szCs w:val="17"/>
              </w:rPr>
            </w:pPr>
            <w:r>
              <w:rPr>
                <w:rFonts w:cs="Arial"/>
                <w:color w:val="000000"/>
                <w:sz w:val="20"/>
              </w:rPr>
              <w:t>[</w:t>
            </w:r>
            <w:r>
              <w:rPr>
                <w:rFonts w:cs="Arial"/>
                <w:b/>
                <w:bCs/>
                <w:color w:val="000000"/>
                <w:sz w:val="20"/>
              </w:rPr>
              <w:t>w tys</w:t>
            </w:r>
            <w:r>
              <w:rPr>
                <w:rFonts w:cs="Arial"/>
                <w:color w:val="000000"/>
                <w:sz w:val="20"/>
              </w:rPr>
              <w:t>.]</w:t>
            </w:r>
          </w:p>
        </w:tc>
        <w:tc>
          <w:tcPr>
            <w:tcW w:w="1764" w:type="dxa"/>
            <w:tcBorders>
              <w:top w:val="single" w:sz="8" w:space="0" w:color="auto"/>
              <w:left w:val="nil"/>
              <w:bottom w:val="single" w:sz="8" w:space="0" w:color="auto"/>
              <w:right w:val="single" w:sz="8" w:space="0" w:color="auto"/>
            </w:tcBorders>
            <w:shd w:val="clear" w:color="auto" w:fill="DDFFDD"/>
            <w:tcMar>
              <w:top w:w="0" w:type="dxa"/>
              <w:left w:w="70" w:type="dxa"/>
              <w:bottom w:w="0" w:type="dxa"/>
              <w:right w:w="70" w:type="dxa"/>
            </w:tcMar>
            <w:vAlign w:val="center"/>
          </w:tcPr>
          <w:p w14:paraId="0479718B" w14:textId="77777777" w:rsidR="00DC27EE" w:rsidRDefault="00DC27EE" w:rsidP="00DC27EE">
            <w:pPr>
              <w:pStyle w:val="Tekstpodstawowywcity"/>
              <w:ind w:left="-57" w:right="-57"/>
              <w:jc w:val="center"/>
              <w:rPr>
                <w:rFonts w:ascii="Tahoma" w:hAnsi="Tahoma" w:cs="Tahoma"/>
                <w:color w:val="555555"/>
                <w:sz w:val="17"/>
                <w:szCs w:val="17"/>
              </w:rPr>
            </w:pPr>
            <w:r>
              <w:rPr>
                <w:rFonts w:cs="Arial"/>
                <w:color w:val="000000"/>
                <w:sz w:val="20"/>
              </w:rPr>
              <w:t>Przyczyny zagrożenia lub wydarzenia</w:t>
            </w:r>
          </w:p>
        </w:tc>
        <w:tc>
          <w:tcPr>
            <w:tcW w:w="1765" w:type="dxa"/>
            <w:tcBorders>
              <w:top w:val="single" w:sz="8" w:space="0" w:color="auto"/>
              <w:left w:val="nil"/>
              <w:bottom w:val="single" w:sz="8" w:space="0" w:color="auto"/>
              <w:right w:val="single" w:sz="8" w:space="0" w:color="auto"/>
            </w:tcBorders>
            <w:shd w:val="clear" w:color="auto" w:fill="DDFFDD"/>
            <w:tcMar>
              <w:top w:w="0" w:type="dxa"/>
              <w:left w:w="70" w:type="dxa"/>
              <w:bottom w:w="0" w:type="dxa"/>
              <w:right w:w="70" w:type="dxa"/>
            </w:tcMar>
            <w:vAlign w:val="center"/>
          </w:tcPr>
          <w:p w14:paraId="4205872F" w14:textId="77777777" w:rsidR="00DC27EE" w:rsidRDefault="00DC27EE" w:rsidP="00DC27EE">
            <w:pPr>
              <w:pStyle w:val="Tekstpodstawowywcity"/>
              <w:ind w:left="-57" w:right="-57"/>
              <w:jc w:val="center"/>
              <w:rPr>
                <w:rFonts w:ascii="Tahoma" w:hAnsi="Tahoma" w:cs="Tahoma"/>
                <w:color w:val="555555"/>
                <w:sz w:val="17"/>
                <w:szCs w:val="17"/>
              </w:rPr>
            </w:pPr>
            <w:r>
              <w:rPr>
                <w:rFonts w:cs="Arial"/>
                <w:color w:val="000000"/>
                <w:sz w:val="20"/>
              </w:rPr>
              <w:t>Podjęte działania korekcyjne/ korygujące lub zapobiegawcze</w:t>
            </w:r>
          </w:p>
        </w:tc>
      </w:tr>
      <w:tr w:rsidR="00DC27EE" w14:paraId="2F2E236B" w14:textId="77777777" w:rsidTr="00DC27EE">
        <w:trPr>
          <w:trHeight w:hRule="exact" w:val="567"/>
          <w:jc w:val="center"/>
        </w:trPr>
        <w:tc>
          <w:tcPr>
            <w:tcW w:w="509"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14:paraId="0B5D3D80" w14:textId="77777777" w:rsidR="00DC27EE" w:rsidRDefault="00DC27EE" w:rsidP="00DC27EE">
            <w:pPr>
              <w:pStyle w:val="Tekstpodstawowywcity"/>
              <w:tabs>
                <w:tab w:val="num" w:pos="360"/>
              </w:tabs>
              <w:spacing w:after="0"/>
              <w:ind w:left="360"/>
              <w:jc w:val="center"/>
              <w:rPr>
                <w:rFonts w:ascii="Tahoma" w:hAnsi="Tahoma" w:cs="Tahoma"/>
                <w:color w:val="555555"/>
                <w:sz w:val="17"/>
                <w:szCs w:val="17"/>
              </w:rPr>
            </w:pPr>
            <w:r>
              <w:rPr>
                <w:rFonts w:ascii="'times new roman'" w:eastAsia="Arial" w:hAnsi="'times new roman'" w:cs="Tahoma"/>
                <w:color w:val="000000"/>
                <w:sz w:val="14"/>
                <w:szCs w:val="14"/>
              </w:rPr>
              <w:t xml:space="preserve">    </w:t>
            </w:r>
            <w:r>
              <w:rPr>
                <w:rFonts w:eastAsia="Arial" w:cs="Arial"/>
                <w:color w:val="000000"/>
              </w:rPr>
              <w:t>1.</w:t>
            </w:r>
            <w:r>
              <w:rPr>
                <w:rFonts w:ascii="'times new roman'" w:eastAsia="Arial" w:hAnsi="'times new roman'" w:cs="Tahoma"/>
                <w:color w:val="000000"/>
                <w:sz w:val="14"/>
                <w:szCs w:val="14"/>
              </w:rPr>
              <w:t xml:space="preserve">        </w:t>
            </w:r>
            <w:r>
              <w:rPr>
                <w:rFonts w:cs="Arial"/>
                <w:color w:val="000000"/>
              </w:rPr>
              <w:t> </w:t>
            </w:r>
          </w:p>
        </w:tc>
        <w:tc>
          <w:tcPr>
            <w:tcW w:w="1851"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130D0728" w14:textId="77777777" w:rsidR="00DC27EE" w:rsidRDefault="00DC27EE" w:rsidP="00DC27EE">
            <w:pPr>
              <w:pStyle w:val="Tekstpodstawowywcity"/>
              <w:spacing w:line="-567" w:lineRule="auto"/>
              <w:rPr>
                <w:rFonts w:ascii="Tahoma" w:hAnsi="Tahoma" w:cs="Tahoma"/>
                <w:color w:val="555555"/>
                <w:sz w:val="17"/>
                <w:szCs w:val="17"/>
              </w:rPr>
            </w:pPr>
            <w:r>
              <w:rPr>
                <w:rFonts w:cs="Arial"/>
                <w:color w:val="000000"/>
              </w:rPr>
              <w:t> </w:t>
            </w:r>
          </w:p>
        </w:tc>
        <w:tc>
          <w:tcPr>
            <w:tcW w:w="125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75D85116" w14:textId="77777777" w:rsidR="00DC27EE" w:rsidRDefault="00DC27EE" w:rsidP="00DC27EE">
            <w:pPr>
              <w:pStyle w:val="Tekstpodstawowywcity"/>
              <w:spacing w:line="-567" w:lineRule="auto"/>
              <w:jc w:val="center"/>
              <w:rPr>
                <w:rFonts w:ascii="Tahoma" w:hAnsi="Tahoma" w:cs="Tahoma"/>
                <w:color w:val="555555"/>
                <w:sz w:val="17"/>
                <w:szCs w:val="17"/>
              </w:rPr>
            </w:pPr>
            <w:r>
              <w:rPr>
                <w:rFonts w:cs="Arial"/>
                <w:color w:val="000000"/>
              </w:rPr>
              <w:t> </w:t>
            </w:r>
          </w:p>
        </w:tc>
        <w:tc>
          <w:tcPr>
            <w:tcW w:w="671"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06ABA4BE" w14:textId="77777777" w:rsidR="00DC27EE" w:rsidRDefault="00DC27EE" w:rsidP="00DC27EE">
            <w:pPr>
              <w:pStyle w:val="Tekstpodstawowywcity"/>
              <w:spacing w:line="-567" w:lineRule="auto"/>
              <w:jc w:val="center"/>
              <w:rPr>
                <w:rFonts w:ascii="Tahoma" w:hAnsi="Tahoma" w:cs="Tahoma"/>
                <w:color w:val="555555"/>
                <w:sz w:val="17"/>
                <w:szCs w:val="17"/>
              </w:rPr>
            </w:pPr>
            <w:r>
              <w:rPr>
                <w:rFonts w:cs="Arial"/>
                <w:color w:val="000000"/>
              </w:rPr>
              <w:t> </w:t>
            </w:r>
          </w:p>
        </w:tc>
        <w:tc>
          <w:tcPr>
            <w:tcW w:w="146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01DBC84C" w14:textId="77777777" w:rsidR="00DC27EE" w:rsidRDefault="00DC27EE" w:rsidP="00DC27EE">
            <w:pPr>
              <w:pStyle w:val="Tekstpodstawowywcity"/>
              <w:spacing w:line="-567" w:lineRule="auto"/>
              <w:rPr>
                <w:rFonts w:ascii="Tahoma" w:hAnsi="Tahoma" w:cs="Tahoma"/>
                <w:color w:val="555555"/>
                <w:sz w:val="17"/>
                <w:szCs w:val="17"/>
              </w:rPr>
            </w:pPr>
            <w:r>
              <w:rPr>
                <w:rFonts w:cs="Arial"/>
                <w:color w:val="000000"/>
              </w:rPr>
              <w:t> </w:t>
            </w:r>
          </w:p>
        </w:tc>
        <w:tc>
          <w:tcPr>
            <w:tcW w:w="146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679FB2B8" w14:textId="77777777" w:rsidR="00DC27EE" w:rsidRDefault="00DC27EE" w:rsidP="00DC27EE">
            <w:pPr>
              <w:pStyle w:val="Tekstpodstawowywcity"/>
              <w:spacing w:line="-567" w:lineRule="auto"/>
              <w:rPr>
                <w:rFonts w:ascii="Tahoma" w:hAnsi="Tahoma" w:cs="Tahoma"/>
                <w:color w:val="555555"/>
                <w:sz w:val="17"/>
                <w:szCs w:val="17"/>
              </w:rPr>
            </w:pPr>
            <w:r>
              <w:rPr>
                <w:rFonts w:cs="Arial"/>
                <w:color w:val="000000"/>
              </w:rPr>
              <w:t> </w:t>
            </w:r>
          </w:p>
        </w:tc>
        <w:tc>
          <w:tcPr>
            <w:tcW w:w="146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74983601" w14:textId="77777777" w:rsidR="00DC27EE" w:rsidRDefault="00DC27EE" w:rsidP="00DC27EE">
            <w:pPr>
              <w:pStyle w:val="Tekstpodstawowywcity"/>
              <w:spacing w:line="-567" w:lineRule="auto"/>
              <w:rPr>
                <w:rFonts w:ascii="Tahoma" w:hAnsi="Tahoma" w:cs="Tahoma"/>
                <w:color w:val="555555"/>
                <w:sz w:val="17"/>
                <w:szCs w:val="17"/>
              </w:rPr>
            </w:pPr>
            <w:r>
              <w:rPr>
                <w:rFonts w:cs="Arial"/>
                <w:color w:val="000000"/>
              </w:rPr>
              <w:t> </w:t>
            </w:r>
          </w:p>
        </w:tc>
        <w:tc>
          <w:tcPr>
            <w:tcW w:w="1226"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0E5CAA32" w14:textId="77777777" w:rsidR="00DC27EE" w:rsidRDefault="00DC27EE" w:rsidP="00DC27EE">
            <w:pPr>
              <w:pStyle w:val="Tekstpodstawowywcity"/>
              <w:spacing w:line="-567" w:lineRule="auto"/>
              <w:rPr>
                <w:rFonts w:ascii="Tahoma" w:hAnsi="Tahoma" w:cs="Tahoma"/>
                <w:color w:val="555555"/>
                <w:sz w:val="17"/>
                <w:szCs w:val="17"/>
              </w:rPr>
            </w:pPr>
            <w:r>
              <w:rPr>
                <w:rFonts w:cs="Arial"/>
                <w:color w:val="000000"/>
              </w:rPr>
              <w:t> </w:t>
            </w:r>
          </w:p>
        </w:tc>
        <w:tc>
          <w:tcPr>
            <w:tcW w:w="1022"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13F9EDF3" w14:textId="77777777" w:rsidR="00DC27EE" w:rsidRDefault="00DC27EE" w:rsidP="00DC27EE">
            <w:pPr>
              <w:pStyle w:val="Tekstpodstawowywcity"/>
              <w:spacing w:line="-567" w:lineRule="auto"/>
              <w:jc w:val="center"/>
              <w:rPr>
                <w:rFonts w:ascii="Tahoma" w:hAnsi="Tahoma" w:cs="Tahoma"/>
                <w:color w:val="555555"/>
                <w:sz w:val="17"/>
                <w:szCs w:val="17"/>
              </w:rPr>
            </w:pPr>
            <w:r>
              <w:rPr>
                <w:rFonts w:cs="Arial"/>
                <w:color w:val="000000"/>
              </w:rPr>
              <w:t> </w:t>
            </w:r>
          </w:p>
        </w:tc>
        <w:tc>
          <w:tcPr>
            <w:tcW w:w="76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762A3613" w14:textId="77777777" w:rsidR="00DC27EE" w:rsidRDefault="00DC27EE" w:rsidP="00DC27EE">
            <w:pPr>
              <w:pStyle w:val="Tekstpodstawowywcity"/>
              <w:spacing w:line="-567" w:lineRule="auto"/>
              <w:jc w:val="right"/>
              <w:rPr>
                <w:rFonts w:ascii="Tahoma" w:hAnsi="Tahoma" w:cs="Tahoma"/>
                <w:color w:val="555555"/>
                <w:sz w:val="17"/>
                <w:szCs w:val="17"/>
              </w:rPr>
            </w:pPr>
            <w:r>
              <w:rPr>
                <w:rFonts w:cs="Arial"/>
                <w:color w:val="000000"/>
              </w:rPr>
              <w:t> </w:t>
            </w:r>
          </w:p>
        </w:tc>
        <w:tc>
          <w:tcPr>
            <w:tcW w:w="176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4C697CF3" w14:textId="77777777" w:rsidR="00DC27EE" w:rsidRDefault="00DC27EE" w:rsidP="00DC27EE">
            <w:pPr>
              <w:pStyle w:val="Tekstpodstawowywcity"/>
              <w:spacing w:line="-567" w:lineRule="auto"/>
              <w:rPr>
                <w:rFonts w:ascii="Tahoma" w:hAnsi="Tahoma" w:cs="Tahoma"/>
                <w:color w:val="555555"/>
                <w:sz w:val="17"/>
                <w:szCs w:val="17"/>
              </w:rPr>
            </w:pPr>
            <w:r>
              <w:rPr>
                <w:rFonts w:cs="Arial"/>
                <w:color w:val="000000"/>
              </w:rPr>
              <w:t> </w:t>
            </w:r>
          </w:p>
        </w:tc>
        <w:tc>
          <w:tcPr>
            <w:tcW w:w="1765"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05EB4E79" w14:textId="77777777" w:rsidR="00DC27EE" w:rsidRDefault="00DC27EE" w:rsidP="00DC27EE">
            <w:pPr>
              <w:pStyle w:val="Tekstpodstawowywcity"/>
              <w:spacing w:line="-567" w:lineRule="auto"/>
              <w:rPr>
                <w:rFonts w:ascii="Tahoma" w:hAnsi="Tahoma" w:cs="Tahoma"/>
                <w:color w:val="555555"/>
                <w:sz w:val="17"/>
                <w:szCs w:val="17"/>
              </w:rPr>
            </w:pPr>
            <w:r>
              <w:rPr>
                <w:rFonts w:cs="Arial"/>
                <w:color w:val="000000"/>
              </w:rPr>
              <w:t> </w:t>
            </w:r>
          </w:p>
        </w:tc>
      </w:tr>
      <w:tr w:rsidR="00DC27EE" w14:paraId="02EBDC20" w14:textId="77777777" w:rsidTr="00DC27EE">
        <w:trPr>
          <w:trHeight w:hRule="exact" w:val="567"/>
          <w:jc w:val="center"/>
        </w:trPr>
        <w:tc>
          <w:tcPr>
            <w:tcW w:w="509"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14:paraId="181180D6" w14:textId="77777777" w:rsidR="00DC27EE" w:rsidRDefault="00DC27EE" w:rsidP="00DC27EE">
            <w:pPr>
              <w:pStyle w:val="Tekstpodstawowywcity"/>
              <w:tabs>
                <w:tab w:val="num" w:pos="360"/>
              </w:tabs>
              <w:spacing w:after="0"/>
              <w:ind w:left="360"/>
              <w:jc w:val="center"/>
              <w:rPr>
                <w:rFonts w:ascii="Tahoma" w:hAnsi="Tahoma" w:cs="Tahoma"/>
                <w:color w:val="555555"/>
                <w:sz w:val="17"/>
                <w:szCs w:val="17"/>
              </w:rPr>
            </w:pPr>
            <w:r>
              <w:rPr>
                <w:rFonts w:ascii="'times new roman'" w:eastAsia="Arial" w:hAnsi="'times new roman'" w:cs="Tahoma"/>
                <w:color w:val="000000"/>
                <w:sz w:val="14"/>
                <w:szCs w:val="14"/>
              </w:rPr>
              <w:t xml:space="preserve">    </w:t>
            </w:r>
            <w:r>
              <w:rPr>
                <w:rFonts w:eastAsia="Arial" w:cs="Arial"/>
                <w:color w:val="000000"/>
              </w:rPr>
              <w:t>2.</w:t>
            </w:r>
            <w:r>
              <w:rPr>
                <w:rFonts w:ascii="'times new roman'" w:eastAsia="Arial" w:hAnsi="'times new roman'" w:cs="Tahoma"/>
                <w:color w:val="000000"/>
                <w:sz w:val="14"/>
                <w:szCs w:val="14"/>
              </w:rPr>
              <w:t xml:space="preserve">        </w:t>
            </w:r>
            <w:r>
              <w:rPr>
                <w:rFonts w:cs="Arial"/>
                <w:color w:val="000000"/>
              </w:rPr>
              <w:t> </w:t>
            </w:r>
          </w:p>
        </w:tc>
        <w:tc>
          <w:tcPr>
            <w:tcW w:w="1851"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728857B9" w14:textId="77777777" w:rsidR="00DC27EE" w:rsidRDefault="00DC27EE" w:rsidP="00DC27EE">
            <w:pPr>
              <w:pStyle w:val="Tekstpodstawowywcity"/>
              <w:spacing w:line="-567" w:lineRule="auto"/>
              <w:rPr>
                <w:rFonts w:ascii="Tahoma" w:hAnsi="Tahoma" w:cs="Tahoma"/>
                <w:color w:val="555555"/>
                <w:sz w:val="17"/>
                <w:szCs w:val="17"/>
              </w:rPr>
            </w:pPr>
            <w:r>
              <w:rPr>
                <w:rFonts w:cs="Arial"/>
                <w:color w:val="000000"/>
              </w:rPr>
              <w:t> </w:t>
            </w:r>
          </w:p>
        </w:tc>
        <w:tc>
          <w:tcPr>
            <w:tcW w:w="125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739A4712" w14:textId="77777777" w:rsidR="00DC27EE" w:rsidRDefault="00DC27EE" w:rsidP="00DC27EE">
            <w:pPr>
              <w:pStyle w:val="Tekstpodstawowywcity"/>
              <w:spacing w:line="-567" w:lineRule="auto"/>
              <w:jc w:val="center"/>
              <w:rPr>
                <w:rFonts w:ascii="Tahoma" w:hAnsi="Tahoma" w:cs="Tahoma"/>
                <w:color w:val="555555"/>
                <w:sz w:val="17"/>
                <w:szCs w:val="17"/>
              </w:rPr>
            </w:pPr>
            <w:r>
              <w:rPr>
                <w:rFonts w:cs="Arial"/>
                <w:color w:val="000000"/>
              </w:rPr>
              <w:t> </w:t>
            </w:r>
          </w:p>
        </w:tc>
        <w:tc>
          <w:tcPr>
            <w:tcW w:w="671"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00A568EA" w14:textId="77777777" w:rsidR="00DC27EE" w:rsidRDefault="00DC27EE" w:rsidP="00DC27EE">
            <w:pPr>
              <w:pStyle w:val="Tekstpodstawowywcity"/>
              <w:spacing w:line="-567" w:lineRule="auto"/>
              <w:jc w:val="center"/>
              <w:rPr>
                <w:rFonts w:ascii="Tahoma" w:hAnsi="Tahoma" w:cs="Tahoma"/>
                <w:color w:val="555555"/>
                <w:sz w:val="17"/>
                <w:szCs w:val="17"/>
              </w:rPr>
            </w:pPr>
            <w:r>
              <w:rPr>
                <w:rFonts w:cs="Arial"/>
                <w:color w:val="000000"/>
              </w:rPr>
              <w:t> </w:t>
            </w:r>
          </w:p>
        </w:tc>
        <w:tc>
          <w:tcPr>
            <w:tcW w:w="146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64B697B9" w14:textId="77777777" w:rsidR="00DC27EE" w:rsidRDefault="00DC27EE" w:rsidP="00DC27EE">
            <w:pPr>
              <w:pStyle w:val="Tekstpodstawowywcity"/>
              <w:spacing w:line="-567" w:lineRule="auto"/>
              <w:rPr>
                <w:rFonts w:ascii="Tahoma" w:hAnsi="Tahoma" w:cs="Tahoma"/>
                <w:color w:val="555555"/>
                <w:sz w:val="17"/>
                <w:szCs w:val="17"/>
              </w:rPr>
            </w:pPr>
            <w:r>
              <w:rPr>
                <w:rFonts w:cs="Arial"/>
                <w:color w:val="000000"/>
              </w:rPr>
              <w:t> </w:t>
            </w:r>
          </w:p>
        </w:tc>
        <w:tc>
          <w:tcPr>
            <w:tcW w:w="146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4BE76F52" w14:textId="77777777" w:rsidR="00DC27EE" w:rsidRDefault="00DC27EE" w:rsidP="00DC27EE">
            <w:pPr>
              <w:pStyle w:val="Tekstpodstawowywcity"/>
              <w:spacing w:line="-567" w:lineRule="auto"/>
              <w:rPr>
                <w:rFonts w:ascii="Tahoma" w:hAnsi="Tahoma" w:cs="Tahoma"/>
                <w:color w:val="555555"/>
                <w:sz w:val="17"/>
                <w:szCs w:val="17"/>
              </w:rPr>
            </w:pPr>
            <w:r>
              <w:rPr>
                <w:rFonts w:cs="Arial"/>
                <w:color w:val="000000"/>
              </w:rPr>
              <w:t> </w:t>
            </w:r>
          </w:p>
        </w:tc>
        <w:tc>
          <w:tcPr>
            <w:tcW w:w="146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08A67D4D" w14:textId="77777777" w:rsidR="00DC27EE" w:rsidRDefault="00DC27EE" w:rsidP="00DC27EE">
            <w:pPr>
              <w:pStyle w:val="Tekstpodstawowywcity"/>
              <w:spacing w:line="-567" w:lineRule="auto"/>
              <w:rPr>
                <w:rFonts w:ascii="Tahoma" w:hAnsi="Tahoma" w:cs="Tahoma"/>
                <w:color w:val="555555"/>
                <w:sz w:val="17"/>
                <w:szCs w:val="17"/>
              </w:rPr>
            </w:pPr>
            <w:r>
              <w:rPr>
                <w:rFonts w:cs="Arial"/>
                <w:color w:val="000000"/>
              </w:rPr>
              <w:t> </w:t>
            </w:r>
          </w:p>
        </w:tc>
        <w:tc>
          <w:tcPr>
            <w:tcW w:w="1226"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7621A4A6" w14:textId="77777777" w:rsidR="00DC27EE" w:rsidRDefault="00DC27EE" w:rsidP="00DC27EE">
            <w:pPr>
              <w:pStyle w:val="Tekstpodstawowywcity"/>
              <w:spacing w:line="-567" w:lineRule="auto"/>
              <w:rPr>
                <w:rFonts w:ascii="Tahoma" w:hAnsi="Tahoma" w:cs="Tahoma"/>
                <w:color w:val="555555"/>
                <w:sz w:val="17"/>
                <w:szCs w:val="17"/>
              </w:rPr>
            </w:pPr>
            <w:r>
              <w:rPr>
                <w:rFonts w:cs="Arial"/>
                <w:color w:val="000000"/>
              </w:rPr>
              <w:t> </w:t>
            </w:r>
          </w:p>
        </w:tc>
        <w:tc>
          <w:tcPr>
            <w:tcW w:w="1022"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03B65E8F" w14:textId="77777777" w:rsidR="00DC27EE" w:rsidRDefault="00DC27EE" w:rsidP="00DC27EE">
            <w:pPr>
              <w:pStyle w:val="Tekstpodstawowywcity"/>
              <w:spacing w:line="-567" w:lineRule="auto"/>
              <w:jc w:val="center"/>
              <w:rPr>
                <w:rFonts w:ascii="Tahoma" w:hAnsi="Tahoma" w:cs="Tahoma"/>
                <w:color w:val="555555"/>
                <w:sz w:val="17"/>
                <w:szCs w:val="17"/>
              </w:rPr>
            </w:pPr>
            <w:r>
              <w:rPr>
                <w:rFonts w:cs="Arial"/>
                <w:color w:val="000000"/>
              </w:rPr>
              <w:t> </w:t>
            </w:r>
          </w:p>
        </w:tc>
        <w:tc>
          <w:tcPr>
            <w:tcW w:w="76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065636F2" w14:textId="77777777" w:rsidR="00DC27EE" w:rsidRDefault="00DC27EE" w:rsidP="00DC27EE">
            <w:pPr>
              <w:pStyle w:val="Tekstpodstawowywcity"/>
              <w:spacing w:line="-567" w:lineRule="auto"/>
              <w:jc w:val="right"/>
              <w:rPr>
                <w:rFonts w:ascii="Tahoma" w:hAnsi="Tahoma" w:cs="Tahoma"/>
                <w:color w:val="555555"/>
                <w:sz w:val="17"/>
                <w:szCs w:val="17"/>
              </w:rPr>
            </w:pPr>
            <w:r>
              <w:rPr>
                <w:rFonts w:cs="Arial"/>
                <w:color w:val="000000"/>
              </w:rPr>
              <w:t> </w:t>
            </w:r>
          </w:p>
        </w:tc>
        <w:tc>
          <w:tcPr>
            <w:tcW w:w="176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34868EB9" w14:textId="77777777" w:rsidR="00DC27EE" w:rsidRDefault="00DC27EE" w:rsidP="00DC27EE">
            <w:pPr>
              <w:pStyle w:val="Tekstpodstawowywcity"/>
              <w:spacing w:line="-567" w:lineRule="auto"/>
              <w:rPr>
                <w:rFonts w:ascii="Tahoma" w:hAnsi="Tahoma" w:cs="Tahoma"/>
                <w:color w:val="555555"/>
                <w:sz w:val="17"/>
                <w:szCs w:val="17"/>
              </w:rPr>
            </w:pPr>
            <w:r>
              <w:rPr>
                <w:rFonts w:cs="Arial"/>
                <w:color w:val="000000"/>
              </w:rPr>
              <w:t> </w:t>
            </w:r>
          </w:p>
        </w:tc>
        <w:tc>
          <w:tcPr>
            <w:tcW w:w="1765"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291E1A83" w14:textId="77777777" w:rsidR="00DC27EE" w:rsidRDefault="00DC27EE" w:rsidP="00DC27EE">
            <w:pPr>
              <w:pStyle w:val="Tekstpodstawowywcity"/>
              <w:spacing w:line="-567" w:lineRule="auto"/>
              <w:rPr>
                <w:rFonts w:ascii="Tahoma" w:hAnsi="Tahoma" w:cs="Tahoma"/>
                <w:color w:val="555555"/>
                <w:sz w:val="17"/>
                <w:szCs w:val="17"/>
              </w:rPr>
            </w:pPr>
            <w:r>
              <w:rPr>
                <w:rFonts w:cs="Arial"/>
                <w:color w:val="000000"/>
              </w:rPr>
              <w:t> </w:t>
            </w:r>
          </w:p>
        </w:tc>
      </w:tr>
    </w:tbl>
    <w:p w14:paraId="2D686482" w14:textId="77777777" w:rsidR="00DC27EE" w:rsidRDefault="00DC27EE" w:rsidP="00DC27EE">
      <w:pPr>
        <w:rPr>
          <w:rFonts w:ascii="Times New Roman" w:hAnsi="Times New Roman"/>
          <w:color w:val="555555"/>
          <w:sz w:val="24"/>
          <w:szCs w:val="24"/>
        </w:rPr>
      </w:pPr>
      <w:r>
        <w:rPr>
          <w:rFonts w:ascii="&quot;sans-serif&quot;" w:hAnsi="&quot;sans-serif&quot;"/>
          <w:color w:val="000000"/>
          <w:sz w:val="20"/>
        </w:rPr>
        <w:t> </w:t>
      </w:r>
    </w:p>
    <w:p w14:paraId="18E4A181" w14:textId="77777777" w:rsidR="00DC27EE" w:rsidRDefault="00DC27EE" w:rsidP="00DC27EE">
      <w:pPr>
        <w:rPr>
          <w:color w:val="555555"/>
        </w:rPr>
      </w:pPr>
      <w:r>
        <w:rPr>
          <w:rFonts w:ascii="&quot;sans-serif&quot;" w:hAnsi="&quot;sans-serif&quot;"/>
          <w:color w:val="000000"/>
          <w:sz w:val="20"/>
        </w:rPr>
        <w:t> </w:t>
      </w:r>
    </w:p>
    <w:p w14:paraId="161486EA" w14:textId="77777777" w:rsidR="00DC27EE" w:rsidRPr="00A74339" w:rsidRDefault="00DC27EE" w:rsidP="00DC27EE"/>
    <w:p w14:paraId="2C888990" w14:textId="77777777" w:rsidR="00DC27EE" w:rsidRPr="00A74339" w:rsidRDefault="00DC27EE" w:rsidP="00DC27EE">
      <w:pPr>
        <w:pStyle w:val="Tytu"/>
        <w:ind w:left="1418" w:firstLine="709"/>
        <w:outlineLvl w:val="0"/>
        <w:rPr>
          <w:sz w:val="22"/>
          <w:szCs w:val="22"/>
        </w:rPr>
      </w:pPr>
      <w:r w:rsidRPr="00A74339">
        <w:t xml:space="preserve">                    </w:t>
      </w:r>
    </w:p>
    <w:p w14:paraId="0D1228E4" w14:textId="77777777" w:rsidR="00DC27EE" w:rsidRPr="00A74339" w:rsidRDefault="00DC27EE" w:rsidP="00DC27EE">
      <w:pPr>
        <w:pStyle w:val="Tekst-C"/>
        <w:spacing w:line="360" w:lineRule="auto"/>
        <w:jc w:val="right"/>
        <w:outlineLvl w:val="0"/>
        <w:rPr>
          <w:rFonts w:ascii="Arial" w:hAnsi="Arial" w:cs="Arial"/>
          <w:color w:val="auto"/>
          <w:sz w:val="22"/>
          <w:szCs w:val="22"/>
        </w:rPr>
      </w:pPr>
    </w:p>
    <w:p w14:paraId="0CB76290" w14:textId="77777777" w:rsidR="00DC27EE" w:rsidRPr="00A74339" w:rsidRDefault="00DC27EE" w:rsidP="00DC27EE">
      <w:pPr>
        <w:pStyle w:val="Tekst-C"/>
        <w:spacing w:line="360" w:lineRule="auto"/>
        <w:jc w:val="right"/>
        <w:outlineLvl w:val="0"/>
        <w:rPr>
          <w:rFonts w:ascii="Arial" w:hAnsi="Arial" w:cs="Arial"/>
          <w:color w:val="auto"/>
          <w:sz w:val="22"/>
          <w:szCs w:val="22"/>
        </w:rPr>
      </w:pPr>
    </w:p>
    <w:p w14:paraId="724CD679" w14:textId="77777777" w:rsidR="00DC27EE" w:rsidRDefault="00DC27EE" w:rsidP="00DC27EE">
      <w:pPr>
        <w:pStyle w:val="Tekst-C"/>
        <w:spacing w:line="360" w:lineRule="auto"/>
        <w:jc w:val="left"/>
        <w:outlineLvl w:val="0"/>
        <w:rPr>
          <w:rFonts w:ascii="Arial" w:hAnsi="Arial" w:cs="Arial"/>
          <w:color w:val="auto"/>
          <w:sz w:val="22"/>
          <w:szCs w:val="22"/>
        </w:rPr>
      </w:pPr>
    </w:p>
    <w:p w14:paraId="08CCC796" w14:textId="77777777" w:rsidR="00DC27EE" w:rsidRDefault="00DC27EE" w:rsidP="00DC27EE">
      <w:pPr>
        <w:pStyle w:val="Tekst-C"/>
        <w:spacing w:line="360" w:lineRule="auto"/>
        <w:jc w:val="right"/>
        <w:outlineLvl w:val="0"/>
        <w:rPr>
          <w:rFonts w:ascii="Arial" w:hAnsi="Arial" w:cs="Arial"/>
          <w:color w:val="auto"/>
          <w:sz w:val="22"/>
          <w:szCs w:val="22"/>
        </w:rPr>
        <w:sectPr w:rsidR="00DC27EE" w:rsidSect="00ED7CB2">
          <w:headerReference w:type="default" r:id="rId8"/>
          <w:footerReference w:type="even" r:id="rId9"/>
          <w:footerReference w:type="default" r:id="rId10"/>
          <w:pgSz w:w="16838" w:h="11906" w:orient="landscape"/>
          <w:pgMar w:top="1418" w:right="1418" w:bottom="1418" w:left="1418" w:header="709" w:footer="709" w:gutter="0"/>
          <w:cols w:space="708"/>
          <w:docGrid w:linePitch="360"/>
        </w:sectPr>
      </w:pPr>
    </w:p>
    <w:p w14:paraId="33118110" w14:textId="77777777" w:rsidR="00DC27EE" w:rsidRPr="00A74339" w:rsidRDefault="00DC27EE" w:rsidP="00DC27EE">
      <w:pPr>
        <w:pStyle w:val="Tekst-C"/>
        <w:spacing w:line="360" w:lineRule="auto"/>
        <w:jc w:val="right"/>
        <w:outlineLvl w:val="0"/>
        <w:rPr>
          <w:rFonts w:ascii="Arial" w:hAnsi="Arial" w:cs="Arial"/>
          <w:color w:val="auto"/>
          <w:sz w:val="22"/>
          <w:szCs w:val="22"/>
        </w:rPr>
      </w:pPr>
    </w:p>
    <w:p w14:paraId="34A02E58" w14:textId="77777777" w:rsidR="00DC27EE" w:rsidRPr="00A74339" w:rsidRDefault="00DC27EE" w:rsidP="00DC27EE">
      <w:pPr>
        <w:pStyle w:val="Tekst-C"/>
        <w:spacing w:line="360" w:lineRule="auto"/>
        <w:outlineLvl w:val="0"/>
        <w:rPr>
          <w:rFonts w:ascii="Arial" w:hAnsi="Arial" w:cs="Arial"/>
          <w:b/>
          <w:color w:val="auto"/>
          <w:spacing w:val="100"/>
          <w:sz w:val="28"/>
        </w:rPr>
      </w:pPr>
    </w:p>
    <w:p w14:paraId="001EB506" w14:textId="77777777" w:rsidR="00DC27EE" w:rsidRPr="00A74339" w:rsidRDefault="00DC27EE" w:rsidP="00DC27EE">
      <w:pPr>
        <w:pStyle w:val="Tekst-C"/>
        <w:spacing w:line="360" w:lineRule="auto"/>
        <w:outlineLvl w:val="0"/>
        <w:rPr>
          <w:rFonts w:ascii="Arial" w:hAnsi="Arial" w:cs="Arial"/>
          <w:b/>
          <w:color w:val="auto"/>
          <w:spacing w:val="100"/>
          <w:sz w:val="28"/>
        </w:rPr>
      </w:pPr>
    </w:p>
    <w:p w14:paraId="35134C7F" w14:textId="77777777" w:rsidR="00DC27EE" w:rsidRPr="00A74339" w:rsidRDefault="00DC27EE" w:rsidP="00DC27EE">
      <w:pPr>
        <w:pStyle w:val="Tekst-C"/>
        <w:spacing w:line="360" w:lineRule="auto"/>
        <w:outlineLvl w:val="0"/>
        <w:rPr>
          <w:rFonts w:ascii="Arial" w:hAnsi="Arial" w:cs="Arial"/>
          <w:b/>
          <w:color w:val="auto"/>
          <w:spacing w:val="100"/>
          <w:sz w:val="28"/>
        </w:rPr>
      </w:pPr>
      <w:r w:rsidRPr="00A74339">
        <w:rPr>
          <w:rFonts w:ascii="Arial" w:hAnsi="Arial" w:cs="Arial"/>
          <w:b/>
          <w:color w:val="auto"/>
          <w:spacing w:val="100"/>
          <w:sz w:val="28"/>
        </w:rPr>
        <w:t>REJESTR WYPADKÓW PRZY PRACY</w:t>
      </w:r>
    </w:p>
    <w:p w14:paraId="406A6926" w14:textId="44C892AF" w:rsidR="00DC27EE" w:rsidRPr="00A74339" w:rsidRDefault="00506571" w:rsidP="00DC27EE">
      <w:pPr>
        <w:pStyle w:val="Tekst-C"/>
        <w:spacing w:line="360" w:lineRule="auto"/>
        <w:outlineLvl w:val="0"/>
        <w:rPr>
          <w:rFonts w:ascii="Arial" w:hAnsi="Arial" w:cs="Arial"/>
          <w:b/>
          <w:color w:val="auto"/>
          <w:spacing w:val="100"/>
          <w:sz w:val="28"/>
        </w:rPr>
      </w:pPr>
      <w:r>
        <w:rPr>
          <w:rFonts w:ascii="Arial" w:hAnsi="Arial" w:cs="Arial"/>
          <w:b/>
          <w:color w:val="auto"/>
          <w:spacing w:val="100"/>
          <w:sz w:val="28"/>
        </w:rPr>
        <w:t>na terenie</w:t>
      </w:r>
      <w:r w:rsidR="000C29E7">
        <w:rPr>
          <w:rFonts w:ascii="Arial" w:hAnsi="Arial" w:cs="Arial"/>
          <w:b/>
          <w:color w:val="auto"/>
          <w:spacing w:val="100"/>
          <w:sz w:val="28"/>
        </w:rPr>
        <w:t xml:space="preserve"> </w:t>
      </w:r>
      <w:r w:rsidR="00DC27EE" w:rsidRPr="00A74339">
        <w:rPr>
          <w:rFonts w:ascii="Arial" w:hAnsi="Arial" w:cs="Arial"/>
          <w:b/>
          <w:color w:val="auto"/>
          <w:spacing w:val="100"/>
          <w:sz w:val="28"/>
        </w:rPr>
        <w:t>ORLEN S.A.</w:t>
      </w:r>
    </w:p>
    <w:p w14:paraId="4D50A3D5" w14:textId="77777777" w:rsidR="00DC27EE" w:rsidRPr="00A74339" w:rsidRDefault="00DC27EE" w:rsidP="00DC27EE">
      <w:pPr>
        <w:pStyle w:val="Tekst-C"/>
        <w:rPr>
          <w:rFonts w:ascii="Arial" w:hAnsi="Arial" w:cs="Arial"/>
          <w:color w:val="auto"/>
          <w:sz w:val="24"/>
        </w:rPr>
      </w:pPr>
    </w:p>
    <w:p w14:paraId="29A9F1BB" w14:textId="77777777" w:rsidR="00DC27EE" w:rsidRPr="00A74339" w:rsidRDefault="00DC27EE" w:rsidP="00DC27EE">
      <w:pPr>
        <w:pStyle w:val="Tekst-C"/>
        <w:rPr>
          <w:rFonts w:ascii="Arial" w:hAnsi="Arial" w:cs="Arial"/>
          <w:color w:val="auto"/>
          <w:sz w:val="24"/>
        </w:rPr>
      </w:pPr>
      <w:r w:rsidRPr="00A74339">
        <w:rPr>
          <w:rFonts w:ascii="Arial" w:hAnsi="Arial" w:cs="Arial"/>
          <w:color w:val="auto"/>
          <w:sz w:val="24"/>
        </w:rPr>
        <w:t>.....................................................................................</w:t>
      </w:r>
    </w:p>
    <w:p w14:paraId="77AB541E" w14:textId="77777777" w:rsidR="00DC27EE" w:rsidRPr="00A74339" w:rsidRDefault="00DC27EE" w:rsidP="00DC27EE">
      <w:pPr>
        <w:pStyle w:val="Tekst-C"/>
        <w:rPr>
          <w:rFonts w:ascii="Arial" w:hAnsi="Arial" w:cs="Arial"/>
          <w:color w:val="auto"/>
          <w:sz w:val="24"/>
          <w:vertAlign w:val="superscript"/>
        </w:rPr>
      </w:pPr>
      <w:r w:rsidRPr="00A74339">
        <w:rPr>
          <w:rFonts w:ascii="Arial" w:hAnsi="Arial" w:cs="Arial"/>
          <w:color w:val="auto"/>
          <w:sz w:val="24"/>
          <w:vertAlign w:val="superscript"/>
        </w:rPr>
        <w:t>(Wykonawca zewnętrzny )</w:t>
      </w:r>
    </w:p>
    <w:p w14:paraId="02C70427" w14:textId="77777777" w:rsidR="00DC27EE" w:rsidRPr="00A74339" w:rsidRDefault="00DC27EE" w:rsidP="00DC27EE">
      <w:pPr>
        <w:pStyle w:val="Tekst"/>
        <w:spacing w:line="360" w:lineRule="auto"/>
        <w:rPr>
          <w:rFonts w:ascii="Arial" w:hAnsi="Arial" w:cs="Arial"/>
          <w:color w:val="auto"/>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2585"/>
        <w:gridCol w:w="1213"/>
        <w:gridCol w:w="1213"/>
        <w:gridCol w:w="688"/>
        <w:gridCol w:w="4507"/>
        <w:gridCol w:w="851"/>
        <w:gridCol w:w="1134"/>
        <w:gridCol w:w="1276"/>
      </w:tblGrid>
      <w:tr w:rsidR="00DC27EE" w:rsidRPr="00A74339" w14:paraId="38AD13E5" w14:textId="77777777" w:rsidTr="00DC27EE">
        <w:trPr>
          <w:trHeight w:val="1774"/>
        </w:trPr>
        <w:tc>
          <w:tcPr>
            <w:tcW w:w="1204" w:type="dxa"/>
            <w:tcBorders>
              <w:top w:val="single" w:sz="4" w:space="0" w:color="auto"/>
              <w:left w:val="single" w:sz="4" w:space="0" w:color="auto"/>
              <w:bottom w:val="single" w:sz="4" w:space="0" w:color="auto"/>
              <w:right w:val="single" w:sz="4" w:space="0" w:color="auto"/>
            </w:tcBorders>
            <w:shd w:val="pct25" w:color="C0C0C0" w:fill="auto"/>
            <w:vAlign w:val="center"/>
          </w:tcPr>
          <w:p w14:paraId="27F70C62" w14:textId="77777777" w:rsidR="00DC27EE" w:rsidRPr="00A74339" w:rsidRDefault="00DC27EE" w:rsidP="00DC27EE">
            <w:pPr>
              <w:pStyle w:val="Tekst"/>
              <w:ind w:left="-57" w:right="-57" w:firstLine="0"/>
              <w:jc w:val="center"/>
              <w:rPr>
                <w:rFonts w:ascii="Arial" w:hAnsi="Arial" w:cs="Arial"/>
                <w:b/>
                <w:color w:val="auto"/>
                <w:sz w:val="18"/>
                <w:szCs w:val="18"/>
              </w:rPr>
            </w:pPr>
            <w:r w:rsidRPr="00A74339">
              <w:rPr>
                <w:rFonts w:ascii="Arial" w:hAnsi="Arial" w:cs="Arial"/>
                <w:b/>
                <w:color w:val="auto"/>
                <w:sz w:val="18"/>
                <w:szCs w:val="18"/>
              </w:rPr>
              <w:t>Nr i data sporządzenia</w:t>
            </w:r>
            <w:r w:rsidRPr="00A74339">
              <w:rPr>
                <w:rFonts w:ascii="Arial" w:hAnsi="Arial" w:cs="Arial"/>
                <w:b/>
                <w:color w:val="auto"/>
                <w:sz w:val="18"/>
                <w:szCs w:val="18"/>
              </w:rPr>
              <w:br/>
              <w:t>protokołu</w:t>
            </w:r>
          </w:p>
        </w:tc>
        <w:tc>
          <w:tcPr>
            <w:tcW w:w="2585" w:type="dxa"/>
            <w:tcBorders>
              <w:top w:val="single" w:sz="4" w:space="0" w:color="auto"/>
              <w:left w:val="single" w:sz="4" w:space="0" w:color="auto"/>
              <w:bottom w:val="single" w:sz="4" w:space="0" w:color="auto"/>
              <w:right w:val="single" w:sz="4" w:space="0" w:color="auto"/>
            </w:tcBorders>
            <w:shd w:val="pct25" w:color="C0C0C0" w:fill="auto"/>
            <w:vAlign w:val="center"/>
          </w:tcPr>
          <w:p w14:paraId="4BA2D8A1" w14:textId="77777777" w:rsidR="00DC27EE" w:rsidRPr="00A74339" w:rsidRDefault="00DC27EE" w:rsidP="00DC27EE">
            <w:pPr>
              <w:pStyle w:val="Tekst"/>
              <w:ind w:left="-57" w:right="-57" w:firstLine="0"/>
              <w:jc w:val="center"/>
              <w:rPr>
                <w:rFonts w:ascii="Arial" w:hAnsi="Arial" w:cs="Arial"/>
                <w:b/>
                <w:color w:val="auto"/>
                <w:sz w:val="18"/>
                <w:szCs w:val="18"/>
              </w:rPr>
            </w:pPr>
            <w:r w:rsidRPr="00A74339">
              <w:rPr>
                <w:rFonts w:ascii="Arial" w:hAnsi="Arial" w:cs="Arial"/>
                <w:b/>
                <w:color w:val="auto"/>
                <w:sz w:val="18"/>
                <w:szCs w:val="18"/>
              </w:rPr>
              <w:t xml:space="preserve">Imię i nazwisko </w:t>
            </w:r>
            <w:r w:rsidRPr="00A74339">
              <w:rPr>
                <w:rFonts w:ascii="Arial" w:hAnsi="Arial" w:cs="Arial"/>
                <w:b/>
                <w:color w:val="auto"/>
                <w:sz w:val="18"/>
                <w:szCs w:val="18"/>
              </w:rPr>
              <w:br/>
              <w:t>poszkodowanego</w:t>
            </w:r>
          </w:p>
        </w:tc>
        <w:tc>
          <w:tcPr>
            <w:tcW w:w="1213" w:type="dxa"/>
            <w:tcBorders>
              <w:top w:val="single" w:sz="4" w:space="0" w:color="auto"/>
              <w:left w:val="single" w:sz="4" w:space="0" w:color="auto"/>
              <w:bottom w:val="single" w:sz="4" w:space="0" w:color="auto"/>
              <w:right w:val="single" w:sz="4" w:space="0" w:color="auto"/>
            </w:tcBorders>
            <w:shd w:val="pct25" w:color="C0C0C0" w:fill="auto"/>
            <w:vAlign w:val="center"/>
          </w:tcPr>
          <w:p w14:paraId="415D7ED7" w14:textId="77777777" w:rsidR="00DC27EE" w:rsidRPr="00A74339" w:rsidRDefault="00DC27EE" w:rsidP="00DC27EE">
            <w:pPr>
              <w:pStyle w:val="Tekst"/>
              <w:ind w:left="-57" w:right="-57" w:firstLine="0"/>
              <w:jc w:val="center"/>
              <w:rPr>
                <w:rFonts w:ascii="Arial" w:hAnsi="Arial" w:cs="Arial"/>
                <w:b/>
                <w:color w:val="auto"/>
                <w:sz w:val="18"/>
                <w:szCs w:val="18"/>
              </w:rPr>
            </w:pPr>
            <w:r w:rsidRPr="00A74339">
              <w:rPr>
                <w:rFonts w:ascii="Arial" w:hAnsi="Arial" w:cs="Arial"/>
                <w:b/>
                <w:color w:val="auto"/>
                <w:sz w:val="18"/>
                <w:szCs w:val="18"/>
              </w:rPr>
              <w:t xml:space="preserve">Data, godz. </w:t>
            </w:r>
            <w:r w:rsidRPr="00A74339">
              <w:rPr>
                <w:rFonts w:ascii="Arial" w:hAnsi="Arial" w:cs="Arial"/>
                <w:b/>
                <w:color w:val="auto"/>
                <w:sz w:val="18"/>
                <w:szCs w:val="18"/>
              </w:rPr>
              <w:br/>
              <w:t xml:space="preserve">i miejsce wypadku, </w:t>
            </w:r>
          </w:p>
        </w:tc>
        <w:tc>
          <w:tcPr>
            <w:tcW w:w="1213" w:type="dxa"/>
            <w:tcBorders>
              <w:top w:val="single" w:sz="4" w:space="0" w:color="auto"/>
              <w:left w:val="single" w:sz="4" w:space="0" w:color="auto"/>
              <w:bottom w:val="single" w:sz="4" w:space="0" w:color="auto"/>
              <w:right w:val="single" w:sz="4" w:space="0" w:color="auto"/>
            </w:tcBorders>
            <w:shd w:val="pct25" w:color="C0C0C0" w:fill="auto"/>
            <w:vAlign w:val="center"/>
          </w:tcPr>
          <w:p w14:paraId="3AD7DC97" w14:textId="77777777" w:rsidR="00DC27EE" w:rsidRPr="00A74339" w:rsidRDefault="00DC27EE" w:rsidP="00DC27EE">
            <w:pPr>
              <w:pStyle w:val="Tekst"/>
              <w:ind w:left="-57" w:right="-57" w:firstLine="0"/>
              <w:jc w:val="center"/>
              <w:rPr>
                <w:rFonts w:ascii="Arial" w:hAnsi="Arial" w:cs="Arial"/>
                <w:b/>
                <w:color w:val="auto"/>
                <w:sz w:val="18"/>
                <w:szCs w:val="18"/>
              </w:rPr>
            </w:pPr>
            <w:r w:rsidRPr="00A74339">
              <w:rPr>
                <w:rFonts w:ascii="Arial" w:hAnsi="Arial" w:cs="Arial"/>
                <w:b/>
                <w:color w:val="auto"/>
                <w:sz w:val="18"/>
                <w:szCs w:val="18"/>
              </w:rPr>
              <w:t xml:space="preserve">Skutki </w:t>
            </w:r>
            <w:r w:rsidRPr="00A74339">
              <w:rPr>
                <w:rFonts w:ascii="Arial" w:hAnsi="Arial" w:cs="Arial"/>
                <w:b/>
                <w:color w:val="auto"/>
                <w:sz w:val="18"/>
                <w:szCs w:val="18"/>
              </w:rPr>
              <w:br/>
              <w:t>wypadku</w:t>
            </w:r>
          </w:p>
        </w:tc>
        <w:tc>
          <w:tcPr>
            <w:tcW w:w="688" w:type="dxa"/>
            <w:tcBorders>
              <w:top w:val="single" w:sz="4" w:space="0" w:color="auto"/>
              <w:left w:val="single" w:sz="4" w:space="0" w:color="auto"/>
              <w:bottom w:val="single" w:sz="4" w:space="0" w:color="auto"/>
              <w:right w:val="single" w:sz="4" w:space="0" w:color="auto"/>
            </w:tcBorders>
            <w:shd w:val="pct25" w:color="C0C0C0" w:fill="auto"/>
            <w:textDirection w:val="btLr"/>
            <w:vAlign w:val="center"/>
          </w:tcPr>
          <w:p w14:paraId="06366892" w14:textId="77777777" w:rsidR="00DC27EE" w:rsidRPr="00A74339" w:rsidRDefault="00DC27EE" w:rsidP="00DC27EE">
            <w:pPr>
              <w:pStyle w:val="Tekst"/>
              <w:ind w:left="-57" w:right="-57" w:firstLine="0"/>
              <w:jc w:val="center"/>
              <w:rPr>
                <w:rFonts w:ascii="Arial" w:hAnsi="Arial" w:cs="Arial"/>
                <w:b/>
                <w:color w:val="auto"/>
                <w:sz w:val="18"/>
                <w:szCs w:val="18"/>
              </w:rPr>
            </w:pPr>
            <w:r w:rsidRPr="00A74339">
              <w:rPr>
                <w:rFonts w:ascii="Arial" w:hAnsi="Arial" w:cs="Arial"/>
                <w:b/>
                <w:color w:val="auto"/>
                <w:sz w:val="18"/>
                <w:szCs w:val="18"/>
              </w:rPr>
              <w:t xml:space="preserve">Jest wypadek przy pracy tak/nie </w:t>
            </w:r>
          </w:p>
        </w:tc>
        <w:tc>
          <w:tcPr>
            <w:tcW w:w="4507" w:type="dxa"/>
            <w:tcBorders>
              <w:top w:val="single" w:sz="4" w:space="0" w:color="auto"/>
              <w:left w:val="single" w:sz="4" w:space="0" w:color="auto"/>
              <w:bottom w:val="single" w:sz="4" w:space="0" w:color="auto"/>
              <w:right w:val="single" w:sz="4" w:space="0" w:color="auto"/>
            </w:tcBorders>
            <w:shd w:val="pct25" w:color="C0C0C0" w:fill="auto"/>
            <w:vAlign w:val="center"/>
          </w:tcPr>
          <w:p w14:paraId="7056691A" w14:textId="77777777" w:rsidR="00DC27EE" w:rsidRPr="00A74339" w:rsidRDefault="00DC27EE" w:rsidP="00DC27EE">
            <w:pPr>
              <w:pStyle w:val="Tekst"/>
              <w:ind w:left="-57" w:right="-57" w:firstLine="0"/>
              <w:jc w:val="center"/>
              <w:rPr>
                <w:rFonts w:ascii="Arial" w:hAnsi="Arial" w:cs="Arial"/>
                <w:b/>
                <w:color w:val="auto"/>
                <w:sz w:val="18"/>
                <w:szCs w:val="18"/>
              </w:rPr>
            </w:pPr>
            <w:r w:rsidRPr="00A74339">
              <w:rPr>
                <w:rFonts w:ascii="Arial" w:hAnsi="Arial" w:cs="Arial"/>
                <w:b/>
                <w:color w:val="auto"/>
                <w:sz w:val="18"/>
                <w:szCs w:val="18"/>
              </w:rPr>
              <w:t>Opis okoliczności wypadku</w:t>
            </w:r>
          </w:p>
        </w:tc>
        <w:tc>
          <w:tcPr>
            <w:tcW w:w="851" w:type="dxa"/>
            <w:tcBorders>
              <w:top w:val="single" w:sz="4" w:space="0" w:color="auto"/>
              <w:left w:val="single" w:sz="4" w:space="0" w:color="auto"/>
              <w:bottom w:val="single" w:sz="4" w:space="0" w:color="auto"/>
              <w:right w:val="single" w:sz="4" w:space="0" w:color="auto"/>
            </w:tcBorders>
            <w:shd w:val="pct25" w:color="C0C0C0" w:fill="auto"/>
            <w:textDirection w:val="btLr"/>
            <w:vAlign w:val="center"/>
          </w:tcPr>
          <w:p w14:paraId="3E0AEFE6" w14:textId="77777777" w:rsidR="00DC27EE" w:rsidRPr="00A74339" w:rsidRDefault="00DC27EE" w:rsidP="00DC27EE">
            <w:pPr>
              <w:pStyle w:val="Tekst"/>
              <w:ind w:left="-57" w:right="-57" w:firstLine="0"/>
              <w:jc w:val="center"/>
              <w:rPr>
                <w:rFonts w:ascii="Arial" w:hAnsi="Arial" w:cs="Arial"/>
                <w:b/>
                <w:color w:val="auto"/>
                <w:sz w:val="18"/>
                <w:szCs w:val="18"/>
              </w:rPr>
            </w:pPr>
            <w:r w:rsidRPr="00A74339">
              <w:rPr>
                <w:rFonts w:ascii="Arial" w:hAnsi="Arial" w:cs="Arial"/>
                <w:b/>
                <w:color w:val="auto"/>
                <w:sz w:val="18"/>
                <w:szCs w:val="18"/>
              </w:rPr>
              <w:t>Data przekazania wniosku do ZUS</w:t>
            </w:r>
          </w:p>
        </w:tc>
        <w:tc>
          <w:tcPr>
            <w:tcW w:w="1134" w:type="dxa"/>
            <w:tcBorders>
              <w:top w:val="single" w:sz="4" w:space="0" w:color="auto"/>
              <w:left w:val="single" w:sz="4" w:space="0" w:color="auto"/>
              <w:bottom w:val="single" w:sz="4" w:space="0" w:color="auto"/>
              <w:right w:val="single" w:sz="4" w:space="0" w:color="auto"/>
            </w:tcBorders>
            <w:shd w:val="pct25" w:color="C0C0C0" w:fill="auto"/>
            <w:vAlign w:val="center"/>
          </w:tcPr>
          <w:p w14:paraId="44A2224C" w14:textId="77777777" w:rsidR="00DC27EE" w:rsidRPr="00A74339" w:rsidRDefault="00DC27EE" w:rsidP="00DC27EE">
            <w:pPr>
              <w:pStyle w:val="Tekst"/>
              <w:ind w:left="-57" w:right="-57" w:firstLine="0"/>
              <w:jc w:val="center"/>
              <w:rPr>
                <w:rFonts w:ascii="Arial" w:hAnsi="Arial" w:cs="Arial"/>
                <w:b/>
                <w:color w:val="auto"/>
                <w:sz w:val="18"/>
                <w:szCs w:val="18"/>
              </w:rPr>
            </w:pPr>
            <w:r w:rsidRPr="00A74339">
              <w:rPr>
                <w:rFonts w:ascii="Arial" w:hAnsi="Arial" w:cs="Arial"/>
                <w:b/>
                <w:color w:val="auto"/>
                <w:sz w:val="18"/>
                <w:szCs w:val="18"/>
              </w:rPr>
              <w:t xml:space="preserve">Absencja </w:t>
            </w:r>
            <w:r w:rsidRPr="00A74339">
              <w:rPr>
                <w:rFonts w:ascii="Arial" w:hAnsi="Arial" w:cs="Arial"/>
                <w:b/>
                <w:color w:val="auto"/>
                <w:sz w:val="18"/>
                <w:szCs w:val="18"/>
              </w:rPr>
              <w:br/>
              <w:t>chorobowa</w:t>
            </w:r>
          </w:p>
        </w:tc>
        <w:tc>
          <w:tcPr>
            <w:tcW w:w="1276" w:type="dxa"/>
            <w:tcBorders>
              <w:top w:val="single" w:sz="4" w:space="0" w:color="auto"/>
              <w:left w:val="single" w:sz="4" w:space="0" w:color="auto"/>
              <w:bottom w:val="single" w:sz="4" w:space="0" w:color="auto"/>
              <w:right w:val="single" w:sz="4" w:space="0" w:color="auto"/>
            </w:tcBorders>
            <w:shd w:val="pct25" w:color="C0C0C0" w:fill="auto"/>
            <w:vAlign w:val="center"/>
          </w:tcPr>
          <w:p w14:paraId="1B0A8BFD" w14:textId="77777777" w:rsidR="00DC27EE" w:rsidRPr="00A74339" w:rsidRDefault="00DC27EE" w:rsidP="00DC27EE">
            <w:pPr>
              <w:pStyle w:val="Tekst"/>
              <w:ind w:left="-57" w:right="-57" w:firstLine="0"/>
              <w:jc w:val="center"/>
              <w:rPr>
                <w:rFonts w:ascii="Arial" w:hAnsi="Arial" w:cs="Arial"/>
                <w:b/>
                <w:color w:val="auto"/>
                <w:sz w:val="18"/>
                <w:szCs w:val="18"/>
              </w:rPr>
            </w:pPr>
            <w:r w:rsidRPr="00A74339">
              <w:rPr>
                <w:rFonts w:ascii="Arial" w:hAnsi="Arial" w:cs="Arial"/>
                <w:b/>
                <w:color w:val="auto"/>
                <w:sz w:val="18"/>
                <w:szCs w:val="18"/>
              </w:rPr>
              <w:t>Inne informacje</w:t>
            </w:r>
          </w:p>
          <w:p w14:paraId="7EA91C3C" w14:textId="77777777" w:rsidR="00DC27EE" w:rsidRPr="00A74339" w:rsidRDefault="00DC27EE" w:rsidP="00DC27EE">
            <w:pPr>
              <w:pStyle w:val="Tekst"/>
              <w:ind w:left="-57" w:right="-57" w:firstLine="0"/>
              <w:jc w:val="center"/>
              <w:rPr>
                <w:rFonts w:ascii="Arial" w:hAnsi="Arial" w:cs="Arial"/>
                <w:b/>
                <w:color w:val="auto"/>
                <w:sz w:val="18"/>
                <w:szCs w:val="18"/>
              </w:rPr>
            </w:pPr>
            <w:r w:rsidRPr="00A74339">
              <w:rPr>
                <w:rFonts w:ascii="Arial" w:hAnsi="Arial" w:cs="Arial"/>
                <w:b/>
                <w:color w:val="auto"/>
                <w:sz w:val="18"/>
                <w:szCs w:val="18"/>
              </w:rPr>
              <w:t xml:space="preserve">(realizacja wniosków </w:t>
            </w:r>
            <w:proofErr w:type="spellStart"/>
            <w:r w:rsidRPr="00A74339">
              <w:rPr>
                <w:rFonts w:ascii="Arial" w:hAnsi="Arial" w:cs="Arial"/>
                <w:b/>
                <w:color w:val="auto"/>
                <w:sz w:val="18"/>
                <w:szCs w:val="18"/>
              </w:rPr>
              <w:t>profilakt</w:t>
            </w:r>
            <w:proofErr w:type="spellEnd"/>
            <w:r w:rsidRPr="00A74339">
              <w:rPr>
                <w:rFonts w:ascii="Arial" w:hAnsi="Arial" w:cs="Arial"/>
                <w:b/>
                <w:color w:val="auto"/>
                <w:sz w:val="18"/>
                <w:szCs w:val="18"/>
              </w:rPr>
              <w:t>.)</w:t>
            </w:r>
          </w:p>
        </w:tc>
      </w:tr>
    </w:tbl>
    <w:p w14:paraId="62E119D2" w14:textId="77777777" w:rsidR="00DC27EE" w:rsidRPr="00A74339" w:rsidRDefault="00DC27EE" w:rsidP="00DC27EE"/>
    <w:p w14:paraId="70A88120" w14:textId="77777777" w:rsidR="00DC27EE" w:rsidRPr="00A74339" w:rsidRDefault="00DC27EE" w:rsidP="00DC27EE">
      <w:pPr>
        <w:pStyle w:val="Zwykytekst"/>
        <w:jc w:val="both"/>
        <w:rPr>
          <w:rFonts w:ascii="Arial" w:hAnsi="Arial"/>
          <w:b/>
          <w:i/>
          <w:sz w:val="22"/>
        </w:rPr>
      </w:pPr>
    </w:p>
    <w:p w14:paraId="0B6EA1CA" w14:textId="77777777" w:rsidR="009D590D" w:rsidRDefault="009D590D" w:rsidP="00DC27EE">
      <w:pPr>
        <w:pStyle w:val="Tekst-C"/>
        <w:spacing w:line="360" w:lineRule="auto"/>
        <w:jc w:val="left"/>
        <w:outlineLvl w:val="0"/>
        <w:rPr>
          <w:rFonts w:ascii="Arial" w:hAnsi="Arial" w:cs="Arial"/>
          <w:color w:val="auto"/>
          <w:sz w:val="22"/>
          <w:szCs w:val="22"/>
        </w:rPr>
      </w:pPr>
    </w:p>
    <w:p w14:paraId="2E416AEC" w14:textId="77777777" w:rsidR="00694FD6" w:rsidRDefault="00694FD6" w:rsidP="00DC27EE">
      <w:pPr>
        <w:pStyle w:val="Tekst-C"/>
        <w:spacing w:line="360" w:lineRule="auto"/>
        <w:jc w:val="left"/>
        <w:outlineLvl w:val="0"/>
        <w:rPr>
          <w:rFonts w:ascii="Arial" w:hAnsi="Arial" w:cs="Arial"/>
          <w:color w:val="auto"/>
          <w:sz w:val="22"/>
          <w:szCs w:val="22"/>
        </w:rPr>
      </w:pPr>
    </w:p>
    <w:p w14:paraId="1EAF9D7A" w14:textId="77777777" w:rsidR="00694FD6" w:rsidRDefault="00694FD6" w:rsidP="00DC27EE">
      <w:pPr>
        <w:pStyle w:val="Tekst-C"/>
        <w:spacing w:line="360" w:lineRule="auto"/>
        <w:jc w:val="left"/>
        <w:outlineLvl w:val="0"/>
        <w:rPr>
          <w:rFonts w:ascii="Arial" w:hAnsi="Arial" w:cs="Arial"/>
          <w:color w:val="auto"/>
          <w:sz w:val="22"/>
          <w:szCs w:val="22"/>
        </w:rPr>
      </w:pPr>
    </w:p>
    <w:p w14:paraId="52391E92" w14:textId="77777777" w:rsidR="0082412B" w:rsidRDefault="0082412B" w:rsidP="00DC27EE">
      <w:pPr>
        <w:pStyle w:val="Tekst-C"/>
        <w:spacing w:line="360" w:lineRule="auto"/>
        <w:jc w:val="left"/>
        <w:outlineLvl w:val="0"/>
        <w:rPr>
          <w:rFonts w:ascii="Arial" w:hAnsi="Arial" w:cs="Arial"/>
          <w:color w:val="auto"/>
          <w:sz w:val="22"/>
          <w:szCs w:val="22"/>
        </w:rPr>
      </w:pPr>
    </w:p>
    <w:p w14:paraId="7456AB4A" w14:textId="77777777" w:rsidR="0082412B" w:rsidRDefault="0082412B" w:rsidP="00DC27EE">
      <w:pPr>
        <w:pStyle w:val="Tekst-C"/>
        <w:spacing w:line="360" w:lineRule="auto"/>
        <w:jc w:val="left"/>
        <w:outlineLvl w:val="0"/>
        <w:rPr>
          <w:rFonts w:ascii="Arial" w:hAnsi="Arial" w:cs="Arial"/>
          <w:color w:val="auto"/>
          <w:sz w:val="22"/>
          <w:szCs w:val="22"/>
        </w:rPr>
      </w:pPr>
    </w:p>
    <w:p w14:paraId="3BF6376F" w14:textId="77777777" w:rsidR="0082412B" w:rsidRDefault="0082412B" w:rsidP="00DC27EE">
      <w:pPr>
        <w:pStyle w:val="Tekst-C"/>
        <w:spacing w:line="360" w:lineRule="auto"/>
        <w:jc w:val="left"/>
        <w:outlineLvl w:val="0"/>
        <w:rPr>
          <w:rFonts w:ascii="Arial" w:hAnsi="Arial" w:cs="Arial"/>
          <w:color w:val="auto"/>
          <w:sz w:val="22"/>
          <w:szCs w:val="22"/>
        </w:rPr>
      </w:pPr>
    </w:p>
    <w:p w14:paraId="6FB97969" w14:textId="77777777" w:rsidR="0082412B" w:rsidRDefault="0082412B" w:rsidP="00DC27EE">
      <w:pPr>
        <w:pStyle w:val="Tekst-C"/>
        <w:spacing w:line="360" w:lineRule="auto"/>
        <w:jc w:val="left"/>
        <w:outlineLvl w:val="0"/>
        <w:rPr>
          <w:rFonts w:ascii="Arial" w:hAnsi="Arial" w:cs="Arial"/>
          <w:color w:val="auto"/>
          <w:sz w:val="22"/>
          <w:szCs w:val="22"/>
        </w:rPr>
      </w:pPr>
    </w:p>
    <w:p w14:paraId="7C74C580" w14:textId="77777777" w:rsidR="00342513" w:rsidRPr="00A74339" w:rsidRDefault="00342513" w:rsidP="00342513">
      <w:pPr>
        <w:jc w:val="right"/>
        <w:rPr>
          <w:rFonts w:cs="Arial"/>
          <w:b/>
          <w:sz w:val="28"/>
        </w:rPr>
      </w:pPr>
    </w:p>
    <w:p w14:paraId="26C9BB0F" w14:textId="77777777" w:rsidR="000A4DA9" w:rsidRPr="00A74339" w:rsidRDefault="000A4DA9" w:rsidP="000A4DA9">
      <w:pPr>
        <w:jc w:val="right"/>
        <w:rPr>
          <w:rFonts w:cs="Arial"/>
          <w:b/>
          <w:sz w:val="28"/>
        </w:rPr>
      </w:pPr>
    </w:p>
    <w:p w14:paraId="2419F628" w14:textId="77777777" w:rsidR="0082412B" w:rsidRPr="00A74339" w:rsidRDefault="0082412B" w:rsidP="0082412B">
      <w:pPr>
        <w:jc w:val="right"/>
        <w:rPr>
          <w:szCs w:val="22"/>
        </w:rPr>
      </w:pPr>
    </w:p>
    <w:p w14:paraId="13052FDB" w14:textId="77777777" w:rsidR="0082412B" w:rsidRDefault="0082412B" w:rsidP="00DC27EE">
      <w:pPr>
        <w:pStyle w:val="Tekst-C"/>
        <w:spacing w:line="360" w:lineRule="auto"/>
        <w:jc w:val="left"/>
        <w:outlineLvl w:val="0"/>
        <w:rPr>
          <w:rFonts w:ascii="Arial" w:hAnsi="Arial" w:cs="Arial"/>
          <w:color w:val="auto"/>
          <w:sz w:val="22"/>
          <w:szCs w:val="22"/>
        </w:rPr>
      </w:pPr>
    </w:p>
    <w:p w14:paraId="4909976F" w14:textId="77777777" w:rsidR="0082412B" w:rsidRDefault="0082412B" w:rsidP="00DC27EE">
      <w:pPr>
        <w:pStyle w:val="Tekst-C"/>
        <w:spacing w:line="360" w:lineRule="auto"/>
        <w:jc w:val="left"/>
        <w:outlineLvl w:val="0"/>
        <w:rPr>
          <w:rFonts w:ascii="Arial" w:hAnsi="Arial" w:cs="Arial"/>
          <w:color w:val="auto"/>
          <w:sz w:val="22"/>
          <w:szCs w:val="22"/>
        </w:rPr>
      </w:pPr>
    </w:p>
    <w:p w14:paraId="100363FB" w14:textId="77777777" w:rsidR="0082412B" w:rsidRDefault="0082412B" w:rsidP="0082412B">
      <w:pPr>
        <w:pStyle w:val="Zagicieodgryformularza"/>
      </w:pPr>
      <w:r>
        <w:t>Początek formularza</w:t>
      </w:r>
    </w:p>
    <w:p w14:paraId="6D1F41D0" w14:textId="77777777" w:rsidR="0082412B" w:rsidRDefault="0082412B" w:rsidP="0082412B">
      <w:pPr>
        <w:pStyle w:val="Tekstpodstawowywcity"/>
        <w:tabs>
          <w:tab w:val="left" w:pos="708"/>
        </w:tabs>
        <w:spacing w:before="120"/>
        <w:jc w:val="center"/>
      </w:pPr>
      <w:r>
        <w:rPr>
          <w:b/>
          <w:bCs/>
        </w:rPr>
        <w:t xml:space="preserve">Rejestr zdarzeń/zagrożeń pożarowych </w:t>
      </w:r>
    </w:p>
    <w:p w14:paraId="632CBA27" w14:textId="77777777" w:rsidR="0082412B" w:rsidRDefault="0082412B" w:rsidP="0082412B">
      <w:pPr>
        <w:pStyle w:val="Tekstpodstawowywcity"/>
        <w:tabs>
          <w:tab w:val="left" w:pos="708"/>
        </w:tabs>
        <w:jc w:val="center"/>
      </w:pPr>
      <w:r>
        <w:rPr>
          <w:vertAlign w:val="superscript"/>
        </w:rPr>
        <w:t>Wykonawca: ………………..</w:t>
      </w:r>
    </w:p>
    <w:tbl>
      <w:tblPr>
        <w:tblW w:w="0" w:type="auto"/>
        <w:jc w:val="center"/>
        <w:tblCellMar>
          <w:left w:w="0" w:type="dxa"/>
          <w:right w:w="0" w:type="dxa"/>
        </w:tblCellMar>
        <w:tblLook w:val="04A0" w:firstRow="1" w:lastRow="0" w:firstColumn="1" w:lastColumn="0" w:noHBand="0" w:noVBand="1"/>
      </w:tblPr>
      <w:tblGrid>
        <w:gridCol w:w="591"/>
        <w:gridCol w:w="1520"/>
        <w:gridCol w:w="885"/>
        <w:gridCol w:w="644"/>
        <w:gridCol w:w="1268"/>
        <w:gridCol w:w="2232"/>
        <w:gridCol w:w="1394"/>
        <w:gridCol w:w="1143"/>
        <w:gridCol w:w="705"/>
        <w:gridCol w:w="1985"/>
        <w:gridCol w:w="1615"/>
      </w:tblGrid>
      <w:tr w:rsidR="0082412B" w14:paraId="149BE292" w14:textId="77777777" w:rsidTr="0082412B">
        <w:trPr>
          <w:jc w:val="center"/>
        </w:trPr>
        <w:tc>
          <w:tcPr>
            <w:tcW w:w="509" w:type="dxa"/>
            <w:tcBorders>
              <w:top w:val="single" w:sz="8" w:space="0" w:color="auto"/>
              <w:left w:val="single" w:sz="8" w:space="0" w:color="auto"/>
              <w:bottom w:val="single" w:sz="8" w:space="0" w:color="auto"/>
              <w:right w:val="single" w:sz="8" w:space="0" w:color="auto"/>
            </w:tcBorders>
            <w:shd w:val="clear" w:color="auto" w:fill="FFFFDD"/>
            <w:tcMar>
              <w:top w:w="0" w:type="dxa"/>
              <w:left w:w="70" w:type="dxa"/>
              <w:bottom w:w="0" w:type="dxa"/>
              <w:right w:w="70" w:type="dxa"/>
            </w:tcMar>
            <w:vAlign w:val="center"/>
          </w:tcPr>
          <w:p w14:paraId="45EE5218" w14:textId="77777777" w:rsidR="0082412B" w:rsidRDefault="0082412B">
            <w:pPr>
              <w:pStyle w:val="Tekstpodstawowywcity"/>
              <w:tabs>
                <w:tab w:val="left" w:pos="708"/>
              </w:tabs>
              <w:ind w:left="-57" w:right="-57"/>
              <w:jc w:val="center"/>
            </w:pPr>
            <w:r>
              <w:rPr>
                <w:color w:val="000000"/>
                <w:sz w:val="20"/>
              </w:rPr>
              <w:t>Lp.</w:t>
            </w:r>
          </w:p>
        </w:tc>
        <w:tc>
          <w:tcPr>
            <w:tcW w:w="1851" w:type="dxa"/>
            <w:tcBorders>
              <w:top w:val="single" w:sz="8" w:space="0" w:color="auto"/>
              <w:left w:val="nil"/>
              <w:bottom w:val="single" w:sz="8" w:space="0" w:color="auto"/>
              <w:right w:val="single" w:sz="8" w:space="0" w:color="auto"/>
            </w:tcBorders>
            <w:shd w:val="clear" w:color="auto" w:fill="FFFFDD"/>
            <w:tcMar>
              <w:top w:w="0" w:type="dxa"/>
              <w:left w:w="70" w:type="dxa"/>
              <w:bottom w:w="0" w:type="dxa"/>
              <w:right w:w="70" w:type="dxa"/>
            </w:tcMar>
            <w:vAlign w:val="center"/>
          </w:tcPr>
          <w:p w14:paraId="62D03A15" w14:textId="77777777" w:rsidR="0082412B" w:rsidRDefault="0082412B">
            <w:pPr>
              <w:pStyle w:val="Tekstpodstawowywcity"/>
              <w:tabs>
                <w:tab w:val="left" w:pos="708"/>
              </w:tabs>
              <w:ind w:left="-57" w:right="-57"/>
              <w:jc w:val="center"/>
            </w:pPr>
            <w:r>
              <w:rPr>
                <w:color w:val="000000"/>
                <w:sz w:val="20"/>
              </w:rPr>
              <w:t>Zgłaszający</w:t>
            </w:r>
          </w:p>
          <w:p w14:paraId="69512FE3" w14:textId="77777777" w:rsidR="0082412B" w:rsidRDefault="0082412B">
            <w:pPr>
              <w:rPr>
                <w:sz w:val="24"/>
                <w:szCs w:val="24"/>
              </w:rPr>
            </w:pPr>
            <w:r>
              <w:rPr>
                <w:b/>
                <w:bCs/>
              </w:rPr>
              <w:t xml:space="preserve">[imię i nazwisko, </w:t>
            </w:r>
          </w:p>
        </w:tc>
        <w:tc>
          <w:tcPr>
            <w:tcW w:w="1254" w:type="dxa"/>
            <w:tcBorders>
              <w:top w:val="single" w:sz="8" w:space="0" w:color="auto"/>
              <w:left w:val="nil"/>
              <w:bottom w:val="single" w:sz="8" w:space="0" w:color="auto"/>
              <w:right w:val="single" w:sz="8" w:space="0" w:color="auto"/>
            </w:tcBorders>
            <w:shd w:val="clear" w:color="auto" w:fill="FFFFDD"/>
            <w:tcMar>
              <w:top w:w="0" w:type="dxa"/>
              <w:left w:w="70" w:type="dxa"/>
              <w:bottom w:w="0" w:type="dxa"/>
              <w:right w:w="70" w:type="dxa"/>
            </w:tcMar>
            <w:vAlign w:val="center"/>
          </w:tcPr>
          <w:p w14:paraId="6AA705C2" w14:textId="77777777" w:rsidR="0082412B" w:rsidRDefault="0082412B">
            <w:pPr>
              <w:pStyle w:val="Tekstpodstawowywcity"/>
              <w:tabs>
                <w:tab w:val="left" w:pos="708"/>
              </w:tabs>
              <w:ind w:left="-57" w:right="-57"/>
              <w:jc w:val="center"/>
            </w:pPr>
            <w:r>
              <w:rPr>
                <w:color w:val="000000"/>
                <w:sz w:val="20"/>
              </w:rPr>
              <w:t>Data</w:t>
            </w:r>
          </w:p>
        </w:tc>
        <w:tc>
          <w:tcPr>
            <w:tcW w:w="671" w:type="dxa"/>
            <w:tcBorders>
              <w:top w:val="single" w:sz="8" w:space="0" w:color="auto"/>
              <w:left w:val="nil"/>
              <w:bottom w:val="single" w:sz="8" w:space="0" w:color="auto"/>
              <w:right w:val="single" w:sz="8" w:space="0" w:color="auto"/>
            </w:tcBorders>
            <w:shd w:val="clear" w:color="auto" w:fill="FFFFDD"/>
            <w:tcMar>
              <w:top w:w="0" w:type="dxa"/>
              <w:left w:w="70" w:type="dxa"/>
              <w:bottom w:w="0" w:type="dxa"/>
              <w:right w:w="70" w:type="dxa"/>
            </w:tcMar>
            <w:vAlign w:val="center"/>
          </w:tcPr>
          <w:p w14:paraId="2494CBB4" w14:textId="77777777" w:rsidR="0082412B" w:rsidRDefault="0082412B">
            <w:pPr>
              <w:pStyle w:val="Tekstpodstawowywcity"/>
              <w:tabs>
                <w:tab w:val="left" w:pos="708"/>
              </w:tabs>
              <w:ind w:left="-57" w:right="-57"/>
              <w:jc w:val="center"/>
            </w:pPr>
            <w:r>
              <w:rPr>
                <w:color w:val="000000"/>
                <w:sz w:val="20"/>
              </w:rPr>
              <w:t>Godz.</w:t>
            </w:r>
          </w:p>
        </w:tc>
        <w:tc>
          <w:tcPr>
            <w:tcW w:w="1469" w:type="dxa"/>
            <w:tcBorders>
              <w:top w:val="single" w:sz="8" w:space="0" w:color="auto"/>
              <w:left w:val="nil"/>
              <w:bottom w:val="single" w:sz="8" w:space="0" w:color="auto"/>
              <w:right w:val="single" w:sz="8" w:space="0" w:color="auto"/>
            </w:tcBorders>
            <w:shd w:val="clear" w:color="auto" w:fill="FFFFDD"/>
            <w:tcMar>
              <w:top w:w="0" w:type="dxa"/>
              <w:left w:w="70" w:type="dxa"/>
              <w:bottom w:w="0" w:type="dxa"/>
              <w:right w:w="70" w:type="dxa"/>
            </w:tcMar>
            <w:vAlign w:val="center"/>
          </w:tcPr>
          <w:p w14:paraId="7B578544" w14:textId="77777777" w:rsidR="0082412B" w:rsidRDefault="0082412B">
            <w:pPr>
              <w:pStyle w:val="Tekstpodstawowywcity"/>
              <w:tabs>
                <w:tab w:val="left" w:pos="708"/>
              </w:tabs>
              <w:ind w:left="-57" w:right="-57"/>
              <w:jc w:val="center"/>
            </w:pPr>
            <w:r>
              <w:rPr>
                <w:color w:val="000000"/>
                <w:sz w:val="20"/>
              </w:rPr>
              <w:t>Miejsce zdarzenia/ zagrożenia</w:t>
            </w:r>
          </w:p>
        </w:tc>
        <w:tc>
          <w:tcPr>
            <w:tcW w:w="1469" w:type="dxa"/>
            <w:tcBorders>
              <w:top w:val="single" w:sz="8" w:space="0" w:color="auto"/>
              <w:left w:val="nil"/>
              <w:bottom w:val="single" w:sz="8" w:space="0" w:color="auto"/>
              <w:right w:val="single" w:sz="8" w:space="0" w:color="auto"/>
            </w:tcBorders>
            <w:shd w:val="clear" w:color="auto" w:fill="FFFFDD"/>
            <w:tcMar>
              <w:top w:w="0" w:type="dxa"/>
              <w:left w:w="70" w:type="dxa"/>
              <w:bottom w:w="0" w:type="dxa"/>
              <w:right w:w="70" w:type="dxa"/>
            </w:tcMar>
            <w:vAlign w:val="center"/>
          </w:tcPr>
          <w:p w14:paraId="67A0697A" w14:textId="77777777" w:rsidR="0082412B" w:rsidRDefault="0082412B">
            <w:pPr>
              <w:rPr>
                <w:sz w:val="24"/>
                <w:szCs w:val="24"/>
              </w:rPr>
            </w:pPr>
            <w:r>
              <w:t>Opis zdarzenia/zagrożenia</w:t>
            </w:r>
          </w:p>
        </w:tc>
        <w:tc>
          <w:tcPr>
            <w:tcW w:w="1469" w:type="dxa"/>
            <w:tcBorders>
              <w:top w:val="single" w:sz="8" w:space="0" w:color="auto"/>
              <w:left w:val="nil"/>
              <w:bottom w:val="single" w:sz="8" w:space="0" w:color="auto"/>
              <w:right w:val="single" w:sz="8" w:space="0" w:color="auto"/>
            </w:tcBorders>
            <w:shd w:val="clear" w:color="auto" w:fill="FFFFDD"/>
            <w:tcMar>
              <w:top w:w="0" w:type="dxa"/>
              <w:left w:w="70" w:type="dxa"/>
              <w:bottom w:w="0" w:type="dxa"/>
              <w:right w:w="70" w:type="dxa"/>
            </w:tcMar>
            <w:vAlign w:val="center"/>
          </w:tcPr>
          <w:p w14:paraId="0FFB5D31" w14:textId="77777777" w:rsidR="0082412B" w:rsidRDefault="0082412B">
            <w:pPr>
              <w:pStyle w:val="Tekstpodstawowywcity"/>
              <w:tabs>
                <w:tab w:val="left" w:pos="708"/>
              </w:tabs>
              <w:ind w:left="-57" w:right="-57"/>
              <w:jc w:val="center"/>
            </w:pPr>
            <w:r>
              <w:rPr>
                <w:color w:val="000000"/>
                <w:sz w:val="20"/>
              </w:rPr>
              <w:t>Proponowane działania likwidujące lub ograniczające zagrożenie</w:t>
            </w:r>
          </w:p>
        </w:tc>
        <w:tc>
          <w:tcPr>
            <w:tcW w:w="1022" w:type="dxa"/>
            <w:tcBorders>
              <w:top w:val="single" w:sz="8" w:space="0" w:color="auto"/>
              <w:left w:val="nil"/>
              <w:bottom w:val="single" w:sz="8" w:space="0" w:color="auto"/>
              <w:right w:val="single" w:sz="8" w:space="0" w:color="auto"/>
            </w:tcBorders>
            <w:shd w:val="clear" w:color="auto" w:fill="DDFFDD"/>
            <w:tcMar>
              <w:top w:w="0" w:type="dxa"/>
              <w:left w:w="70" w:type="dxa"/>
              <w:bottom w:w="0" w:type="dxa"/>
              <w:right w:w="70" w:type="dxa"/>
            </w:tcMar>
            <w:vAlign w:val="center"/>
          </w:tcPr>
          <w:p w14:paraId="3932DB8C" w14:textId="77777777" w:rsidR="0082412B" w:rsidRDefault="0082412B">
            <w:pPr>
              <w:pStyle w:val="Tekstpodstawowywcity"/>
              <w:tabs>
                <w:tab w:val="left" w:pos="708"/>
              </w:tabs>
              <w:ind w:left="-57" w:right="-57"/>
              <w:jc w:val="center"/>
            </w:pPr>
            <w:r>
              <w:rPr>
                <w:color w:val="000000"/>
                <w:sz w:val="20"/>
              </w:rPr>
              <w:t>Straty materialne</w:t>
            </w:r>
          </w:p>
          <w:p w14:paraId="6F1D4CEB" w14:textId="77777777" w:rsidR="0082412B" w:rsidRDefault="0082412B">
            <w:pPr>
              <w:rPr>
                <w:sz w:val="24"/>
                <w:szCs w:val="24"/>
              </w:rPr>
            </w:pPr>
            <w:r>
              <w:t>[</w:t>
            </w:r>
            <w:r>
              <w:rPr>
                <w:b/>
                <w:bCs/>
              </w:rPr>
              <w:t>TAK/NIE</w:t>
            </w:r>
            <w:r>
              <w:t>]</w:t>
            </w:r>
          </w:p>
        </w:tc>
        <w:tc>
          <w:tcPr>
            <w:tcW w:w="769" w:type="dxa"/>
            <w:tcBorders>
              <w:top w:val="single" w:sz="8" w:space="0" w:color="auto"/>
              <w:left w:val="nil"/>
              <w:bottom w:val="single" w:sz="8" w:space="0" w:color="auto"/>
              <w:right w:val="single" w:sz="8" w:space="0" w:color="auto"/>
            </w:tcBorders>
            <w:shd w:val="clear" w:color="auto" w:fill="DDFFDD"/>
            <w:tcMar>
              <w:top w:w="0" w:type="dxa"/>
              <w:left w:w="70" w:type="dxa"/>
              <w:bottom w:w="0" w:type="dxa"/>
              <w:right w:w="70" w:type="dxa"/>
            </w:tcMar>
            <w:vAlign w:val="center"/>
          </w:tcPr>
          <w:p w14:paraId="521CC303" w14:textId="77777777" w:rsidR="0082412B" w:rsidRDefault="0082412B">
            <w:pPr>
              <w:pStyle w:val="Tekstpodstawowywcity"/>
              <w:tabs>
                <w:tab w:val="left" w:pos="708"/>
              </w:tabs>
              <w:ind w:left="-57" w:right="-57"/>
              <w:jc w:val="center"/>
            </w:pPr>
            <w:r>
              <w:rPr>
                <w:color w:val="000000"/>
                <w:sz w:val="20"/>
              </w:rPr>
              <w:t>Kwota</w:t>
            </w:r>
          </w:p>
          <w:p w14:paraId="34723CCE" w14:textId="77777777" w:rsidR="0082412B" w:rsidRDefault="0082412B">
            <w:pPr>
              <w:pStyle w:val="Tekstpodstawowywcity"/>
              <w:tabs>
                <w:tab w:val="left" w:pos="708"/>
              </w:tabs>
              <w:ind w:left="-57" w:right="-57"/>
              <w:jc w:val="center"/>
            </w:pPr>
            <w:r>
              <w:rPr>
                <w:color w:val="000000"/>
                <w:sz w:val="20"/>
              </w:rPr>
              <w:t>[</w:t>
            </w:r>
            <w:r>
              <w:rPr>
                <w:b/>
                <w:bCs/>
                <w:color w:val="000000"/>
                <w:sz w:val="20"/>
              </w:rPr>
              <w:t>w tys</w:t>
            </w:r>
            <w:r>
              <w:rPr>
                <w:color w:val="000000"/>
                <w:sz w:val="20"/>
              </w:rPr>
              <w:t>.]</w:t>
            </w:r>
          </w:p>
        </w:tc>
        <w:tc>
          <w:tcPr>
            <w:tcW w:w="1764" w:type="dxa"/>
            <w:tcBorders>
              <w:top w:val="single" w:sz="8" w:space="0" w:color="auto"/>
              <w:left w:val="nil"/>
              <w:bottom w:val="single" w:sz="8" w:space="0" w:color="auto"/>
              <w:right w:val="single" w:sz="8" w:space="0" w:color="auto"/>
            </w:tcBorders>
            <w:shd w:val="clear" w:color="auto" w:fill="DDFFDD"/>
            <w:tcMar>
              <w:top w:w="0" w:type="dxa"/>
              <w:left w:w="70" w:type="dxa"/>
              <w:bottom w:w="0" w:type="dxa"/>
              <w:right w:w="70" w:type="dxa"/>
            </w:tcMar>
            <w:vAlign w:val="center"/>
          </w:tcPr>
          <w:p w14:paraId="1D938833" w14:textId="77777777" w:rsidR="0082412B" w:rsidRDefault="0082412B">
            <w:pPr>
              <w:pStyle w:val="Tekstpodstawowywcity"/>
              <w:tabs>
                <w:tab w:val="left" w:pos="708"/>
              </w:tabs>
              <w:ind w:left="-57" w:right="-57"/>
              <w:jc w:val="center"/>
            </w:pPr>
            <w:r>
              <w:rPr>
                <w:color w:val="000000"/>
                <w:sz w:val="20"/>
              </w:rPr>
              <w:t>Przyczyny zagrożenia/zdarzenia</w:t>
            </w:r>
          </w:p>
        </w:tc>
        <w:tc>
          <w:tcPr>
            <w:tcW w:w="1765" w:type="dxa"/>
            <w:tcBorders>
              <w:top w:val="single" w:sz="8" w:space="0" w:color="auto"/>
              <w:left w:val="nil"/>
              <w:bottom w:val="single" w:sz="8" w:space="0" w:color="auto"/>
              <w:right w:val="single" w:sz="8" w:space="0" w:color="auto"/>
            </w:tcBorders>
            <w:shd w:val="clear" w:color="auto" w:fill="DDFFDD"/>
            <w:tcMar>
              <w:top w:w="0" w:type="dxa"/>
              <w:left w:w="70" w:type="dxa"/>
              <w:bottom w:w="0" w:type="dxa"/>
              <w:right w:w="70" w:type="dxa"/>
            </w:tcMar>
            <w:vAlign w:val="center"/>
          </w:tcPr>
          <w:p w14:paraId="3FDCCC71" w14:textId="77777777" w:rsidR="0082412B" w:rsidRDefault="0082412B">
            <w:pPr>
              <w:pStyle w:val="Tekstpodstawowywcity"/>
              <w:tabs>
                <w:tab w:val="left" w:pos="708"/>
              </w:tabs>
              <w:ind w:left="-57" w:right="-57"/>
              <w:jc w:val="center"/>
            </w:pPr>
            <w:r>
              <w:rPr>
                <w:color w:val="000000"/>
                <w:sz w:val="20"/>
              </w:rPr>
              <w:t>Podjęte działania korekcyjne/ korygujące lub zapobiegawcze</w:t>
            </w:r>
          </w:p>
        </w:tc>
      </w:tr>
      <w:tr w:rsidR="0082412B" w14:paraId="6369BC1A" w14:textId="77777777" w:rsidTr="0082412B">
        <w:trPr>
          <w:trHeight w:hRule="exact" w:val="567"/>
          <w:jc w:val="center"/>
        </w:trPr>
        <w:tc>
          <w:tcPr>
            <w:tcW w:w="509"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14:paraId="3B4FB482" w14:textId="77777777" w:rsidR="0082412B" w:rsidRDefault="0082412B">
            <w:pPr>
              <w:pStyle w:val="Tekstpodstawowywcity"/>
              <w:tabs>
                <w:tab w:val="left" w:pos="708"/>
              </w:tabs>
              <w:spacing w:after="0"/>
              <w:jc w:val="center"/>
            </w:pPr>
            <w:r>
              <w:rPr>
                <w:color w:val="000000"/>
                <w:sz w:val="20"/>
              </w:rPr>
              <w:t>1.</w:t>
            </w:r>
          </w:p>
        </w:tc>
        <w:tc>
          <w:tcPr>
            <w:tcW w:w="1851"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7BCCC547" w14:textId="77777777" w:rsidR="0082412B" w:rsidRDefault="0082412B">
            <w:pPr>
              <w:spacing w:line="-567" w:lineRule="auto"/>
              <w:rPr>
                <w:sz w:val="24"/>
                <w:szCs w:val="24"/>
              </w:rPr>
            </w:pPr>
            <w:r>
              <w:rPr>
                <w:color w:val="000000"/>
                <w:sz w:val="20"/>
              </w:rPr>
              <w:t> </w:t>
            </w:r>
          </w:p>
        </w:tc>
        <w:tc>
          <w:tcPr>
            <w:tcW w:w="125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79B91DC4" w14:textId="77777777" w:rsidR="0082412B" w:rsidRDefault="0082412B">
            <w:pPr>
              <w:spacing w:line="-567" w:lineRule="auto"/>
              <w:rPr>
                <w:sz w:val="24"/>
                <w:szCs w:val="24"/>
              </w:rPr>
            </w:pPr>
            <w:r>
              <w:rPr>
                <w:color w:val="000000"/>
                <w:sz w:val="20"/>
              </w:rPr>
              <w:t> </w:t>
            </w:r>
          </w:p>
        </w:tc>
        <w:tc>
          <w:tcPr>
            <w:tcW w:w="671"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4DB7D479" w14:textId="77777777" w:rsidR="0082412B" w:rsidRDefault="0082412B">
            <w:pPr>
              <w:spacing w:line="-567" w:lineRule="auto"/>
              <w:rPr>
                <w:sz w:val="24"/>
                <w:szCs w:val="24"/>
              </w:rPr>
            </w:pPr>
            <w:r>
              <w:rPr>
                <w:color w:val="000000"/>
                <w:sz w:val="20"/>
              </w:rPr>
              <w:t> </w:t>
            </w:r>
          </w:p>
        </w:tc>
        <w:tc>
          <w:tcPr>
            <w:tcW w:w="146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205F11EE" w14:textId="77777777" w:rsidR="0082412B" w:rsidRDefault="0082412B">
            <w:pPr>
              <w:spacing w:line="-567" w:lineRule="auto"/>
              <w:rPr>
                <w:sz w:val="24"/>
                <w:szCs w:val="24"/>
              </w:rPr>
            </w:pPr>
            <w:r>
              <w:rPr>
                <w:color w:val="000000"/>
                <w:sz w:val="20"/>
              </w:rPr>
              <w:t> </w:t>
            </w:r>
          </w:p>
        </w:tc>
        <w:tc>
          <w:tcPr>
            <w:tcW w:w="146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7A3FA77B" w14:textId="77777777" w:rsidR="0082412B" w:rsidRDefault="0082412B">
            <w:pPr>
              <w:spacing w:line="-567" w:lineRule="auto"/>
              <w:rPr>
                <w:sz w:val="24"/>
                <w:szCs w:val="24"/>
              </w:rPr>
            </w:pPr>
            <w:r>
              <w:rPr>
                <w:color w:val="000000"/>
                <w:sz w:val="20"/>
              </w:rPr>
              <w:t> </w:t>
            </w:r>
          </w:p>
        </w:tc>
        <w:tc>
          <w:tcPr>
            <w:tcW w:w="146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77091995" w14:textId="77777777" w:rsidR="0082412B" w:rsidRDefault="0082412B">
            <w:pPr>
              <w:spacing w:line="-567" w:lineRule="auto"/>
              <w:rPr>
                <w:sz w:val="24"/>
                <w:szCs w:val="24"/>
              </w:rPr>
            </w:pPr>
            <w:r>
              <w:rPr>
                <w:color w:val="000000"/>
                <w:sz w:val="20"/>
              </w:rPr>
              <w:t> </w:t>
            </w:r>
          </w:p>
        </w:tc>
        <w:tc>
          <w:tcPr>
            <w:tcW w:w="1022"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33276BBB" w14:textId="77777777" w:rsidR="0082412B" w:rsidRDefault="0082412B">
            <w:pPr>
              <w:spacing w:line="-567" w:lineRule="auto"/>
              <w:rPr>
                <w:sz w:val="24"/>
                <w:szCs w:val="24"/>
              </w:rPr>
            </w:pPr>
            <w:r>
              <w:rPr>
                <w:color w:val="000000"/>
                <w:sz w:val="20"/>
              </w:rPr>
              <w:t> </w:t>
            </w:r>
          </w:p>
        </w:tc>
        <w:tc>
          <w:tcPr>
            <w:tcW w:w="76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0A5CAF7E" w14:textId="77777777" w:rsidR="0082412B" w:rsidRDefault="0082412B">
            <w:pPr>
              <w:spacing w:line="-567" w:lineRule="auto"/>
              <w:rPr>
                <w:sz w:val="24"/>
                <w:szCs w:val="24"/>
              </w:rPr>
            </w:pPr>
            <w:r>
              <w:rPr>
                <w:color w:val="000000"/>
                <w:sz w:val="20"/>
              </w:rPr>
              <w:t> </w:t>
            </w:r>
          </w:p>
        </w:tc>
        <w:tc>
          <w:tcPr>
            <w:tcW w:w="176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20C51DFC" w14:textId="77777777" w:rsidR="0082412B" w:rsidRDefault="0082412B">
            <w:pPr>
              <w:spacing w:line="-567" w:lineRule="auto"/>
              <w:rPr>
                <w:sz w:val="24"/>
                <w:szCs w:val="24"/>
              </w:rPr>
            </w:pPr>
            <w:r>
              <w:rPr>
                <w:color w:val="000000"/>
                <w:sz w:val="20"/>
              </w:rPr>
              <w:t> </w:t>
            </w:r>
          </w:p>
        </w:tc>
        <w:tc>
          <w:tcPr>
            <w:tcW w:w="1765"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451C22A4" w14:textId="77777777" w:rsidR="0082412B" w:rsidRDefault="0082412B">
            <w:pPr>
              <w:spacing w:line="-567" w:lineRule="auto"/>
              <w:rPr>
                <w:sz w:val="24"/>
                <w:szCs w:val="24"/>
              </w:rPr>
            </w:pPr>
            <w:r>
              <w:rPr>
                <w:color w:val="000000"/>
                <w:sz w:val="20"/>
              </w:rPr>
              <w:t> </w:t>
            </w:r>
          </w:p>
        </w:tc>
      </w:tr>
      <w:tr w:rsidR="0082412B" w14:paraId="33CAC248" w14:textId="77777777" w:rsidTr="0082412B">
        <w:trPr>
          <w:trHeight w:hRule="exact" w:val="567"/>
          <w:jc w:val="center"/>
        </w:trPr>
        <w:tc>
          <w:tcPr>
            <w:tcW w:w="509"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14:paraId="6A621912" w14:textId="77777777" w:rsidR="0082412B" w:rsidRDefault="0082412B">
            <w:pPr>
              <w:pStyle w:val="Tekstpodstawowywcity"/>
              <w:tabs>
                <w:tab w:val="left" w:pos="708"/>
              </w:tabs>
              <w:spacing w:after="0"/>
              <w:jc w:val="center"/>
            </w:pPr>
            <w:r>
              <w:rPr>
                <w:color w:val="000000"/>
                <w:sz w:val="20"/>
              </w:rPr>
              <w:t>2.</w:t>
            </w:r>
          </w:p>
        </w:tc>
        <w:tc>
          <w:tcPr>
            <w:tcW w:w="1851"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5068A965" w14:textId="77777777" w:rsidR="0082412B" w:rsidRDefault="0082412B">
            <w:pPr>
              <w:spacing w:line="-567" w:lineRule="auto"/>
              <w:rPr>
                <w:sz w:val="24"/>
                <w:szCs w:val="24"/>
              </w:rPr>
            </w:pPr>
            <w:r>
              <w:rPr>
                <w:color w:val="000000"/>
                <w:sz w:val="20"/>
              </w:rPr>
              <w:t> </w:t>
            </w:r>
          </w:p>
        </w:tc>
        <w:tc>
          <w:tcPr>
            <w:tcW w:w="125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5A376A12" w14:textId="77777777" w:rsidR="0082412B" w:rsidRDefault="0082412B">
            <w:pPr>
              <w:spacing w:line="-567" w:lineRule="auto"/>
              <w:rPr>
                <w:sz w:val="24"/>
                <w:szCs w:val="24"/>
              </w:rPr>
            </w:pPr>
            <w:r>
              <w:rPr>
                <w:color w:val="000000"/>
                <w:sz w:val="20"/>
              </w:rPr>
              <w:t> </w:t>
            </w:r>
          </w:p>
        </w:tc>
        <w:tc>
          <w:tcPr>
            <w:tcW w:w="671"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1AED2156" w14:textId="77777777" w:rsidR="0082412B" w:rsidRDefault="0082412B">
            <w:pPr>
              <w:spacing w:line="-567" w:lineRule="auto"/>
              <w:rPr>
                <w:sz w:val="24"/>
                <w:szCs w:val="24"/>
              </w:rPr>
            </w:pPr>
            <w:r>
              <w:rPr>
                <w:color w:val="000000"/>
                <w:sz w:val="20"/>
              </w:rPr>
              <w:t> </w:t>
            </w:r>
          </w:p>
        </w:tc>
        <w:tc>
          <w:tcPr>
            <w:tcW w:w="146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1624B032" w14:textId="77777777" w:rsidR="0082412B" w:rsidRDefault="0082412B">
            <w:pPr>
              <w:spacing w:line="-567" w:lineRule="auto"/>
              <w:rPr>
                <w:sz w:val="24"/>
                <w:szCs w:val="24"/>
              </w:rPr>
            </w:pPr>
            <w:r>
              <w:rPr>
                <w:color w:val="000000"/>
                <w:sz w:val="20"/>
              </w:rPr>
              <w:t> </w:t>
            </w:r>
          </w:p>
        </w:tc>
        <w:tc>
          <w:tcPr>
            <w:tcW w:w="146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18881A60" w14:textId="77777777" w:rsidR="0082412B" w:rsidRDefault="0082412B">
            <w:pPr>
              <w:spacing w:line="-567" w:lineRule="auto"/>
              <w:rPr>
                <w:sz w:val="24"/>
                <w:szCs w:val="24"/>
              </w:rPr>
            </w:pPr>
            <w:r>
              <w:rPr>
                <w:color w:val="000000"/>
                <w:sz w:val="20"/>
              </w:rPr>
              <w:t> </w:t>
            </w:r>
          </w:p>
        </w:tc>
        <w:tc>
          <w:tcPr>
            <w:tcW w:w="146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38688ECC" w14:textId="77777777" w:rsidR="0082412B" w:rsidRDefault="0082412B">
            <w:pPr>
              <w:spacing w:line="-567" w:lineRule="auto"/>
              <w:rPr>
                <w:sz w:val="24"/>
                <w:szCs w:val="24"/>
              </w:rPr>
            </w:pPr>
            <w:r>
              <w:rPr>
                <w:color w:val="000000"/>
                <w:sz w:val="20"/>
              </w:rPr>
              <w:t> </w:t>
            </w:r>
          </w:p>
        </w:tc>
        <w:tc>
          <w:tcPr>
            <w:tcW w:w="1022"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1E3AEB3F" w14:textId="77777777" w:rsidR="0082412B" w:rsidRDefault="0082412B">
            <w:pPr>
              <w:spacing w:line="-567" w:lineRule="auto"/>
              <w:rPr>
                <w:sz w:val="24"/>
                <w:szCs w:val="24"/>
              </w:rPr>
            </w:pPr>
            <w:r>
              <w:rPr>
                <w:color w:val="000000"/>
                <w:sz w:val="20"/>
              </w:rPr>
              <w:t> </w:t>
            </w:r>
          </w:p>
        </w:tc>
        <w:tc>
          <w:tcPr>
            <w:tcW w:w="76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555FA022" w14:textId="77777777" w:rsidR="0082412B" w:rsidRDefault="0082412B">
            <w:pPr>
              <w:spacing w:line="-567" w:lineRule="auto"/>
              <w:rPr>
                <w:sz w:val="24"/>
                <w:szCs w:val="24"/>
              </w:rPr>
            </w:pPr>
            <w:r>
              <w:rPr>
                <w:color w:val="000000"/>
                <w:sz w:val="20"/>
              </w:rPr>
              <w:t> </w:t>
            </w:r>
          </w:p>
        </w:tc>
        <w:tc>
          <w:tcPr>
            <w:tcW w:w="176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508F26CC" w14:textId="77777777" w:rsidR="0082412B" w:rsidRDefault="0082412B">
            <w:pPr>
              <w:spacing w:line="-567" w:lineRule="auto"/>
              <w:rPr>
                <w:sz w:val="24"/>
                <w:szCs w:val="24"/>
              </w:rPr>
            </w:pPr>
            <w:r>
              <w:rPr>
                <w:color w:val="000000"/>
                <w:sz w:val="20"/>
              </w:rPr>
              <w:t> </w:t>
            </w:r>
          </w:p>
        </w:tc>
        <w:tc>
          <w:tcPr>
            <w:tcW w:w="1765"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1ED02FE9" w14:textId="77777777" w:rsidR="0082412B" w:rsidRDefault="0082412B">
            <w:pPr>
              <w:spacing w:line="-567" w:lineRule="auto"/>
              <w:rPr>
                <w:sz w:val="24"/>
                <w:szCs w:val="24"/>
              </w:rPr>
            </w:pPr>
            <w:r>
              <w:rPr>
                <w:color w:val="000000"/>
                <w:sz w:val="20"/>
              </w:rPr>
              <w:t> </w:t>
            </w:r>
          </w:p>
        </w:tc>
      </w:tr>
    </w:tbl>
    <w:p w14:paraId="048C0652" w14:textId="77777777" w:rsidR="0082412B" w:rsidRDefault="0082412B" w:rsidP="0082412B">
      <w:r>
        <w:t> </w:t>
      </w:r>
    </w:p>
    <w:p w14:paraId="0ADB3A2E" w14:textId="77777777" w:rsidR="0082412B" w:rsidRDefault="0082412B" w:rsidP="0082412B"/>
    <w:p w14:paraId="1753A7A4" w14:textId="77777777" w:rsidR="0082412B" w:rsidRDefault="0082412B" w:rsidP="0082412B">
      <w:pPr>
        <w:pStyle w:val="Zagicieoddouformularza"/>
      </w:pPr>
      <w:r>
        <w:t>Dół formularza</w:t>
      </w:r>
    </w:p>
    <w:p w14:paraId="7F530981" w14:textId="77777777" w:rsidR="0082412B" w:rsidRDefault="0082412B" w:rsidP="00DC27EE">
      <w:pPr>
        <w:pStyle w:val="Tekst-C"/>
        <w:spacing w:line="360" w:lineRule="auto"/>
        <w:jc w:val="left"/>
        <w:outlineLvl w:val="0"/>
        <w:rPr>
          <w:rFonts w:ascii="Arial" w:hAnsi="Arial" w:cs="Arial"/>
          <w:color w:val="auto"/>
          <w:sz w:val="22"/>
          <w:szCs w:val="22"/>
        </w:rPr>
        <w:sectPr w:rsidR="0082412B" w:rsidSect="00ED7CB2">
          <w:pgSz w:w="16838" w:h="11906" w:orient="landscape"/>
          <w:pgMar w:top="1418" w:right="1418" w:bottom="1418" w:left="1418" w:header="709" w:footer="709" w:gutter="0"/>
          <w:cols w:space="708"/>
          <w:docGrid w:linePitch="360"/>
        </w:sectPr>
      </w:pPr>
    </w:p>
    <w:p w14:paraId="3D3267B8" w14:textId="04ADB670" w:rsidR="00DC27EE" w:rsidRPr="00DC27EE" w:rsidRDefault="00DC27EE" w:rsidP="00DC27EE">
      <w:pPr>
        <w:jc w:val="right"/>
        <w:rPr>
          <w:szCs w:val="22"/>
        </w:rPr>
      </w:pPr>
    </w:p>
    <w:tbl>
      <w:tblPr>
        <w:tblW w:w="9000" w:type="dxa"/>
        <w:tblInd w:w="70" w:type="dxa"/>
        <w:tblCellMar>
          <w:left w:w="70" w:type="dxa"/>
          <w:right w:w="70" w:type="dxa"/>
        </w:tblCellMar>
        <w:tblLook w:val="0000" w:firstRow="0" w:lastRow="0" w:firstColumn="0" w:lastColumn="0" w:noHBand="0" w:noVBand="0"/>
      </w:tblPr>
      <w:tblGrid>
        <w:gridCol w:w="1622"/>
        <w:gridCol w:w="1269"/>
        <w:gridCol w:w="1348"/>
        <w:gridCol w:w="1061"/>
        <w:gridCol w:w="865"/>
        <w:gridCol w:w="197"/>
        <w:gridCol w:w="1390"/>
        <w:gridCol w:w="1248"/>
      </w:tblGrid>
      <w:tr w:rsidR="00DC27EE" w:rsidRPr="00293ED1" w14:paraId="141D4A84" w14:textId="77777777" w:rsidTr="009B2F40">
        <w:trPr>
          <w:gridAfter w:val="3"/>
          <w:wAfter w:w="2839" w:type="dxa"/>
          <w:trHeight w:val="276"/>
        </w:trPr>
        <w:tc>
          <w:tcPr>
            <w:tcW w:w="6161" w:type="dxa"/>
            <w:gridSpan w:val="5"/>
            <w:vMerge w:val="restart"/>
            <w:tcBorders>
              <w:top w:val="nil"/>
              <w:left w:val="nil"/>
              <w:bottom w:val="nil"/>
              <w:right w:val="nil"/>
            </w:tcBorders>
            <w:shd w:val="clear" w:color="auto" w:fill="auto"/>
            <w:vAlign w:val="center"/>
          </w:tcPr>
          <w:p w14:paraId="51C1D536" w14:textId="32D90737" w:rsidR="00DC27EE" w:rsidRPr="00293ED1" w:rsidRDefault="00DC27EE" w:rsidP="00DC27EE">
            <w:pPr>
              <w:jc w:val="center"/>
              <w:rPr>
                <w:rFonts w:cs="Arial"/>
                <w:b/>
                <w:bCs/>
              </w:rPr>
            </w:pPr>
            <w:r w:rsidRPr="00293ED1">
              <w:rPr>
                <w:rFonts w:cs="Arial"/>
                <w:b/>
                <w:bCs/>
              </w:rPr>
              <w:t>DEKLARACJA ZAKRESU BHP FIRMY PRZYSTĘPUJĄCEJ DO ROBÓT NA TERENIE</w:t>
            </w:r>
            <w:r w:rsidR="00C143DB">
              <w:rPr>
                <w:rFonts w:cs="Arial"/>
                <w:b/>
                <w:bCs/>
              </w:rPr>
              <w:t xml:space="preserve"> </w:t>
            </w:r>
            <w:r w:rsidRPr="00293ED1">
              <w:rPr>
                <w:rFonts w:cs="Arial"/>
                <w:b/>
                <w:bCs/>
              </w:rPr>
              <w:t>ORLEN S</w:t>
            </w:r>
            <w:r w:rsidR="00C143DB">
              <w:rPr>
                <w:rFonts w:cs="Arial"/>
                <w:b/>
                <w:bCs/>
              </w:rPr>
              <w:t xml:space="preserve">. </w:t>
            </w:r>
            <w:r w:rsidRPr="00293ED1">
              <w:rPr>
                <w:rFonts w:cs="Arial"/>
                <w:b/>
                <w:bCs/>
              </w:rPr>
              <w:t>A</w:t>
            </w:r>
            <w:r w:rsidR="00C143DB">
              <w:rPr>
                <w:rFonts w:cs="Arial"/>
                <w:b/>
                <w:bCs/>
              </w:rPr>
              <w:t>.</w:t>
            </w:r>
          </w:p>
        </w:tc>
      </w:tr>
      <w:tr w:rsidR="00DC27EE" w:rsidRPr="00293ED1" w14:paraId="6BDDD353" w14:textId="77777777" w:rsidTr="009B2F40">
        <w:trPr>
          <w:gridAfter w:val="3"/>
          <w:wAfter w:w="2839" w:type="dxa"/>
          <w:trHeight w:val="276"/>
        </w:trPr>
        <w:tc>
          <w:tcPr>
            <w:tcW w:w="6161" w:type="dxa"/>
            <w:gridSpan w:val="5"/>
            <w:vMerge/>
            <w:tcBorders>
              <w:top w:val="nil"/>
              <w:left w:val="nil"/>
              <w:bottom w:val="nil"/>
              <w:right w:val="nil"/>
            </w:tcBorders>
            <w:vAlign w:val="center"/>
          </w:tcPr>
          <w:p w14:paraId="42C071E2" w14:textId="77777777" w:rsidR="00DC27EE" w:rsidRPr="00293ED1" w:rsidRDefault="00DC27EE" w:rsidP="00DC27EE">
            <w:pPr>
              <w:rPr>
                <w:rFonts w:cs="Arial"/>
                <w:b/>
                <w:bCs/>
              </w:rPr>
            </w:pPr>
          </w:p>
        </w:tc>
      </w:tr>
      <w:tr w:rsidR="00DC27EE" w:rsidRPr="00293ED1" w14:paraId="1AF88642" w14:textId="77777777" w:rsidTr="009B2F40">
        <w:trPr>
          <w:gridAfter w:val="3"/>
          <w:wAfter w:w="2839" w:type="dxa"/>
          <w:trHeight w:val="276"/>
        </w:trPr>
        <w:tc>
          <w:tcPr>
            <w:tcW w:w="6161" w:type="dxa"/>
            <w:gridSpan w:val="5"/>
            <w:vMerge/>
            <w:tcBorders>
              <w:top w:val="nil"/>
              <w:left w:val="nil"/>
              <w:bottom w:val="nil"/>
              <w:right w:val="nil"/>
            </w:tcBorders>
            <w:vAlign w:val="center"/>
          </w:tcPr>
          <w:p w14:paraId="38010A65" w14:textId="77777777" w:rsidR="00DC27EE" w:rsidRPr="00293ED1" w:rsidRDefault="00DC27EE" w:rsidP="00DC27EE">
            <w:pPr>
              <w:rPr>
                <w:rFonts w:cs="Arial"/>
                <w:b/>
                <w:bCs/>
              </w:rPr>
            </w:pPr>
          </w:p>
        </w:tc>
      </w:tr>
      <w:tr w:rsidR="00DC27EE" w:rsidRPr="00293ED1" w14:paraId="6E6D6914" w14:textId="77777777" w:rsidTr="009B2F40">
        <w:trPr>
          <w:gridAfter w:val="3"/>
          <w:wAfter w:w="2839" w:type="dxa"/>
          <w:trHeight w:val="276"/>
        </w:trPr>
        <w:tc>
          <w:tcPr>
            <w:tcW w:w="6161" w:type="dxa"/>
            <w:gridSpan w:val="5"/>
            <w:vMerge/>
            <w:tcBorders>
              <w:top w:val="nil"/>
              <w:left w:val="nil"/>
              <w:bottom w:val="nil"/>
              <w:right w:val="nil"/>
            </w:tcBorders>
            <w:vAlign w:val="center"/>
          </w:tcPr>
          <w:p w14:paraId="4B4342FB" w14:textId="77777777" w:rsidR="00DC27EE" w:rsidRPr="00293ED1" w:rsidRDefault="00DC27EE" w:rsidP="00DC27EE">
            <w:pPr>
              <w:rPr>
                <w:rFonts w:cs="Arial"/>
                <w:b/>
                <w:bCs/>
              </w:rPr>
            </w:pPr>
          </w:p>
        </w:tc>
      </w:tr>
      <w:tr w:rsidR="00DC27EE" w:rsidRPr="00293ED1" w14:paraId="1E85E02D" w14:textId="77777777" w:rsidTr="009B2F40">
        <w:trPr>
          <w:gridAfter w:val="3"/>
          <w:wAfter w:w="2839" w:type="dxa"/>
          <w:trHeight w:val="276"/>
        </w:trPr>
        <w:tc>
          <w:tcPr>
            <w:tcW w:w="6161" w:type="dxa"/>
            <w:gridSpan w:val="5"/>
            <w:vMerge/>
            <w:tcBorders>
              <w:top w:val="nil"/>
              <w:left w:val="nil"/>
              <w:bottom w:val="nil"/>
              <w:right w:val="nil"/>
            </w:tcBorders>
            <w:vAlign w:val="center"/>
          </w:tcPr>
          <w:p w14:paraId="7665128F" w14:textId="77777777" w:rsidR="00DC27EE" w:rsidRPr="00293ED1" w:rsidRDefault="00DC27EE" w:rsidP="00DC27EE">
            <w:pPr>
              <w:rPr>
                <w:rFonts w:cs="Arial"/>
                <w:b/>
                <w:bCs/>
              </w:rPr>
            </w:pPr>
          </w:p>
        </w:tc>
      </w:tr>
      <w:tr w:rsidR="00DC27EE" w:rsidRPr="00293ED1" w14:paraId="43B0B55E" w14:textId="77777777" w:rsidTr="009B2F40">
        <w:trPr>
          <w:trHeight w:val="255"/>
        </w:trPr>
        <w:tc>
          <w:tcPr>
            <w:tcW w:w="2893" w:type="dxa"/>
            <w:gridSpan w:val="2"/>
            <w:vMerge w:val="restart"/>
            <w:tcBorders>
              <w:top w:val="nil"/>
              <w:left w:val="nil"/>
              <w:bottom w:val="nil"/>
              <w:right w:val="nil"/>
            </w:tcBorders>
            <w:shd w:val="clear" w:color="auto" w:fill="auto"/>
          </w:tcPr>
          <w:p w14:paraId="10F5EB4D" w14:textId="77777777" w:rsidR="00DC27EE" w:rsidRPr="00293ED1" w:rsidRDefault="00DC27EE" w:rsidP="00DC27EE">
            <w:pPr>
              <w:jc w:val="center"/>
              <w:rPr>
                <w:rFonts w:ascii="Calibri" w:hAnsi="Calibri" w:cs="Arial"/>
                <w:b/>
                <w:bCs/>
                <w:sz w:val="16"/>
                <w:szCs w:val="16"/>
              </w:rPr>
            </w:pPr>
          </w:p>
        </w:tc>
        <w:tc>
          <w:tcPr>
            <w:tcW w:w="6107" w:type="dxa"/>
            <w:gridSpan w:val="6"/>
            <w:vMerge w:val="restart"/>
            <w:tcBorders>
              <w:top w:val="nil"/>
              <w:left w:val="nil"/>
              <w:bottom w:val="nil"/>
              <w:right w:val="nil"/>
            </w:tcBorders>
            <w:shd w:val="clear" w:color="auto" w:fill="auto"/>
            <w:vAlign w:val="bottom"/>
          </w:tcPr>
          <w:p w14:paraId="4550B15A" w14:textId="0E63E68D" w:rsidR="00DC27EE" w:rsidRPr="00293ED1" w:rsidRDefault="00DC27EE" w:rsidP="00506571">
            <w:pPr>
              <w:rPr>
                <w:rFonts w:cs="Arial"/>
                <w:sz w:val="16"/>
                <w:szCs w:val="16"/>
                <w:u w:val="single"/>
              </w:rPr>
            </w:pPr>
            <w:r w:rsidRPr="00293ED1">
              <w:rPr>
                <w:rFonts w:cs="Arial"/>
                <w:sz w:val="16"/>
                <w:szCs w:val="16"/>
                <w:u w:val="single"/>
              </w:rPr>
              <w:t>UWAGA:</w:t>
            </w:r>
            <w:r w:rsidRPr="00293ED1">
              <w:rPr>
                <w:rFonts w:cs="Arial"/>
                <w:sz w:val="16"/>
                <w:szCs w:val="16"/>
              </w:rPr>
              <w:t xml:space="preserve"> Prosimy o wypełnienie poniższych rubryk zgodnie ze stanem fa</w:t>
            </w:r>
            <w:smartTag w:uri="urn:schemas-microsoft-com:office:smarttags" w:element="City">
              <w:r w:rsidRPr="00293ED1">
                <w:rPr>
                  <w:rFonts w:cs="Arial"/>
                  <w:sz w:val="16"/>
                  <w:szCs w:val="16"/>
                </w:rPr>
                <w:t>k</w:t>
              </w:r>
            </w:smartTag>
            <w:r w:rsidRPr="00293ED1">
              <w:rPr>
                <w:rFonts w:cs="Arial"/>
                <w:sz w:val="16"/>
                <w:szCs w:val="16"/>
              </w:rPr>
              <w:t>tycznym panującym w Państwa firmie. Dane mogą zostać zweryfi</w:t>
            </w:r>
            <w:smartTag w:uri="urn:schemas-microsoft-com:office:smarttags" w:element="City">
              <w:r w:rsidRPr="00293ED1">
                <w:rPr>
                  <w:rFonts w:cs="Arial"/>
                  <w:sz w:val="16"/>
                  <w:szCs w:val="16"/>
                </w:rPr>
                <w:t>k</w:t>
              </w:r>
            </w:smartTag>
            <w:r w:rsidRPr="00293ED1">
              <w:rPr>
                <w:rFonts w:cs="Arial"/>
                <w:sz w:val="16"/>
                <w:szCs w:val="16"/>
              </w:rPr>
              <w:t>owane przez pracowni</w:t>
            </w:r>
            <w:smartTag w:uri="urn:schemas-microsoft-com:office:smarttags" w:element="City">
              <w:r w:rsidRPr="00293ED1">
                <w:rPr>
                  <w:rFonts w:cs="Arial"/>
                  <w:sz w:val="16"/>
                  <w:szCs w:val="16"/>
                </w:rPr>
                <w:t>k</w:t>
              </w:r>
            </w:smartTag>
            <w:r w:rsidRPr="00293ED1">
              <w:rPr>
                <w:rFonts w:cs="Arial"/>
                <w:sz w:val="16"/>
                <w:szCs w:val="16"/>
              </w:rPr>
              <w:t>ów służb BHP ORLEN S</w:t>
            </w:r>
            <w:r w:rsidR="00C143DB">
              <w:rPr>
                <w:rFonts w:cs="Arial"/>
                <w:sz w:val="16"/>
                <w:szCs w:val="16"/>
              </w:rPr>
              <w:t xml:space="preserve">. </w:t>
            </w:r>
            <w:r w:rsidRPr="00293ED1">
              <w:rPr>
                <w:rFonts w:cs="Arial"/>
                <w:sz w:val="16"/>
                <w:szCs w:val="16"/>
              </w:rPr>
              <w:t>A</w:t>
            </w:r>
            <w:r w:rsidR="00C143DB">
              <w:rPr>
                <w:rFonts w:cs="Arial"/>
                <w:sz w:val="16"/>
                <w:szCs w:val="16"/>
              </w:rPr>
              <w:t>.</w:t>
            </w:r>
            <w:r w:rsidRPr="00293ED1">
              <w:rPr>
                <w:rFonts w:cs="Arial"/>
                <w:sz w:val="16"/>
                <w:szCs w:val="16"/>
              </w:rPr>
              <w:t xml:space="preserve"> oraz ORLEN </w:t>
            </w:r>
            <w:r>
              <w:rPr>
                <w:rFonts w:cs="Arial"/>
                <w:sz w:val="16"/>
                <w:szCs w:val="16"/>
              </w:rPr>
              <w:t xml:space="preserve">Eko </w:t>
            </w:r>
            <w:r w:rsidRPr="00293ED1">
              <w:rPr>
                <w:rFonts w:cs="Arial"/>
                <w:sz w:val="16"/>
                <w:szCs w:val="16"/>
              </w:rPr>
              <w:t>Sp. z o.o.</w:t>
            </w:r>
          </w:p>
        </w:tc>
      </w:tr>
      <w:tr w:rsidR="00DC27EE" w:rsidRPr="00293ED1" w14:paraId="6F41059B" w14:textId="77777777" w:rsidTr="009B2F40">
        <w:trPr>
          <w:trHeight w:val="660"/>
        </w:trPr>
        <w:tc>
          <w:tcPr>
            <w:tcW w:w="2893" w:type="dxa"/>
            <w:gridSpan w:val="2"/>
            <w:vMerge/>
            <w:tcBorders>
              <w:top w:val="nil"/>
              <w:left w:val="nil"/>
              <w:bottom w:val="nil"/>
              <w:right w:val="nil"/>
            </w:tcBorders>
            <w:vAlign w:val="center"/>
          </w:tcPr>
          <w:p w14:paraId="6D2AB1A9" w14:textId="77777777" w:rsidR="00DC27EE" w:rsidRPr="00293ED1" w:rsidRDefault="00DC27EE" w:rsidP="00DC27EE">
            <w:pPr>
              <w:rPr>
                <w:rFonts w:ascii="Calibri" w:hAnsi="Calibri" w:cs="Arial"/>
                <w:b/>
                <w:bCs/>
                <w:sz w:val="16"/>
                <w:szCs w:val="16"/>
              </w:rPr>
            </w:pPr>
          </w:p>
        </w:tc>
        <w:tc>
          <w:tcPr>
            <w:tcW w:w="6107" w:type="dxa"/>
            <w:gridSpan w:val="6"/>
            <w:vMerge/>
            <w:tcBorders>
              <w:top w:val="nil"/>
              <w:left w:val="nil"/>
              <w:bottom w:val="nil"/>
              <w:right w:val="nil"/>
            </w:tcBorders>
            <w:vAlign w:val="center"/>
          </w:tcPr>
          <w:p w14:paraId="19EE8A6C" w14:textId="77777777" w:rsidR="00DC27EE" w:rsidRPr="00293ED1" w:rsidRDefault="00DC27EE" w:rsidP="00DC27EE">
            <w:pPr>
              <w:rPr>
                <w:rFonts w:cs="Arial"/>
                <w:sz w:val="16"/>
                <w:szCs w:val="16"/>
                <w:u w:val="single"/>
              </w:rPr>
            </w:pPr>
          </w:p>
        </w:tc>
      </w:tr>
      <w:tr w:rsidR="00DC27EE" w:rsidRPr="00293ED1" w14:paraId="16F71F61" w14:textId="77777777" w:rsidTr="009B2F40">
        <w:trPr>
          <w:trHeight w:val="120"/>
        </w:trPr>
        <w:tc>
          <w:tcPr>
            <w:tcW w:w="1624" w:type="dxa"/>
            <w:tcBorders>
              <w:top w:val="nil"/>
              <w:left w:val="nil"/>
              <w:bottom w:val="nil"/>
              <w:right w:val="nil"/>
            </w:tcBorders>
            <w:shd w:val="clear" w:color="auto" w:fill="auto"/>
            <w:noWrap/>
            <w:vAlign w:val="bottom"/>
          </w:tcPr>
          <w:p w14:paraId="2C810A3D"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6D72949C"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5FBC0554"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4B254DA4"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71207C85"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0655E265"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27DAFBB5" w14:textId="77777777" w:rsidR="00DC27EE" w:rsidRPr="00293ED1" w:rsidRDefault="00DC27EE" w:rsidP="00DC27EE">
            <w:pPr>
              <w:rPr>
                <w:rFonts w:cs="Arial"/>
              </w:rPr>
            </w:pPr>
          </w:p>
        </w:tc>
      </w:tr>
      <w:tr w:rsidR="00DC27EE" w:rsidRPr="00293ED1" w14:paraId="15355456" w14:textId="77777777" w:rsidTr="009B2F40">
        <w:trPr>
          <w:trHeight w:val="255"/>
        </w:trPr>
        <w:tc>
          <w:tcPr>
            <w:tcW w:w="2893" w:type="dxa"/>
            <w:gridSpan w:val="2"/>
            <w:tcBorders>
              <w:top w:val="nil"/>
              <w:left w:val="nil"/>
              <w:bottom w:val="nil"/>
              <w:right w:val="nil"/>
            </w:tcBorders>
            <w:shd w:val="clear" w:color="auto" w:fill="auto"/>
            <w:noWrap/>
            <w:vAlign w:val="bottom"/>
          </w:tcPr>
          <w:p w14:paraId="217B90CD" w14:textId="77777777" w:rsidR="00DC27EE" w:rsidRPr="00293ED1" w:rsidRDefault="00DC27EE" w:rsidP="00DC27EE">
            <w:pPr>
              <w:rPr>
                <w:rFonts w:cs="Arial"/>
              </w:rPr>
            </w:pPr>
            <w:r w:rsidRPr="00293ED1">
              <w:rPr>
                <w:rFonts w:cs="Arial"/>
              </w:rPr>
              <w:t xml:space="preserve">I. </w:t>
            </w:r>
            <w:r w:rsidRPr="00293ED1">
              <w:rPr>
                <w:rFonts w:cs="Arial"/>
                <w:u w:val="single"/>
              </w:rPr>
              <w:t>Informacje podstawowe</w:t>
            </w:r>
          </w:p>
        </w:tc>
        <w:tc>
          <w:tcPr>
            <w:tcW w:w="1349" w:type="dxa"/>
            <w:tcBorders>
              <w:top w:val="nil"/>
              <w:left w:val="nil"/>
              <w:bottom w:val="nil"/>
              <w:right w:val="nil"/>
            </w:tcBorders>
            <w:shd w:val="clear" w:color="auto" w:fill="auto"/>
            <w:noWrap/>
            <w:vAlign w:val="bottom"/>
          </w:tcPr>
          <w:p w14:paraId="1C6EC3AB"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60553DA1"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412A2068"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082A043C"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4EF12C17" w14:textId="77777777" w:rsidR="00DC27EE" w:rsidRPr="00293ED1" w:rsidRDefault="00DC27EE" w:rsidP="00DC27EE">
            <w:pPr>
              <w:rPr>
                <w:rFonts w:cs="Arial"/>
              </w:rPr>
            </w:pPr>
          </w:p>
        </w:tc>
      </w:tr>
      <w:tr w:rsidR="00DC27EE" w:rsidRPr="00293ED1" w14:paraId="61E8A772" w14:textId="77777777" w:rsidTr="009B2F40">
        <w:trPr>
          <w:trHeight w:val="255"/>
        </w:trPr>
        <w:tc>
          <w:tcPr>
            <w:tcW w:w="1624" w:type="dxa"/>
            <w:tcBorders>
              <w:top w:val="nil"/>
              <w:left w:val="nil"/>
              <w:bottom w:val="nil"/>
              <w:right w:val="nil"/>
            </w:tcBorders>
            <w:shd w:val="clear" w:color="auto" w:fill="auto"/>
            <w:noWrap/>
            <w:vAlign w:val="bottom"/>
          </w:tcPr>
          <w:p w14:paraId="39F122E3"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72D4286B" w14:textId="77777777" w:rsidR="00DC27EE" w:rsidRPr="00293ED1" w:rsidRDefault="00DC27EE" w:rsidP="00DC27EE">
            <w:pPr>
              <w:rPr>
                <w:rFonts w:cs="Arial"/>
              </w:rPr>
            </w:pPr>
          </w:p>
        </w:tc>
        <w:tc>
          <w:tcPr>
            <w:tcW w:w="6107"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bottom"/>
          </w:tcPr>
          <w:p w14:paraId="501F756D" w14:textId="2CF24CEF" w:rsidR="00DC27EE" w:rsidRPr="00293ED1" w:rsidRDefault="00DC27EE" w:rsidP="009B2F40">
            <w:pPr>
              <w:rPr>
                <w:rFonts w:cs="Arial"/>
              </w:rPr>
            </w:pPr>
          </w:p>
        </w:tc>
      </w:tr>
      <w:tr w:rsidR="00DC27EE" w:rsidRPr="00293ED1" w14:paraId="58E475DB" w14:textId="77777777" w:rsidTr="009B2F40">
        <w:trPr>
          <w:trHeight w:val="255"/>
        </w:trPr>
        <w:tc>
          <w:tcPr>
            <w:tcW w:w="1624" w:type="dxa"/>
            <w:tcBorders>
              <w:top w:val="nil"/>
              <w:left w:val="nil"/>
              <w:bottom w:val="nil"/>
              <w:right w:val="nil"/>
            </w:tcBorders>
            <w:shd w:val="clear" w:color="auto" w:fill="auto"/>
            <w:noWrap/>
            <w:vAlign w:val="bottom"/>
          </w:tcPr>
          <w:p w14:paraId="356C99E1" w14:textId="7225AA17" w:rsidR="00DC27EE" w:rsidRPr="00293ED1" w:rsidRDefault="00DC27EE" w:rsidP="00DC27EE">
            <w:pPr>
              <w:rPr>
                <w:rFonts w:cs="Arial"/>
              </w:rPr>
            </w:pPr>
            <w:r w:rsidRPr="00293ED1">
              <w:rPr>
                <w:rFonts w:cs="Arial"/>
              </w:rPr>
              <w:t>I.A Nazwa firmy</w:t>
            </w:r>
          </w:p>
        </w:tc>
        <w:tc>
          <w:tcPr>
            <w:tcW w:w="1269" w:type="dxa"/>
            <w:tcBorders>
              <w:top w:val="nil"/>
              <w:left w:val="nil"/>
              <w:bottom w:val="nil"/>
              <w:right w:val="nil"/>
            </w:tcBorders>
            <w:shd w:val="clear" w:color="auto" w:fill="auto"/>
            <w:noWrap/>
            <w:vAlign w:val="bottom"/>
          </w:tcPr>
          <w:p w14:paraId="225821EF" w14:textId="77777777" w:rsidR="00DC27EE" w:rsidRPr="00293ED1" w:rsidRDefault="00DC27EE" w:rsidP="00DC27EE">
            <w:pPr>
              <w:rPr>
                <w:rFonts w:cs="Arial"/>
              </w:rPr>
            </w:pPr>
          </w:p>
        </w:tc>
        <w:tc>
          <w:tcPr>
            <w:tcW w:w="6107" w:type="dxa"/>
            <w:gridSpan w:val="6"/>
            <w:vMerge/>
            <w:tcBorders>
              <w:top w:val="nil"/>
              <w:left w:val="nil"/>
              <w:bottom w:val="nil"/>
              <w:right w:val="nil"/>
            </w:tcBorders>
            <w:vAlign w:val="center"/>
          </w:tcPr>
          <w:p w14:paraId="2A1A9575" w14:textId="77777777" w:rsidR="00DC27EE" w:rsidRPr="00293ED1" w:rsidRDefault="00DC27EE" w:rsidP="00DC27EE">
            <w:pPr>
              <w:rPr>
                <w:rFonts w:cs="Arial"/>
              </w:rPr>
            </w:pPr>
          </w:p>
        </w:tc>
      </w:tr>
      <w:tr w:rsidR="00DC27EE" w:rsidRPr="00293ED1" w14:paraId="052DB9B3" w14:textId="77777777" w:rsidTr="009B2F40">
        <w:trPr>
          <w:trHeight w:val="135"/>
        </w:trPr>
        <w:tc>
          <w:tcPr>
            <w:tcW w:w="1624" w:type="dxa"/>
            <w:tcBorders>
              <w:top w:val="nil"/>
              <w:left w:val="nil"/>
              <w:bottom w:val="nil"/>
              <w:right w:val="nil"/>
            </w:tcBorders>
            <w:shd w:val="clear" w:color="auto" w:fill="auto"/>
            <w:noWrap/>
            <w:vAlign w:val="bottom"/>
          </w:tcPr>
          <w:p w14:paraId="4BEAF112"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0F2F1CD4"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1D71A9F7"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2C921E02"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7C95EBD2"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1E84C0DE"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65E7B593" w14:textId="77777777" w:rsidR="00DC27EE" w:rsidRPr="00293ED1" w:rsidRDefault="00DC27EE" w:rsidP="00DC27EE">
            <w:pPr>
              <w:rPr>
                <w:rFonts w:cs="Arial"/>
              </w:rPr>
            </w:pPr>
          </w:p>
        </w:tc>
      </w:tr>
      <w:tr w:rsidR="00DC27EE" w:rsidRPr="00293ED1" w14:paraId="084407D0" w14:textId="77777777" w:rsidTr="009B2F40">
        <w:trPr>
          <w:trHeight w:val="255"/>
        </w:trPr>
        <w:tc>
          <w:tcPr>
            <w:tcW w:w="1624" w:type="dxa"/>
            <w:tcBorders>
              <w:top w:val="nil"/>
              <w:left w:val="nil"/>
              <w:bottom w:val="nil"/>
              <w:right w:val="nil"/>
            </w:tcBorders>
            <w:shd w:val="clear" w:color="auto" w:fill="auto"/>
            <w:noWrap/>
            <w:vAlign w:val="bottom"/>
          </w:tcPr>
          <w:p w14:paraId="4639ADB7" w14:textId="77777777" w:rsidR="00DC27EE" w:rsidRPr="00293ED1" w:rsidRDefault="00DC27EE" w:rsidP="00DC27EE">
            <w:pPr>
              <w:rPr>
                <w:rFonts w:cs="Arial"/>
              </w:rPr>
            </w:pPr>
            <w:r w:rsidRPr="00293ED1">
              <w:rPr>
                <w:rFonts w:cs="Arial"/>
              </w:rPr>
              <w:t>I.B Adres firmy</w:t>
            </w:r>
          </w:p>
        </w:tc>
        <w:tc>
          <w:tcPr>
            <w:tcW w:w="1269" w:type="dxa"/>
            <w:tcBorders>
              <w:top w:val="nil"/>
              <w:left w:val="nil"/>
              <w:bottom w:val="nil"/>
              <w:right w:val="nil"/>
            </w:tcBorders>
            <w:shd w:val="clear" w:color="auto" w:fill="auto"/>
            <w:noWrap/>
            <w:vAlign w:val="bottom"/>
          </w:tcPr>
          <w:p w14:paraId="2DCA2D55" w14:textId="77777777" w:rsidR="00DC27EE" w:rsidRPr="00293ED1" w:rsidRDefault="00DC27EE" w:rsidP="00DC27EE">
            <w:pPr>
              <w:rPr>
                <w:rFonts w:cs="Arial"/>
              </w:rPr>
            </w:pPr>
          </w:p>
        </w:tc>
        <w:tc>
          <w:tcPr>
            <w:tcW w:w="6107"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bottom"/>
          </w:tcPr>
          <w:p w14:paraId="281878F4" w14:textId="77777777" w:rsidR="00DC27EE" w:rsidRDefault="00DC27EE" w:rsidP="00DC27EE">
            <w:pPr>
              <w:jc w:val="center"/>
              <w:rPr>
                <w:rFonts w:cs="Arial"/>
              </w:rPr>
            </w:pPr>
          </w:p>
          <w:p w14:paraId="62BD1B76" w14:textId="77777777" w:rsidR="009B2F40" w:rsidRDefault="009B2F40" w:rsidP="00DC27EE">
            <w:pPr>
              <w:jc w:val="center"/>
              <w:rPr>
                <w:rFonts w:cs="Arial"/>
              </w:rPr>
            </w:pPr>
          </w:p>
          <w:p w14:paraId="4039E647" w14:textId="667E35CD" w:rsidR="009B2F40" w:rsidRPr="00293ED1" w:rsidRDefault="009B2F40" w:rsidP="00DC27EE">
            <w:pPr>
              <w:jc w:val="center"/>
              <w:rPr>
                <w:rFonts w:cs="Arial"/>
              </w:rPr>
            </w:pPr>
          </w:p>
        </w:tc>
      </w:tr>
      <w:tr w:rsidR="00DC27EE" w:rsidRPr="00293ED1" w14:paraId="63C51436" w14:textId="77777777" w:rsidTr="009B2F40">
        <w:trPr>
          <w:trHeight w:val="255"/>
        </w:trPr>
        <w:tc>
          <w:tcPr>
            <w:tcW w:w="1624" w:type="dxa"/>
            <w:tcBorders>
              <w:top w:val="nil"/>
              <w:left w:val="nil"/>
              <w:bottom w:val="nil"/>
              <w:right w:val="nil"/>
            </w:tcBorders>
            <w:shd w:val="clear" w:color="auto" w:fill="auto"/>
            <w:noWrap/>
            <w:vAlign w:val="bottom"/>
          </w:tcPr>
          <w:p w14:paraId="34EC7E1F"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6FAF30A5" w14:textId="77777777" w:rsidR="00DC27EE" w:rsidRPr="00293ED1" w:rsidRDefault="00DC27EE" w:rsidP="00DC27EE">
            <w:pPr>
              <w:rPr>
                <w:rFonts w:cs="Arial"/>
              </w:rPr>
            </w:pPr>
          </w:p>
        </w:tc>
        <w:tc>
          <w:tcPr>
            <w:tcW w:w="6107" w:type="dxa"/>
            <w:gridSpan w:val="6"/>
            <w:vMerge/>
            <w:tcBorders>
              <w:top w:val="nil"/>
              <w:left w:val="nil"/>
              <w:bottom w:val="nil"/>
              <w:right w:val="nil"/>
            </w:tcBorders>
            <w:vAlign w:val="center"/>
          </w:tcPr>
          <w:p w14:paraId="2EEA0B6D" w14:textId="77777777" w:rsidR="00DC27EE" w:rsidRPr="00293ED1" w:rsidRDefault="00DC27EE" w:rsidP="00DC27EE">
            <w:pPr>
              <w:rPr>
                <w:rFonts w:cs="Arial"/>
              </w:rPr>
            </w:pPr>
          </w:p>
        </w:tc>
      </w:tr>
      <w:tr w:rsidR="00DC27EE" w:rsidRPr="00293ED1" w14:paraId="5A8CE28E" w14:textId="77777777" w:rsidTr="009B2F40">
        <w:trPr>
          <w:trHeight w:val="255"/>
        </w:trPr>
        <w:tc>
          <w:tcPr>
            <w:tcW w:w="4242" w:type="dxa"/>
            <w:gridSpan w:val="3"/>
            <w:vMerge w:val="restart"/>
            <w:tcBorders>
              <w:top w:val="nil"/>
              <w:left w:val="nil"/>
              <w:bottom w:val="nil"/>
              <w:right w:val="nil"/>
            </w:tcBorders>
            <w:shd w:val="clear" w:color="auto" w:fill="auto"/>
          </w:tcPr>
          <w:p w14:paraId="3602185D" w14:textId="77777777" w:rsidR="00DC27EE" w:rsidRPr="00293ED1" w:rsidRDefault="00DC27EE" w:rsidP="00DC27EE">
            <w:pPr>
              <w:rPr>
                <w:rFonts w:cs="Arial"/>
              </w:rPr>
            </w:pPr>
            <w:r w:rsidRPr="00293ED1">
              <w:rPr>
                <w:rFonts w:cs="Arial"/>
              </w:rPr>
              <w:t>I.C Cał</w:t>
            </w:r>
            <w:smartTag w:uri="urn:schemas-microsoft-com:office:smarttags" w:element="City">
              <w:r w:rsidRPr="00293ED1">
                <w:rPr>
                  <w:rFonts w:cs="Arial"/>
                </w:rPr>
                <w:t>k</w:t>
              </w:r>
            </w:smartTag>
            <w:r w:rsidRPr="00293ED1">
              <w:rPr>
                <w:rFonts w:cs="Arial"/>
              </w:rPr>
              <w:t xml:space="preserve">owity stan zatrudnienia w Państwa firmie (na </w:t>
            </w:r>
            <w:smartTag w:uri="urn:schemas-microsoft-com:office:smarttags" w:element="City">
              <w:r w:rsidRPr="00293ED1">
                <w:rPr>
                  <w:rFonts w:cs="Arial"/>
                </w:rPr>
                <w:t>k</w:t>
              </w:r>
            </w:smartTag>
            <w:r w:rsidRPr="00293ED1">
              <w:rPr>
                <w:rFonts w:cs="Arial"/>
              </w:rPr>
              <w:t>oniec ubiegłego miesiąca)</w:t>
            </w:r>
          </w:p>
        </w:tc>
        <w:tc>
          <w:tcPr>
            <w:tcW w:w="1058" w:type="dxa"/>
            <w:tcBorders>
              <w:top w:val="nil"/>
              <w:left w:val="nil"/>
              <w:bottom w:val="nil"/>
              <w:right w:val="nil"/>
            </w:tcBorders>
            <w:shd w:val="clear" w:color="auto" w:fill="auto"/>
            <w:noWrap/>
            <w:vAlign w:val="bottom"/>
          </w:tcPr>
          <w:p w14:paraId="096D68E7"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455E1379"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451DF394" w14:textId="77777777" w:rsidR="00DC27EE" w:rsidRPr="00293ED1" w:rsidRDefault="00DC27EE" w:rsidP="00DC27EE">
            <w:pPr>
              <w:rPr>
                <w:rFonts w:cs="Arial"/>
              </w:rPr>
            </w:pPr>
          </w:p>
        </w:tc>
        <w:tc>
          <w:tcPr>
            <w:tcW w:w="1248"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14:paraId="291660D0" w14:textId="77777777" w:rsidR="00DC27EE" w:rsidRPr="00293ED1" w:rsidRDefault="00DC27EE" w:rsidP="00DC27EE">
            <w:pPr>
              <w:jc w:val="center"/>
              <w:rPr>
                <w:rFonts w:cs="Arial"/>
              </w:rPr>
            </w:pPr>
            <w:r w:rsidRPr="00293ED1">
              <w:rPr>
                <w:rFonts w:cs="Arial"/>
              </w:rPr>
              <w:t> </w:t>
            </w:r>
          </w:p>
        </w:tc>
      </w:tr>
      <w:tr w:rsidR="00DC27EE" w:rsidRPr="00293ED1" w14:paraId="7B67996E" w14:textId="77777777" w:rsidTr="009B2F40">
        <w:trPr>
          <w:trHeight w:val="255"/>
        </w:trPr>
        <w:tc>
          <w:tcPr>
            <w:tcW w:w="4242" w:type="dxa"/>
            <w:gridSpan w:val="3"/>
            <w:vMerge/>
            <w:tcBorders>
              <w:top w:val="nil"/>
              <w:left w:val="nil"/>
              <w:bottom w:val="nil"/>
              <w:right w:val="nil"/>
            </w:tcBorders>
            <w:vAlign w:val="center"/>
          </w:tcPr>
          <w:p w14:paraId="69DC3701"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4036FDE6"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18B746E9"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4A2810C4" w14:textId="77777777" w:rsidR="00DC27EE" w:rsidRPr="00293ED1" w:rsidRDefault="00DC27EE" w:rsidP="00DC27EE">
            <w:pPr>
              <w:rPr>
                <w:rFonts w:cs="Arial"/>
              </w:rPr>
            </w:pPr>
          </w:p>
        </w:tc>
        <w:tc>
          <w:tcPr>
            <w:tcW w:w="1248" w:type="dxa"/>
            <w:vMerge/>
            <w:tcBorders>
              <w:top w:val="single" w:sz="4" w:space="0" w:color="auto"/>
              <w:left w:val="single" w:sz="4" w:space="0" w:color="auto"/>
              <w:bottom w:val="single" w:sz="4" w:space="0" w:color="000000"/>
              <w:right w:val="single" w:sz="4" w:space="0" w:color="auto"/>
            </w:tcBorders>
            <w:vAlign w:val="center"/>
          </w:tcPr>
          <w:p w14:paraId="7E180AE9" w14:textId="77777777" w:rsidR="00DC27EE" w:rsidRPr="00293ED1" w:rsidRDefault="00DC27EE" w:rsidP="00DC27EE">
            <w:pPr>
              <w:rPr>
                <w:rFonts w:cs="Arial"/>
              </w:rPr>
            </w:pPr>
          </w:p>
        </w:tc>
      </w:tr>
      <w:tr w:rsidR="00DC27EE" w:rsidRPr="00293ED1" w14:paraId="09C62A3B" w14:textId="77777777" w:rsidTr="009B2F40">
        <w:trPr>
          <w:trHeight w:val="180"/>
        </w:trPr>
        <w:tc>
          <w:tcPr>
            <w:tcW w:w="1624" w:type="dxa"/>
            <w:tcBorders>
              <w:top w:val="nil"/>
              <w:left w:val="nil"/>
              <w:bottom w:val="nil"/>
              <w:right w:val="nil"/>
            </w:tcBorders>
            <w:shd w:val="clear" w:color="auto" w:fill="auto"/>
            <w:noWrap/>
            <w:vAlign w:val="bottom"/>
          </w:tcPr>
          <w:p w14:paraId="50761CDA"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5E3DB5D4"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00756FAB"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3449AAF2"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092FC5C2"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08C2592B"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22E36C80" w14:textId="77777777" w:rsidR="00DC27EE" w:rsidRPr="00293ED1" w:rsidRDefault="00DC27EE" w:rsidP="00DC27EE">
            <w:pPr>
              <w:rPr>
                <w:rFonts w:cs="Arial"/>
              </w:rPr>
            </w:pPr>
          </w:p>
        </w:tc>
      </w:tr>
      <w:tr w:rsidR="00DC27EE" w:rsidRPr="00293ED1" w14:paraId="364D03DC" w14:textId="77777777" w:rsidTr="009B2F40">
        <w:trPr>
          <w:trHeight w:val="255"/>
        </w:trPr>
        <w:tc>
          <w:tcPr>
            <w:tcW w:w="4242" w:type="dxa"/>
            <w:gridSpan w:val="3"/>
            <w:vMerge w:val="restart"/>
            <w:tcBorders>
              <w:top w:val="nil"/>
              <w:left w:val="nil"/>
              <w:bottom w:val="nil"/>
              <w:right w:val="nil"/>
            </w:tcBorders>
            <w:shd w:val="clear" w:color="auto" w:fill="auto"/>
          </w:tcPr>
          <w:p w14:paraId="124ECC5A" w14:textId="22A8C464" w:rsidR="00DC27EE" w:rsidRPr="00293ED1" w:rsidRDefault="00DC27EE" w:rsidP="00506571">
            <w:pPr>
              <w:jc w:val="center"/>
              <w:rPr>
                <w:rFonts w:cs="Arial"/>
              </w:rPr>
            </w:pPr>
            <w:r w:rsidRPr="00293ED1">
              <w:rPr>
                <w:rFonts w:cs="Arial"/>
              </w:rPr>
              <w:t xml:space="preserve">I.D </w:t>
            </w:r>
            <w:r w:rsidRPr="00C143DB">
              <w:rPr>
                <w:rFonts w:cs="Arial"/>
                <w:sz w:val="20"/>
              </w:rPr>
              <w:t>Liczba pracowników przewidzianych do realizacji zadania na rzecz ORLEN S</w:t>
            </w:r>
            <w:r w:rsidR="00C143DB" w:rsidRPr="00C143DB">
              <w:rPr>
                <w:rFonts w:cs="Arial"/>
                <w:sz w:val="20"/>
              </w:rPr>
              <w:t>.</w:t>
            </w:r>
            <w:r w:rsidRPr="00C143DB">
              <w:rPr>
                <w:rFonts w:cs="Arial"/>
                <w:sz w:val="20"/>
              </w:rPr>
              <w:t>A</w:t>
            </w:r>
            <w:r w:rsidR="00C143DB" w:rsidRPr="00C143DB">
              <w:rPr>
                <w:rFonts w:cs="Arial"/>
                <w:sz w:val="20"/>
              </w:rPr>
              <w:t>.</w:t>
            </w:r>
          </w:p>
        </w:tc>
        <w:tc>
          <w:tcPr>
            <w:tcW w:w="1058" w:type="dxa"/>
            <w:tcBorders>
              <w:top w:val="nil"/>
              <w:left w:val="nil"/>
              <w:bottom w:val="nil"/>
              <w:right w:val="nil"/>
            </w:tcBorders>
            <w:shd w:val="clear" w:color="auto" w:fill="auto"/>
            <w:noWrap/>
            <w:vAlign w:val="bottom"/>
          </w:tcPr>
          <w:p w14:paraId="74024949"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16C25AA3"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391BEAAB" w14:textId="77777777" w:rsidR="00DC27EE" w:rsidRPr="00293ED1" w:rsidRDefault="00DC27EE" w:rsidP="00DC27EE">
            <w:pPr>
              <w:rPr>
                <w:rFonts w:cs="Arial"/>
              </w:rPr>
            </w:pPr>
          </w:p>
        </w:tc>
        <w:tc>
          <w:tcPr>
            <w:tcW w:w="1248"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14:paraId="7F067896" w14:textId="77777777" w:rsidR="00DC27EE" w:rsidRPr="00293ED1" w:rsidRDefault="00DC27EE" w:rsidP="00DC27EE">
            <w:pPr>
              <w:jc w:val="center"/>
              <w:rPr>
                <w:rFonts w:cs="Arial"/>
              </w:rPr>
            </w:pPr>
            <w:r w:rsidRPr="00293ED1">
              <w:rPr>
                <w:rFonts w:cs="Arial"/>
              </w:rPr>
              <w:t> </w:t>
            </w:r>
          </w:p>
        </w:tc>
      </w:tr>
      <w:tr w:rsidR="00DC27EE" w:rsidRPr="00293ED1" w14:paraId="3F15EC2A" w14:textId="77777777" w:rsidTr="009B2F40">
        <w:trPr>
          <w:trHeight w:val="255"/>
        </w:trPr>
        <w:tc>
          <w:tcPr>
            <w:tcW w:w="4242" w:type="dxa"/>
            <w:gridSpan w:val="3"/>
            <w:vMerge/>
            <w:tcBorders>
              <w:top w:val="nil"/>
              <w:left w:val="nil"/>
              <w:bottom w:val="nil"/>
              <w:right w:val="nil"/>
            </w:tcBorders>
            <w:vAlign w:val="center"/>
          </w:tcPr>
          <w:p w14:paraId="4399E204"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01809E28"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3E400AD2"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39EBED29" w14:textId="77777777" w:rsidR="00DC27EE" w:rsidRPr="00293ED1" w:rsidRDefault="00DC27EE" w:rsidP="00DC27EE">
            <w:pPr>
              <w:rPr>
                <w:rFonts w:cs="Arial"/>
              </w:rPr>
            </w:pPr>
          </w:p>
        </w:tc>
        <w:tc>
          <w:tcPr>
            <w:tcW w:w="1248" w:type="dxa"/>
            <w:vMerge/>
            <w:tcBorders>
              <w:top w:val="single" w:sz="4" w:space="0" w:color="auto"/>
              <w:left w:val="single" w:sz="4" w:space="0" w:color="auto"/>
              <w:bottom w:val="single" w:sz="4" w:space="0" w:color="000000"/>
              <w:right w:val="single" w:sz="4" w:space="0" w:color="auto"/>
            </w:tcBorders>
            <w:vAlign w:val="center"/>
          </w:tcPr>
          <w:p w14:paraId="2AF61F27" w14:textId="77777777" w:rsidR="00DC27EE" w:rsidRPr="00293ED1" w:rsidRDefault="00DC27EE" w:rsidP="00DC27EE">
            <w:pPr>
              <w:rPr>
                <w:rFonts w:cs="Arial"/>
              </w:rPr>
            </w:pPr>
          </w:p>
        </w:tc>
      </w:tr>
      <w:tr w:rsidR="00DC27EE" w:rsidRPr="00293ED1" w14:paraId="52739E8A" w14:textId="77777777" w:rsidTr="009B2F40">
        <w:trPr>
          <w:trHeight w:val="150"/>
        </w:trPr>
        <w:tc>
          <w:tcPr>
            <w:tcW w:w="1624" w:type="dxa"/>
            <w:tcBorders>
              <w:top w:val="nil"/>
              <w:left w:val="nil"/>
              <w:bottom w:val="nil"/>
              <w:right w:val="nil"/>
            </w:tcBorders>
            <w:shd w:val="clear" w:color="auto" w:fill="auto"/>
            <w:noWrap/>
            <w:vAlign w:val="bottom"/>
          </w:tcPr>
          <w:p w14:paraId="4711EEA9"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15FD9659"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3C7D9CB7"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39F1DDCA"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0ED668E6"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52830337"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071F2FA6" w14:textId="77777777" w:rsidR="00DC27EE" w:rsidRPr="00293ED1" w:rsidRDefault="00DC27EE" w:rsidP="00DC27EE">
            <w:pPr>
              <w:rPr>
                <w:rFonts w:cs="Arial"/>
              </w:rPr>
            </w:pPr>
          </w:p>
        </w:tc>
      </w:tr>
      <w:tr w:rsidR="00DC27EE" w:rsidRPr="00293ED1" w14:paraId="38C94734" w14:textId="77777777" w:rsidTr="009B2F40">
        <w:trPr>
          <w:trHeight w:val="255"/>
        </w:trPr>
        <w:tc>
          <w:tcPr>
            <w:tcW w:w="4242" w:type="dxa"/>
            <w:gridSpan w:val="3"/>
            <w:vMerge w:val="restart"/>
            <w:tcBorders>
              <w:top w:val="nil"/>
              <w:left w:val="nil"/>
              <w:bottom w:val="nil"/>
              <w:right w:val="nil"/>
            </w:tcBorders>
            <w:shd w:val="clear" w:color="auto" w:fill="auto"/>
            <w:vAlign w:val="center"/>
          </w:tcPr>
          <w:p w14:paraId="3895E68E" w14:textId="77777777" w:rsidR="00DC27EE" w:rsidRPr="00293ED1" w:rsidRDefault="00DC27EE" w:rsidP="00DC27EE">
            <w:pPr>
              <w:rPr>
                <w:rFonts w:cs="Arial"/>
              </w:rPr>
            </w:pPr>
            <w:r w:rsidRPr="00293ED1">
              <w:rPr>
                <w:rFonts w:cs="Arial"/>
              </w:rPr>
              <w:t xml:space="preserve">I.E Osoby do </w:t>
            </w:r>
            <w:smartTag w:uri="urn:schemas-microsoft-com:office:smarttags" w:element="City">
              <w:r w:rsidRPr="00293ED1">
                <w:rPr>
                  <w:rFonts w:cs="Arial"/>
                </w:rPr>
                <w:t>k</w:t>
              </w:r>
            </w:smartTag>
            <w:r w:rsidRPr="00293ED1">
              <w:rPr>
                <w:rFonts w:cs="Arial"/>
              </w:rPr>
              <w:t>onta</w:t>
            </w:r>
            <w:smartTag w:uri="urn:schemas-microsoft-com:office:smarttags" w:element="City">
              <w:r w:rsidRPr="00293ED1">
                <w:rPr>
                  <w:rFonts w:cs="Arial"/>
                </w:rPr>
                <w:t>k</w:t>
              </w:r>
            </w:smartTag>
            <w:r w:rsidRPr="00293ED1">
              <w:rPr>
                <w:rFonts w:cs="Arial"/>
              </w:rPr>
              <w:t>tu w związ</w:t>
            </w:r>
            <w:smartTag w:uri="urn:schemas-microsoft-com:office:smarttags" w:element="City">
              <w:r w:rsidRPr="00293ED1">
                <w:rPr>
                  <w:rFonts w:cs="Arial"/>
                </w:rPr>
                <w:t>k</w:t>
              </w:r>
            </w:smartTag>
            <w:r w:rsidRPr="00293ED1">
              <w:rPr>
                <w:rFonts w:cs="Arial"/>
              </w:rPr>
              <w:t>u z realizacją zadania</w:t>
            </w:r>
          </w:p>
        </w:tc>
        <w:tc>
          <w:tcPr>
            <w:tcW w:w="4758" w:type="dxa"/>
            <w:gridSpan w:val="5"/>
            <w:vMerge w:val="restart"/>
            <w:tcBorders>
              <w:top w:val="single" w:sz="4" w:space="0" w:color="auto"/>
              <w:left w:val="single" w:sz="4" w:space="0" w:color="auto"/>
              <w:bottom w:val="single" w:sz="4" w:space="0" w:color="000000"/>
              <w:right w:val="single" w:sz="4" w:space="0" w:color="000000"/>
            </w:tcBorders>
            <w:shd w:val="clear" w:color="auto" w:fill="auto"/>
          </w:tcPr>
          <w:p w14:paraId="69BAA7EE" w14:textId="77777777" w:rsidR="00DC27EE" w:rsidRPr="00293ED1" w:rsidRDefault="00DC27EE" w:rsidP="00DC27EE">
            <w:pPr>
              <w:rPr>
                <w:rFonts w:cs="Arial"/>
                <w:sz w:val="16"/>
                <w:szCs w:val="16"/>
              </w:rPr>
            </w:pPr>
            <w:r w:rsidRPr="00293ED1">
              <w:rPr>
                <w:rFonts w:cs="Arial"/>
                <w:sz w:val="16"/>
                <w:szCs w:val="16"/>
              </w:rPr>
              <w:t>1. Imię, nazwis</w:t>
            </w:r>
            <w:smartTag w:uri="urn:schemas-microsoft-com:office:smarttags" w:element="City">
              <w:r w:rsidRPr="00293ED1">
                <w:rPr>
                  <w:rFonts w:cs="Arial"/>
                  <w:sz w:val="16"/>
                  <w:szCs w:val="16"/>
                </w:rPr>
                <w:t>k</w:t>
              </w:r>
            </w:smartTag>
            <w:r w:rsidRPr="00293ED1">
              <w:rPr>
                <w:rFonts w:cs="Arial"/>
                <w:sz w:val="16"/>
                <w:szCs w:val="16"/>
              </w:rPr>
              <w:t>o i fun</w:t>
            </w:r>
            <w:smartTag w:uri="urn:schemas-microsoft-com:office:smarttags" w:element="City">
              <w:r w:rsidRPr="00293ED1">
                <w:rPr>
                  <w:rFonts w:cs="Arial"/>
                  <w:sz w:val="16"/>
                  <w:szCs w:val="16"/>
                </w:rPr>
                <w:t>k</w:t>
              </w:r>
            </w:smartTag>
            <w:r w:rsidRPr="00293ED1">
              <w:rPr>
                <w:rFonts w:cs="Arial"/>
                <w:sz w:val="16"/>
                <w:szCs w:val="16"/>
              </w:rPr>
              <w:t>cja                                                                   tel.:                                     ,  e-mail:</w:t>
            </w:r>
          </w:p>
        </w:tc>
      </w:tr>
      <w:tr w:rsidR="00DC27EE" w:rsidRPr="00293ED1" w14:paraId="539E40C9" w14:textId="77777777" w:rsidTr="009B2F40">
        <w:trPr>
          <w:trHeight w:val="255"/>
        </w:trPr>
        <w:tc>
          <w:tcPr>
            <w:tcW w:w="4242" w:type="dxa"/>
            <w:gridSpan w:val="3"/>
            <w:vMerge/>
            <w:tcBorders>
              <w:top w:val="nil"/>
              <w:left w:val="nil"/>
              <w:bottom w:val="nil"/>
              <w:right w:val="nil"/>
            </w:tcBorders>
            <w:vAlign w:val="center"/>
          </w:tcPr>
          <w:p w14:paraId="1CBD6564" w14:textId="77777777" w:rsidR="00DC27EE" w:rsidRPr="00293ED1" w:rsidRDefault="00DC27EE" w:rsidP="00DC27EE">
            <w:pPr>
              <w:rPr>
                <w:rFonts w:cs="Arial"/>
              </w:rPr>
            </w:pPr>
          </w:p>
        </w:tc>
        <w:tc>
          <w:tcPr>
            <w:tcW w:w="4758" w:type="dxa"/>
            <w:gridSpan w:val="5"/>
            <w:vMerge/>
            <w:tcBorders>
              <w:top w:val="single" w:sz="4" w:space="0" w:color="auto"/>
              <w:left w:val="single" w:sz="4" w:space="0" w:color="auto"/>
              <w:bottom w:val="single" w:sz="4" w:space="0" w:color="000000"/>
              <w:right w:val="single" w:sz="4" w:space="0" w:color="000000"/>
            </w:tcBorders>
            <w:vAlign w:val="center"/>
          </w:tcPr>
          <w:p w14:paraId="28E77C74" w14:textId="77777777" w:rsidR="00DC27EE" w:rsidRPr="00293ED1" w:rsidRDefault="00DC27EE" w:rsidP="00DC27EE">
            <w:pPr>
              <w:rPr>
                <w:rFonts w:cs="Arial"/>
                <w:sz w:val="16"/>
                <w:szCs w:val="16"/>
              </w:rPr>
            </w:pPr>
          </w:p>
        </w:tc>
      </w:tr>
      <w:tr w:rsidR="00DC27EE" w:rsidRPr="00293ED1" w14:paraId="73483F3F" w14:textId="77777777" w:rsidTr="009B2F40">
        <w:trPr>
          <w:trHeight w:val="255"/>
        </w:trPr>
        <w:tc>
          <w:tcPr>
            <w:tcW w:w="1624" w:type="dxa"/>
            <w:tcBorders>
              <w:top w:val="nil"/>
              <w:left w:val="nil"/>
              <w:bottom w:val="nil"/>
              <w:right w:val="nil"/>
            </w:tcBorders>
            <w:shd w:val="clear" w:color="auto" w:fill="auto"/>
            <w:noWrap/>
            <w:vAlign w:val="bottom"/>
          </w:tcPr>
          <w:p w14:paraId="79284644"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191CAA72"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7BC3A81C" w14:textId="77777777" w:rsidR="00DC27EE" w:rsidRPr="00293ED1" w:rsidRDefault="00DC27EE" w:rsidP="00DC27EE">
            <w:pPr>
              <w:rPr>
                <w:rFonts w:cs="Arial"/>
              </w:rPr>
            </w:pPr>
          </w:p>
        </w:tc>
        <w:tc>
          <w:tcPr>
            <w:tcW w:w="4758" w:type="dxa"/>
            <w:gridSpan w:val="5"/>
            <w:vMerge w:val="restart"/>
            <w:tcBorders>
              <w:top w:val="single" w:sz="4" w:space="0" w:color="auto"/>
              <w:left w:val="single" w:sz="4" w:space="0" w:color="auto"/>
              <w:bottom w:val="single" w:sz="4" w:space="0" w:color="000000"/>
              <w:right w:val="single" w:sz="4" w:space="0" w:color="000000"/>
            </w:tcBorders>
            <w:shd w:val="clear" w:color="auto" w:fill="auto"/>
          </w:tcPr>
          <w:p w14:paraId="1C152C11" w14:textId="77777777" w:rsidR="00DC27EE" w:rsidRPr="00293ED1" w:rsidRDefault="00DC27EE" w:rsidP="00DC27EE">
            <w:pPr>
              <w:rPr>
                <w:rFonts w:cs="Arial"/>
                <w:sz w:val="16"/>
                <w:szCs w:val="16"/>
              </w:rPr>
            </w:pPr>
            <w:r w:rsidRPr="00293ED1">
              <w:rPr>
                <w:rFonts w:cs="Arial"/>
                <w:sz w:val="16"/>
                <w:szCs w:val="16"/>
              </w:rPr>
              <w:t>2. Imię, nazwis</w:t>
            </w:r>
            <w:smartTag w:uri="urn:schemas-microsoft-com:office:smarttags" w:element="City">
              <w:r w:rsidRPr="00293ED1">
                <w:rPr>
                  <w:rFonts w:cs="Arial"/>
                  <w:sz w:val="16"/>
                  <w:szCs w:val="16"/>
                </w:rPr>
                <w:t>k</w:t>
              </w:r>
            </w:smartTag>
            <w:r w:rsidRPr="00293ED1">
              <w:rPr>
                <w:rFonts w:cs="Arial"/>
                <w:sz w:val="16"/>
                <w:szCs w:val="16"/>
              </w:rPr>
              <w:t>o i fun</w:t>
            </w:r>
            <w:smartTag w:uri="urn:schemas-microsoft-com:office:smarttags" w:element="City">
              <w:r w:rsidRPr="00293ED1">
                <w:rPr>
                  <w:rFonts w:cs="Arial"/>
                  <w:sz w:val="16"/>
                  <w:szCs w:val="16"/>
                </w:rPr>
                <w:t>k</w:t>
              </w:r>
            </w:smartTag>
            <w:r w:rsidRPr="00293ED1">
              <w:rPr>
                <w:rFonts w:cs="Arial"/>
                <w:sz w:val="16"/>
                <w:szCs w:val="16"/>
              </w:rPr>
              <w:t>cja                                                                   tel.:                                     ,  e-mail:</w:t>
            </w:r>
          </w:p>
        </w:tc>
      </w:tr>
      <w:tr w:rsidR="00DC27EE" w:rsidRPr="00293ED1" w14:paraId="2F50FE87" w14:textId="77777777" w:rsidTr="009B2F40">
        <w:trPr>
          <w:trHeight w:val="255"/>
        </w:trPr>
        <w:tc>
          <w:tcPr>
            <w:tcW w:w="1624" w:type="dxa"/>
            <w:tcBorders>
              <w:top w:val="nil"/>
              <w:left w:val="nil"/>
              <w:bottom w:val="nil"/>
              <w:right w:val="nil"/>
            </w:tcBorders>
            <w:shd w:val="clear" w:color="auto" w:fill="auto"/>
            <w:noWrap/>
            <w:vAlign w:val="bottom"/>
          </w:tcPr>
          <w:p w14:paraId="35AF4122"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1F6288E6"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222AA757" w14:textId="77777777" w:rsidR="00DC27EE" w:rsidRPr="00293ED1" w:rsidRDefault="00DC27EE" w:rsidP="00DC27EE">
            <w:pPr>
              <w:rPr>
                <w:rFonts w:cs="Arial"/>
              </w:rPr>
            </w:pPr>
          </w:p>
        </w:tc>
        <w:tc>
          <w:tcPr>
            <w:tcW w:w="4758" w:type="dxa"/>
            <w:gridSpan w:val="5"/>
            <w:vMerge/>
            <w:tcBorders>
              <w:top w:val="nil"/>
              <w:left w:val="nil"/>
              <w:bottom w:val="nil"/>
              <w:right w:val="nil"/>
            </w:tcBorders>
            <w:vAlign w:val="center"/>
          </w:tcPr>
          <w:p w14:paraId="59626888" w14:textId="77777777" w:rsidR="00DC27EE" w:rsidRPr="00293ED1" w:rsidRDefault="00DC27EE" w:rsidP="00DC27EE">
            <w:pPr>
              <w:rPr>
                <w:rFonts w:cs="Arial"/>
                <w:sz w:val="16"/>
                <w:szCs w:val="16"/>
              </w:rPr>
            </w:pPr>
          </w:p>
        </w:tc>
      </w:tr>
      <w:tr w:rsidR="00DC27EE" w:rsidRPr="00293ED1" w14:paraId="4DC569C8" w14:textId="77777777" w:rsidTr="009B2F40">
        <w:trPr>
          <w:trHeight w:val="150"/>
        </w:trPr>
        <w:tc>
          <w:tcPr>
            <w:tcW w:w="1624" w:type="dxa"/>
            <w:tcBorders>
              <w:top w:val="nil"/>
              <w:left w:val="nil"/>
              <w:bottom w:val="nil"/>
              <w:right w:val="nil"/>
            </w:tcBorders>
            <w:shd w:val="clear" w:color="auto" w:fill="auto"/>
            <w:noWrap/>
            <w:vAlign w:val="bottom"/>
          </w:tcPr>
          <w:p w14:paraId="514141B5"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4F828D3A"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5E70C70E"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27914DE3"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0C65C33A"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36FF3FAB"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793A546A" w14:textId="77777777" w:rsidR="00DC27EE" w:rsidRPr="00293ED1" w:rsidRDefault="00DC27EE" w:rsidP="00DC27EE">
            <w:pPr>
              <w:rPr>
                <w:rFonts w:cs="Arial"/>
              </w:rPr>
            </w:pPr>
          </w:p>
        </w:tc>
      </w:tr>
      <w:tr w:rsidR="00DC27EE" w:rsidRPr="00293ED1" w14:paraId="4A814578" w14:textId="77777777" w:rsidTr="009B2F40">
        <w:trPr>
          <w:trHeight w:val="255"/>
        </w:trPr>
        <w:tc>
          <w:tcPr>
            <w:tcW w:w="4242" w:type="dxa"/>
            <w:gridSpan w:val="3"/>
            <w:vMerge w:val="restart"/>
            <w:tcBorders>
              <w:top w:val="nil"/>
              <w:left w:val="nil"/>
              <w:bottom w:val="nil"/>
              <w:right w:val="nil"/>
            </w:tcBorders>
            <w:shd w:val="clear" w:color="auto" w:fill="auto"/>
          </w:tcPr>
          <w:p w14:paraId="2978007D" w14:textId="6ACEF7E0" w:rsidR="00DC27EE" w:rsidRPr="00293ED1" w:rsidRDefault="00DC27EE" w:rsidP="00506571">
            <w:pPr>
              <w:rPr>
                <w:rFonts w:cs="Arial"/>
              </w:rPr>
            </w:pPr>
            <w:r w:rsidRPr="00293ED1">
              <w:rPr>
                <w:rFonts w:cs="Arial"/>
              </w:rPr>
              <w:t xml:space="preserve">I.F. Informacje </w:t>
            </w:r>
            <w:smartTag w:uri="urn:schemas-microsoft-com:office:smarttags" w:element="City">
              <w:r w:rsidRPr="00293ED1">
                <w:rPr>
                  <w:rFonts w:cs="Arial"/>
                </w:rPr>
                <w:t>k</w:t>
              </w:r>
            </w:smartTag>
            <w:r w:rsidRPr="00293ED1">
              <w:rPr>
                <w:rFonts w:cs="Arial"/>
              </w:rPr>
              <w:t>onta</w:t>
            </w:r>
            <w:smartTag w:uri="urn:schemas-microsoft-com:office:smarttags" w:element="City">
              <w:r w:rsidRPr="00293ED1">
                <w:rPr>
                  <w:rFonts w:cs="Arial"/>
                </w:rPr>
                <w:t>k</w:t>
              </w:r>
            </w:smartTag>
            <w:r w:rsidRPr="00293ED1">
              <w:rPr>
                <w:rFonts w:cs="Arial"/>
              </w:rPr>
              <w:t xml:space="preserve">towe specjalisty ds. BHP lub </w:t>
            </w:r>
            <w:smartTag w:uri="urn:schemas-microsoft-com:office:smarttags" w:element="City">
              <w:r w:rsidRPr="00293ED1">
                <w:rPr>
                  <w:rFonts w:cs="Arial"/>
                </w:rPr>
                <w:t>k</w:t>
              </w:r>
            </w:smartTag>
            <w:r w:rsidRPr="00293ED1">
              <w:rPr>
                <w:rFonts w:cs="Arial"/>
              </w:rPr>
              <w:t>ierowni</w:t>
            </w:r>
            <w:smartTag w:uri="urn:schemas-microsoft-com:office:smarttags" w:element="City">
              <w:r w:rsidRPr="00293ED1">
                <w:rPr>
                  <w:rFonts w:cs="Arial"/>
                </w:rPr>
                <w:t>k</w:t>
              </w:r>
            </w:smartTag>
            <w:r w:rsidRPr="00293ED1">
              <w:rPr>
                <w:rFonts w:cs="Arial"/>
              </w:rPr>
              <w:t>a działu BHP lub dane firmy zewnętrznej sprawującej nadzór BHP podczas zadania na rzecz ORLEN S</w:t>
            </w:r>
            <w:r w:rsidR="00C143DB">
              <w:rPr>
                <w:rFonts w:cs="Arial"/>
              </w:rPr>
              <w:t>.</w:t>
            </w:r>
            <w:r w:rsidRPr="00293ED1">
              <w:rPr>
                <w:rFonts w:cs="Arial"/>
              </w:rPr>
              <w:t>A</w:t>
            </w:r>
            <w:r w:rsidR="00C143DB">
              <w:rPr>
                <w:rFonts w:cs="Arial"/>
              </w:rPr>
              <w:t>.</w:t>
            </w:r>
          </w:p>
        </w:tc>
        <w:tc>
          <w:tcPr>
            <w:tcW w:w="4758" w:type="dxa"/>
            <w:gridSpan w:val="5"/>
            <w:vMerge w:val="restart"/>
            <w:tcBorders>
              <w:top w:val="single" w:sz="4" w:space="0" w:color="auto"/>
              <w:left w:val="single" w:sz="4" w:space="0" w:color="auto"/>
              <w:bottom w:val="single" w:sz="4" w:space="0" w:color="000000"/>
              <w:right w:val="single" w:sz="4" w:space="0" w:color="000000"/>
            </w:tcBorders>
            <w:shd w:val="clear" w:color="auto" w:fill="auto"/>
          </w:tcPr>
          <w:p w14:paraId="7BB78549" w14:textId="77777777" w:rsidR="00DC27EE" w:rsidRPr="00293ED1" w:rsidRDefault="00DC27EE" w:rsidP="00DC27EE">
            <w:pPr>
              <w:rPr>
                <w:rFonts w:cs="Arial"/>
                <w:sz w:val="16"/>
                <w:szCs w:val="16"/>
              </w:rPr>
            </w:pPr>
            <w:r w:rsidRPr="00293ED1">
              <w:rPr>
                <w:rFonts w:cs="Arial"/>
                <w:sz w:val="16"/>
                <w:szCs w:val="16"/>
              </w:rPr>
              <w:t>1. Imię, nazwis</w:t>
            </w:r>
            <w:smartTag w:uri="urn:schemas-microsoft-com:office:smarttags" w:element="City">
              <w:r w:rsidRPr="00293ED1">
                <w:rPr>
                  <w:rFonts w:cs="Arial"/>
                  <w:sz w:val="16"/>
                  <w:szCs w:val="16"/>
                </w:rPr>
                <w:t>k</w:t>
              </w:r>
            </w:smartTag>
            <w:r w:rsidRPr="00293ED1">
              <w:rPr>
                <w:rFonts w:cs="Arial"/>
                <w:sz w:val="16"/>
                <w:szCs w:val="16"/>
              </w:rPr>
              <w:t>o i fun</w:t>
            </w:r>
            <w:smartTag w:uri="urn:schemas-microsoft-com:office:smarttags" w:element="City">
              <w:r w:rsidRPr="00293ED1">
                <w:rPr>
                  <w:rFonts w:cs="Arial"/>
                  <w:sz w:val="16"/>
                  <w:szCs w:val="16"/>
                </w:rPr>
                <w:t>k</w:t>
              </w:r>
            </w:smartTag>
            <w:r w:rsidRPr="00293ED1">
              <w:rPr>
                <w:rFonts w:cs="Arial"/>
                <w:sz w:val="16"/>
                <w:szCs w:val="16"/>
              </w:rPr>
              <w:t>cja                                                                                                                                                                    tel.:                                                              ,  e-mail:</w:t>
            </w:r>
          </w:p>
        </w:tc>
      </w:tr>
      <w:tr w:rsidR="00DC27EE" w:rsidRPr="00293ED1" w14:paraId="30B5203E" w14:textId="77777777" w:rsidTr="009B2F40">
        <w:trPr>
          <w:trHeight w:val="255"/>
        </w:trPr>
        <w:tc>
          <w:tcPr>
            <w:tcW w:w="4242" w:type="dxa"/>
            <w:gridSpan w:val="3"/>
            <w:vMerge/>
            <w:tcBorders>
              <w:top w:val="nil"/>
              <w:left w:val="nil"/>
              <w:bottom w:val="nil"/>
              <w:right w:val="nil"/>
            </w:tcBorders>
            <w:vAlign w:val="center"/>
          </w:tcPr>
          <w:p w14:paraId="5C52E17C" w14:textId="77777777" w:rsidR="00DC27EE" w:rsidRPr="00293ED1" w:rsidRDefault="00DC27EE" w:rsidP="00DC27EE">
            <w:pPr>
              <w:rPr>
                <w:rFonts w:cs="Arial"/>
              </w:rPr>
            </w:pPr>
          </w:p>
        </w:tc>
        <w:tc>
          <w:tcPr>
            <w:tcW w:w="4758" w:type="dxa"/>
            <w:gridSpan w:val="5"/>
            <w:vMerge/>
            <w:tcBorders>
              <w:top w:val="single" w:sz="4" w:space="0" w:color="auto"/>
              <w:left w:val="single" w:sz="4" w:space="0" w:color="auto"/>
              <w:bottom w:val="single" w:sz="4" w:space="0" w:color="000000"/>
              <w:right w:val="single" w:sz="4" w:space="0" w:color="000000"/>
            </w:tcBorders>
            <w:vAlign w:val="center"/>
          </w:tcPr>
          <w:p w14:paraId="72A14A87" w14:textId="77777777" w:rsidR="00DC27EE" w:rsidRPr="00293ED1" w:rsidRDefault="00DC27EE" w:rsidP="00DC27EE">
            <w:pPr>
              <w:rPr>
                <w:rFonts w:cs="Arial"/>
                <w:sz w:val="16"/>
                <w:szCs w:val="16"/>
              </w:rPr>
            </w:pPr>
          </w:p>
        </w:tc>
      </w:tr>
      <w:tr w:rsidR="00DC27EE" w:rsidRPr="00293ED1" w14:paraId="49AFF7D5" w14:textId="77777777" w:rsidTr="009B2F40">
        <w:trPr>
          <w:trHeight w:val="255"/>
        </w:trPr>
        <w:tc>
          <w:tcPr>
            <w:tcW w:w="4242" w:type="dxa"/>
            <w:gridSpan w:val="3"/>
            <w:vMerge/>
            <w:tcBorders>
              <w:top w:val="nil"/>
              <w:left w:val="nil"/>
              <w:bottom w:val="nil"/>
              <w:right w:val="nil"/>
            </w:tcBorders>
            <w:vAlign w:val="center"/>
          </w:tcPr>
          <w:p w14:paraId="2FA2C676" w14:textId="77777777" w:rsidR="00DC27EE" w:rsidRPr="00293ED1" w:rsidRDefault="00DC27EE" w:rsidP="00DC27EE">
            <w:pPr>
              <w:rPr>
                <w:rFonts w:cs="Arial"/>
              </w:rPr>
            </w:pPr>
          </w:p>
        </w:tc>
        <w:tc>
          <w:tcPr>
            <w:tcW w:w="4758" w:type="dxa"/>
            <w:gridSpan w:val="5"/>
            <w:vMerge/>
            <w:tcBorders>
              <w:top w:val="single" w:sz="4" w:space="0" w:color="auto"/>
              <w:left w:val="single" w:sz="4" w:space="0" w:color="auto"/>
              <w:bottom w:val="single" w:sz="4" w:space="0" w:color="000000"/>
              <w:right w:val="single" w:sz="4" w:space="0" w:color="000000"/>
            </w:tcBorders>
            <w:vAlign w:val="center"/>
          </w:tcPr>
          <w:p w14:paraId="12A471D7" w14:textId="77777777" w:rsidR="00DC27EE" w:rsidRPr="00293ED1" w:rsidRDefault="00DC27EE" w:rsidP="00DC27EE">
            <w:pPr>
              <w:rPr>
                <w:rFonts w:cs="Arial"/>
                <w:sz w:val="16"/>
                <w:szCs w:val="16"/>
              </w:rPr>
            </w:pPr>
          </w:p>
        </w:tc>
      </w:tr>
      <w:tr w:rsidR="00DC27EE" w:rsidRPr="00293ED1" w14:paraId="7EA55C8E" w14:textId="77777777" w:rsidTr="009B2F40">
        <w:trPr>
          <w:trHeight w:val="255"/>
        </w:trPr>
        <w:tc>
          <w:tcPr>
            <w:tcW w:w="4242" w:type="dxa"/>
            <w:gridSpan w:val="3"/>
            <w:vMerge/>
            <w:tcBorders>
              <w:top w:val="nil"/>
              <w:left w:val="nil"/>
              <w:bottom w:val="nil"/>
              <w:right w:val="nil"/>
            </w:tcBorders>
            <w:vAlign w:val="center"/>
          </w:tcPr>
          <w:p w14:paraId="7EC37F17" w14:textId="77777777" w:rsidR="00DC27EE" w:rsidRPr="00293ED1" w:rsidRDefault="00DC27EE" w:rsidP="00DC27EE">
            <w:pPr>
              <w:rPr>
                <w:rFonts w:cs="Arial"/>
              </w:rPr>
            </w:pPr>
          </w:p>
        </w:tc>
        <w:tc>
          <w:tcPr>
            <w:tcW w:w="4758" w:type="dxa"/>
            <w:gridSpan w:val="5"/>
            <w:vMerge/>
            <w:tcBorders>
              <w:top w:val="single" w:sz="4" w:space="0" w:color="auto"/>
              <w:left w:val="single" w:sz="4" w:space="0" w:color="auto"/>
              <w:bottom w:val="single" w:sz="4" w:space="0" w:color="000000"/>
              <w:right w:val="single" w:sz="4" w:space="0" w:color="000000"/>
            </w:tcBorders>
            <w:vAlign w:val="center"/>
          </w:tcPr>
          <w:p w14:paraId="2CEF97F5" w14:textId="77777777" w:rsidR="00DC27EE" w:rsidRPr="00293ED1" w:rsidRDefault="00DC27EE" w:rsidP="00DC27EE">
            <w:pPr>
              <w:rPr>
                <w:rFonts w:cs="Arial"/>
                <w:sz w:val="16"/>
                <w:szCs w:val="16"/>
              </w:rPr>
            </w:pPr>
          </w:p>
        </w:tc>
      </w:tr>
      <w:tr w:rsidR="00DC27EE" w:rsidRPr="00293ED1" w14:paraId="119EBB8B" w14:textId="77777777" w:rsidTr="009B2F40">
        <w:trPr>
          <w:trHeight w:val="255"/>
        </w:trPr>
        <w:tc>
          <w:tcPr>
            <w:tcW w:w="1624" w:type="dxa"/>
            <w:tcBorders>
              <w:top w:val="nil"/>
              <w:left w:val="nil"/>
              <w:bottom w:val="nil"/>
              <w:right w:val="nil"/>
            </w:tcBorders>
            <w:shd w:val="clear" w:color="auto" w:fill="auto"/>
            <w:noWrap/>
            <w:vAlign w:val="bottom"/>
          </w:tcPr>
          <w:p w14:paraId="28DCA986"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34604FEC"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6DE6ED32" w14:textId="77777777" w:rsidR="00DC27EE" w:rsidRPr="00293ED1" w:rsidRDefault="00DC27EE" w:rsidP="00DC27EE">
            <w:pPr>
              <w:rPr>
                <w:rFonts w:cs="Arial"/>
              </w:rPr>
            </w:pPr>
          </w:p>
        </w:tc>
        <w:tc>
          <w:tcPr>
            <w:tcW w:w="4758" w:type="dxa"/>
            <w:gridSpan w:val="5"/>
            <w:vMerge/>
            <w:tcBorders>
              <w:top w:val="nil"/>
              <w:left w:val="nil"/>
              <w:bottom w:val="nil"/>
              <w:right w:val="nil"/>
            </w:tcBorders>
            <w:vAlign w:val="center"/>
          </w:tcPr>
          <w:p w14:paraId="4F26768C" w14:textId="77777777" w:rsidR="00DC27EE" w:rsidRPr="00293ED1" w:rsidRDefault="00DC27EE" w:rsidP="00DC27EE">
            <w:pPr>
              <w:rPr>
                <w:rFonts w:cs="Arial"/>
                <w:sz w:val="16"/>
                <w:szCs w:val="16"/>
              </w:rPr>
            </w:pPr>
          </w:p>
        </w:tc>
      </w:tr>
      <w:tr w:rsidR="00DC27EE" w:rsidRPr="00293ED1" w14:paraId="7EEED843" w14:textId="77777777" w:rsidTr="009B2F40">
        <w:trPr>
          <w:trHeight w:val="150"/>
        </w:trPr>
        <w:tc>
          <w:tcPr>
            <w:tcW w:w="1624" w:type="dxa"/>
            <w:tcBorders>
              <w:top w:val="nil"/>
              <w:left w:val="nil"/>
              <w:bottom w:val="nil"/>
              <w:right w:val="nil"/>
            </w:tcBorders>
            <w:shd w:val="clear" w:color="auto" w:fill="auto"/>
            <w:noWrap/>
            <w:vAlign w:val="bottom"/>
          </w:tcPr>
          <w:p w14:paraId="118D7F71"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7C5ED183"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5C988905"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62CD7D86"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00556F6D"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68A051BB"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696C686C" w14:textId="77777777" w:rsidR="00DC27EE" w:rsidRPr="00293ED1" w:rsidRDefault="00DC27EE" w:rsidP="00DC27EE">
            <w:pPr>
              <w:rPr>
                <w:rFonts w:cs="Arial"/>
              </w:rPr>
            </w:pPr>
          </w:p>
        </w:tc>
      </w:tr>
      <w:tr w:rsidR="00DC27EE" w:rsidRPr="00293ED1" w14:paraId="24293B6B" w14:textId="77777777" w:rsidTr="009B2F40">
        <w:trPr>
          <w:trHeight w:val="255"/>
        </w:trPr>
        <w:tc>
          <w:tcPr>
            <w:tcW w:w="2893" w:type="dxa"/>
            <w:gridSpan w:val="2"/>
            <w:tcBorders>
              <w:top w:val="nil"/>
              <w:left w:val="nil"/>
              <w:bottom w:val="nil"/>
              <w:right w:val="nil"/>
            </w:tcBorders>
            <w:shd w:val="clear" w:color="auto" w:fill="auto"/>
            <w:noWrap/>
            <w:vAlign w:val="bottom"/>
          </w:tcPr>
          <w:p w14:paraId="2BEB8B29" w14:textId="77777777" w:rsidR="00DC27EE" w:rsidRPr="00293ED1" w:rsidRDefault="00DC27EE" w:rsidP="00DC27EE">
            <w:pPr>
              <w:rPr>
                <w:rFonts w:cs="Arial"/>
              </w:rPr>
            </w:pPr>
            <w:r w:rsidRPr="00293ED1">
              <w:rPr>
                <w:rFonts w:cs="Arial"/>
              </w:rPr>
              <w:t>I.G Nazwa przetargu</w:t>
            </w:r>
          </w:p>
        </w:tc>
        <w:tc>
          <w:tcPr>
            <w:tcW w:w="1349" w:type="dxa"/>
            <w:tcBorders>
              <w:top w:val="nil"/>
              <w:left w:val="nil"/>
              <w:bottom w:val="nil"/>
              <w:right w:val="nil"/>
            </w:tcBorders>
            <w:shd w:val="clear" w:color="auto" w:fill="auto"/>
            <w:noWrap/>
            <w:vAlign w:val="bottom"/>
          </w:tcPr>
          <w:p w14:paraId="06467173" w14:textId="77777777" w:rsidR="00DC27EE" w:rsidRPr="00293ED1" w:rsidRDefault="00DC27EE" w:rsidP="00DC27EE">
            <w:pPr>
              <w:rPr>
                <w:rFonts w:cs="Arial"/>
              </w:rPr>
            </w:pPr>
          </w:p>
        </w:tc>
        <w:tc>
          <w:tcPr>
            <w:tcW w:w="4758"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bottom"/>
          </w:tcPr>
          <w:p w14:paraId="577AFC2D" w14:textId="77777777" w:rsidR="00DC27EE" w:rsidRPr="00293ED1" w:rsidRDefault="00DC27EE" w:rsidP="00DC27EE">
            <w:pPr>
              <w:jc w:val="center"/>
              <w:rPr>
                <w:rFonts w:cs="Arial"/>
              </w:rPr>
            </w:pPr>
            <w:r w:rsidRPr="00293ED1">
              <w:rPr>
                <w:rFonts w:cs="Arial"/>
              </w:rPr>
              <w:t> </w:t>
            </w:r>
          </w:p>
        </w:tc>
      </w:tr>
      <w:tr w:rsidR="00DC27EE" w:rsidRPr="00293ED1" w14:paraId="027ABA71" w14:textId="77777777" w:rsidTr="009B2F40">
        <w:trPr>
          <w:trHeight w:val="255"/>
        </w:trPr>
        <w:tc>
          <w:tcPr>
            <w:tcW w:w="1624" w:type="dxa"/>
            <w:tcBorders>
              <w:top w:val="nil"/>
              <w:left w:val="nil"/>
              <w:bottom w:val="nil"/>
              <w:right w:val="nil"/>
            </w:tcBorders>
            <w:shd w:val="clear" w:color="auto" w:fill="auto"/>
            <w:noWrap/>
            <w:vAlign w:val="bottom"/>
          </w:tcPr>
          <w:p w14:paraId="5CD92F04"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12EDA0AC"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41398F65" w14:textId="77777777" w:rsidR="00DC27EE" w:rsidRPr="00293ED1" w:rsidRDefault="00DC27EE" w:rsidP="00DC27EE">
            <w:pPr>
              <w:rPr>
                <w:rFonts w:cs="Arial"/>
              </w:rPr>
            </w:pPr>
          </w:p>
        </w:tc>
        <w:tc>
          <w:tcPr>
            <w:tcW w:w="4758" w:type="dxa"/>
            <w:gridSpan w:val="5"/>
            <w:vMerge/>
            <w:tcBorders>
              <w:top w:val="nil"/>
              <w:left w:val="nil"/>
              <w:bottom w:val="nil"/>
              <w:right w:val="nil"/>
            </w:tcBorders>
            <w:vAlign w:val="center"/>
          </w:tcPr>
          <w:p w14:paraId="583EF646" w14:textId="77777777" w:rsidR="00DC27EE" w:rsidRPr="00293ED1" w:rsidRDefault="00DC27EE" w:rsidP="00DC27EE">
            <w:pPr>
              <w:rPr>
                <w:rFonts w:cs="Arial"/>
              </w:rPr>
            </w:pPr>
          </w:p>
        </w:tc>
      </w:tr>
      <w:tr w:rsidR="00DC27EE" w:rsidRPr="00293ED1" w14:paraId="41FB76DD" w14:textId="77777777" w:rsidTr="009B2F40">
        <w:trPr>
          <w:trHeight w:val="255"/>
        </w:trPr>
        <w:tc>
          <w:tcPr>
            <w:tcW w:w="1624" w:type="dxa"/>
            <w:tcBorders>
              <w:top w:val="nil"/>
              <w:left w:val="nil"/>
              <w:bottom w:val="nil"/>
              <w:right w:val="nil"/>
            </w:tcBorders>
            <w:shd w:val="clear" w:color="auto" w:fill="auto"/>
            <w:noWrap/>
            <w:vAlign w:val="bottom"/>
          </w:tcPr>
          <w:p w14:paraId="394F40D1"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30765B82"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47A162F1" w14:textId="77777777" w:rsidR="00DC27EE" w:rsidRPr="00293ED1" w:rsidRDefault="00DC27EE" w:rsidP="00DC27EE">
            <w:pPr>
              <w:rPr>
                <w:rFonts w:cs="Arial"/>
              </w:rPr>
            </w:pPr>
          </w:p>
        </w:tc>
        <w:tc>
          <w:tcPr>
            <w:tcW w:w="4758" w:type="dxa"/>
            <w:gridSpan w:val="5"/>
            <w:vMerge/>
            <w:tcBorders>
              <w:top w:val="nil"/>
              <w:left w:val="nil"/>
              <w:bottom w:val="nil"/>
              <w:right w:val="nil"/>
            </w:tcBorders>
            <w:vAlign w:val="center"/>
          </w:tcPr>
          <w:p w14:paraId="155D93CA" w14:textId="77777777" w:rsidR="00DC27EE" w:rsidRPr="00293ED1" w:rsidRDefault="00DC27EE" w:rsidP="00DC27EE">
            <w:pPr>
              <w:rPr>
                <w:rFonts w:cs="Arial"/>
              </w:rPr>
            </w:pPr>
          </w:p>
        </w:tc>
      </w:tr>
      <w:tr w:rsidR="00DC27EE" w:rsidRPr="00293ED1" w14:paraId="63A37FF4" w14:textId="77777777" w:rsidTr="009B2F40">
        <w:trPr>
          <w:trHeight w:val="255"/>
        </w:trPr>
        <w:tc>
          <w:tcPr>
            <w:tcW w:w="1624" w:type="dxa"/>
            <w:tcBorders>
              <w:top w:val="nil"/>
              <w:left w:val="nil"/>
              <w:bottom w:val="nil"/>
              <w:right w:val="nil"/>
            </w:tcBorders>
            <w:shd w:val="clear" w:color="auto" w:fill="auto"/>
            <w:noWrap/>
            <w:vAlign w:val="bottom"/>
          </w:tcPr>
          <w:p w14:paraId="670BC4E3"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498D390B"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49D22925" w14:textId="77777777" w:rsidR="00DC27EE" w:rsidRPr="00293ED1" w:rsidRDefault="00DC27EE" w:rsidP="00DC27EE">
            <w:pPr>
              <w:rPr>
                <w:rFonts w:cs="Arial"/>
              </w:rPr>
            </w:pPr>
          </w:p>
        </w:tc>
        <w:tc>
          <w:tcPr>
            <w:tcW w:w="4758" w:type="dxa"/>
            <w:gridSpan w:val="5"/>
            <w:vMerge/>
            <w:tcBorders>
              <w:top w:val="nil"/>
              <w:left w:val="nil"/>
              <w:bottom w:val="nil"/>
              <w:right w:val="nil"/>
            </w:tcBorders>
            <w:vAlign w:val="center"/>
          </w:tcPr>
          <w:p w14:paraId="1E815B97" w14:textId="77777777" w:rsidR="00DC27EE" w:rsidRPr="00293ED1" w:rsidRDefault="00DC27EE" w:rsidP="00DC27EE">
            <w:pPr>
              <w:rPr>
                <w:rFonts w:cs="Arial"/>
              </w:rPr>
            </w:pPr>
          </w:p>
        </w:tc>
      </w:tr>
      <w:tr w:rsidR="00DC27EE" w:rsidRPr="00293ED1" w14:paraId="21C7DBA7" w14:textId="77777777" w:rsidTr="009B2F40">
        <w:trPr>
          <w:trHeight w:val="150"/>
        </w:trPr>
        <w:tc>
          <w:tcPr>
            <w:tcW w:w="1624" w:type="dxa"/>
            <w:tcBorders>
              <w:top w:val="nil"/>
              <w:left w:val="nil"/>
              <w:bottom w:val="nil"/>
              <w:right w:val="nil"/>
            </w:tcBorders>
            <w:shd w:val="clear" w:color="auto" w:fill="auto"/>
            <w:noWrap/>
            <w:vAlign w:val="bottom"/>
          </w:tcPr>
          <w:p w14:paraId="12709427"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03F04DD9"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34E741B8"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26D0F90D"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39EF2CF5"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279C868D"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3AE29701" w14:textId="77777777" w:rsidR="00DC27EE" w:rsidRPr="00293ED1" w:rsidRDefault="00DC27EE" w:rsidP="00DC27EE">
            <w:pPr>
              <w:rPr>
                <w:rFonts w:cs="Arial"/>
              </w:rPr>
            </w:pPr>
          </w:p>
        </w:tc>
      </w:tr>
      <w:tr w:rsidR="00DC27EE" w:rsidRPr="00293ED1" w14:paraId="0E07880D" w14:textId="77777777" w:rsidTr="009B2F40">
        <w:trPr>
          <w:trHeight w:val="345"/>
        </w:trPr>
        <w:tc>
          <w:tcPr>
            <w:tcW w:w="9000" w:type="dxa"/>
            <w:gridSpan w:val="8"/>
            <w:tcBorders>
              <w:top w:val="nil"/>
              <w:left w:val="nil"/>
              <w:bottom w:val="nil"/>
              <w:right w:val="nil"/>
            </w:tcBorders>
            <w:shd w:val="clear" w:color="auto" w:fill="auto"/>
          </w:tcPr>
          <w:p w14:paraId="0B426ACA" w14:textId="532D0104" w:rsidR="00DC27EE" w:rsidRPr="00293ED1" w:rsidRDefault="00DC27EE" w:rsidP="00506571">
            <w:pPr>
              <w:rPr>
                <w:rFonts w:cs="Arial"/>
              </w:rPr>
            </w:pPr>
            <w:r w:rsidRPr="00293ED1">
              <w:rPr>
                <w:rFonts w:cs="Arial"/>
              </w:rPr>
              <w:t>I.H.</w:t>
            </w:r>
            <w:r w:rsidRPr="00293ED1">
              <w:rPr>
                <w:rFonts w:cs="Arial"/>
                <w:b/>
                <w:bCs/>
              </w:rPr>
              <w:t xml:space="preserve"> </w:t>
            </w:r>
            <w:r w:rsidRPr="00293ED1">
              <w:rPr>
                <w:rFonts w:cs="Arial"/>
              </w:rPr>
              <w:t>Główne prace ja</w:t>
            </w:r>
            <w:smartTag w:uri="urn:schemas-microsoft-com:office:smarttags" w:element="City">
              <w:r w:rsidRPr="00293ED1">
                <w:rPr>
                  <w:rFonts w:cs="Arial"/>
                </w:rPr>
                <w:t>k</w:t>
              </w:r>
            </w:smartTag>
            <w:r w:rsidRPr="00293ED1">
              <w:rPr>
                <w:rFonts w:cs="Arial"/>
              </w:rPr>
              <w:t>ie będą wy</w:t>
            </w:r>
            <w:smartTag w:uri="urn:schemas-microsoft-com:office:smarttags" w:element="City">
              <w:r w:rsidRPr="00293ED1">
                <w:rPr>
                  <w:rFonts w:cs="Arial"/>
                </w:rPr>
                <w:t>k</w:t>
              </w:r>
            </w:smartTag>
            <w:r w:rsidRPr="00293ED1">
              <w:rPr>
                <w:rFonts w:cs="Arial"/>
              </w:rPr>
              <w:t>onywane przez Państwa firmę na terenie ORLEN S</w:t>
            </w:r>
            <w:r w:rsidR="00C143DB">
              <w:rPr>
                <w:rFonts w:cs="Arial"/>
              </w:rPr>
              <w:t>.</w:t>
            </w:r>
            <w:r w:rsidRPr="00293ED1">
              <w:rPr>
                <w:rFonts w:cs="Arial"/>
              </w:rPr>
              <w:t>A</w:t>
            </w:r>
            <w:r w:rsidR="00C143DB">
              <w:rPr>
                <w:rFonts w:cs="Arial"/>
              </w:rPr>
              <w:t>.</w:t>
            </w:r>
            <w:r w:rsidRPr="00293ED1">
              <w:rPr>
                <w:rFonts w:cs="Arial"/>
              </w:rPr>
              <w:t>:</w:t>
            </w:r>
          </w:p>
        </w:tc>
      </w:tr>
      <w:tr w:rsidR="00DC27EE" w:rsidRPr="00293ED1" w14:paraId="2AC58513" w14:textId="77777777" w:rsidTr="009B2F40">
        <w:trPr>
          <w:trHeight w:val="255"/>
        </w:trPr>
        <w:tc>
          <w:tcPr>
            <w:tcW w:w="1624" w:type="dxa"/>
            <w:tcBorders>
              <w:top w:val="single" w:sz="4" w:space="0" w:color="auto"/>
              <w:left w:val="single" w:sz="4" w:space="0" w:color="auto"/>
              <w:bottom w:val="nil"/>
              <w:right w:val="nil"/>
            </w:tcBorders>
            <w:shd w:val="clear" w:color="auto" w:fill="auto"/>
            <w:noWrap/>
            <w:vAlign w:val="bottom"/>
          </w:tcPr>
          <w:p w14:paraId="51FB04D5" w14:textId="77777777" w:rsidR="00DC27EE" w:rsidRPr="00293ED1" w:rsidRDefault="00DC27EE" w:rsidP="00DC27EE">
            <w:pPr>
              <w:rPr>
                <w:rFonts w:cs="Arial"/>
              </w:rPr>
            </w:pPr>
            <w:r w:rsidRPr="00293ED1">
              <w:rPr>
                <w:rFonts w:cs="Arial"/>
              </w:rPr>
              <w:t>1.</w:t>
            </w:r>
          </w:p>
        </w:tc>
        <w:tc>
          <w:tcPr>
            <w:tcW w:w="1269" w:type="dxa"/>
            <w:tcBorders>
              <w:top w:val="single" w:sz="4" w:space="0" w:color="auto"/>
              <w:left w:val="nil"/>
              <w:bottom w:val="nil"/>
              <w:right w:val="nil"/>
            </w:tcBorders>
            <w:shd w:val="clear" w:color="auto" w:fill="auto"/>
            <w:noWrap/>
            <w:vAlign w:val="bottom"/>
          </w:tcPr>
          <w:p w14:paraId="25F53C5E" w14:textId="77777777" w:rsidR="00DC27EE" w:rsidRPr="00293ED1" w:rsidRDefault="00DC27EE" w:rsidP="00DC27EE">
            <w:pPr>
              <w:rPr>
                <w:rFonts w:cs="Arial"/>
              </w:rPr>
            </w:pPr>
            <w:r w:rsidRPr="00293ED1">
              <w:rPr>
                <w:rFonts w:cs="Arial"/>
              </w:rPr>
              <w:t> </w:t>
            </w:r>
          </w:p>
        </w:tc>
        <w:tc>
          <w:tcPr>
            <w:tcW w:w="1349" w:type="dxa"/>
            <w:tcBorders>
              <w:top w:val="single" w:sz="4" w:space="0" w:color="auto"/>
              <w:left w:val="nil"/>
              <w:bottom w:val="nil"/>
              <w:right w:val="nil"/>
            </w:tcBorders>
            <w:shd w:val="clear" w:color="auto" w:fill="auto"/>
            <w:noWrap/>
            <w:vAlign w:val="bottom"/>
          </w:tcPr>
          <w:p w14:paraId="4C19A595" w14:textId="77777777" w:rsidR="00DC27EE" w:rsidRPr="00293ED1" w:rsidRDefault="00DC27EE" w:rsidP="00DC27EE">
            <w:pPr>
              <w:rPr>
                <w:rFonts w:cs="Arial"/>
              </w:rPr>
            </w:pPr>
            <w:r w:rsidRPr="00293ED1">
              <w:rPr>
                <w:rFonts w:cs="Arial"/>
              </w:rPr>
              <w:t> </w:t>
            </w:r>
          </w:p>
        </w:tc>
        <w:tc>
          <w:tcPr>
            <w:tcW w:w="1058" w:type="dxa"/>
            <w:tcBorders>
              <w:top w:val="single" w:sz="4" w:space="0" w:color="auto"/>
              <w:left w:val="nil"/>
              <w:bottom w:val="nil"/>
              <w:right w:val="nil"/>
            </w:tcBorders>
            <w:shd w:val="clear" w:color="auto" w:fill="auto"/>
            <w:noWrap/>
            <w:vAlign w:val="bottom"/>
          </w:tcPr>
          <w:p w14:paraId="0EF23141" w14:textId="77777777" w:rsidR="00DC27EE" w:rsidRPr="00293ED1" w:rsidRDefault="00DC27EE" w:rsidP="00DC27EE">
            <w:pPr>
              <w:rPr>
                <w:rFonts w:cs="Arial"/>
              </w:rPr>
            </w:pPr>
            <w:r w:rsidRPr="00293ED1">
              <w:rPr>
                <w:rFonts w:cs="Arial"/>
              </w:rPr>
              <w:t> </w:t>
            </w:r>
          </w:p>
        </w:tc>
        <w:tc>
          <w:tcPr>
            <w:tcW w:w="1060" w:type="dxa"/>
            <w:gridSpan w:val="2"/>
            <w:tcBorders>
              <w:top w:val="single" w:sz="4" w:space="0" w:color="auto"/>
              <w:left w:val="nil"/>
              <w:bottom w:val="nil"/>
              <w:right w:val="nil"/>
            </w:tcBorders>
            <w:shd w:val="clear" w:color="auto" w:fill="auto"/>
            <w:noWrap/>
            <w:vAlign w:val="bottom"/>
          </w:tcPr>
          <w:p w14:paraId="7C584235" w14:textId="77777777" w:rsidR="00DC27EE" w:rsidRPr="00293ED1" w:rsidRDefault="00DC27EE" w:rsidP="00DC27EE">
            <w:pPr>
              <w:rPr>
                <w:rFonts w:cs="Arial"/>
              </w:rPr>
            </w:pPr>
            <w:r w:rsidRPr="00293ED1">
              <w:rPr>
                <w:rFonts w:cs="Arial"/>
              </w:rPr>
              <w:t> </w:t>
            </w:r>
          </w:p>
        </w:tc>
        <w:tc>
          <w:tcPr>
            <w:tcW w:w="1392" w:type="dxa"/>
            <w:tcBorders>
              <w:top w:val="single" w:sz="4" w:space="0" w:color="auto"/>
              <w:left w:val="nil"/>
              <w:bottom w:val="nil"/>
              <w:right w:val="nil"/>
            </w:tcBorders>
            <w:shd w:val="clear" w:color="auto" w:fill="auto"/>
            <w:noWrap/>
            <w:vAlign w:val="bottom"/>
          </w:tcPr>
          <w:p w14:paraId="60F0E2EA" w14:textId="77777777" w:rsidR="00DC27EE" w:rsidRPr="00293ED1" w:rsidRDefault="00DC27EE" w:rsidP="00DC27EE">
            <w:pPr>
              <w:rPr>
                <w:rFonts w:cs="Arial"/>
              </w:rPr>
            </w:pPr>
            <w:r w:rsidRPr="00293ED1">
              <w:rPr>
                <w:rFonts w:cs="Arial"/>
              </w:rPr>
              <w:t> </w:t>
            </w:r>
          </w:p>
        </w:tc>
        <w:tc>
          <w:tcPr>
            <w:tcW w:w="1248" w:type="dxa"/>
            <w:tcBorders>
              <w:top w:val="single" w:sz="4" w:space="0" w:color="auto"/>
              <w:left w:val="nil"/>
              <w:bottom w:val="nil"/>
              <w:right w:val="single" w:sz="4" w:space="0" w:color="auto"/>
            </w:tcBorders>
            <w:shd w:val="clear" w:color="auto" w:fill="auto"/>
            <w:noWrap/>
            <w:vAlign w:val="bottom"/>
          </w:tcPr>
          <w:p w14:paraId="143E07FF" w14:textId="77777777" w:rsidR="00DC27EE" w:rsidRPr="00293ED1" w:rsidRDefault="00DC27EE" w:rsidP="00DC27EE">
            <w:pPr>
              <w:rPr>
                <w:rFonts w:cs="Arial"/>
              </w:rPr>
            </w:pPr>
            <w:r w:rsidRPr="00293ED1">
              <w:rPr>
                <w:rFonts w:cs="Arial"/>
              </w:rPr>
              <w:t> </w:t>
            </w:r>
          </w:p>
        </w:tc>
      </w:tr>
      <w:tr w:rsidR="00DC27EE" w:rsidRPr="00293ED1" w14:paraId="6D7D064D" w14:textId="77777777" w:rsidTr="009B2F40">
        <w:trPr>
          <w:trHeight w:val="255"/>
        </w:trPr>
        <w:tc>
          <w:tcPr>
            <w:tcW w:w="1624" w:type="dxa"/>
            <w:tcBorders>
              <w:top w:val="nil"/>
              <w:left w:val="single" w:sz="4" w:space="0" w:color="auto"/>
              <w:bottom w:val="single" w:sz="4" w:space="0" w:color="auto"/>
              <w:right w:val="nil"/>
            </w:tcBorders>
            <w:shd w:val="clear" w:color="auto" w:fill="auto"/>
            <w:noWrap/>
            <w:vAlign w:val="bottom"/>
          </w:tcPr>
          <w:p w14:paraId="768EEFA8" w14:textId="77777777" w:rsidR="00DC27EE" w:rsidRPr="00293ED1" w:rsidRDefault="00DC27EE" w:rsidP="00DC27EE">
            <w:pPr>
              <w:rPr>
                <w:rFonts w:cs="Arial"/>
              </w:rPr>
            </w:pPr>
            <w:r w:rsidRPr="00293ED1">
              <w:rPr>
                <w:rFonts w:cs="Arial"/>
              </w:rPr>
              <w:t> </w:t>
            </w:r>
          </w:p>
        </w:tc>
        <w:tc>
          <w:tcPr>
            <w:tcW w:w="1269" w:type="dxa"/>
            <w:tcBorders>
              <w:top w:val="nil"/>
              <w:left w:val="nil"/>
              <w:bottom w:val="single" w:sz="4" w:space="0" w:color="auto"/>
              <w:right w:val="nil"/>
            </w:tcBorders>
            <w:shd w:val="clear" w:color="auto" w:fill="auto"/>
            <w:noWrap/>
            <w:vAlign w:val="bottom"/>
          </w:tcPr>
          <w:p w14:paraId="648D045A" w14:textId="77777777" w:rsidR="00DC27EE" w:rsidRPr="00293ED1" w:rsidRDefault="00DC27EE" w:rsidP="00DC27EE">
            <w:pPr>
              <w:rPr>
                <w:rFonts w:cs="Arial"/>
              </w:rPr>
            </w:pPr>
            <w:r w:rsidRPr="00293ED1">
              <w:rPr>
                <w:rFonts w:cs="Arial"/>
              </w:rPr>
              <w:t> </w:t>
            </w:r>
          </w:p>
        </w:tc>
        <w:tc>
          <w:tcPr>
            <w:tcW w:w="1349" w:type="dxa"/>
            <w:tcBorders>
              <w:top w:val="nil"/>
              <w:left w:val="nil"/>
              <w:bottom w:val="single" w:sz="4" w:space="0" w:color="auto"/>
              <w:right w:val="nil"/>
            </w:tcBorders>
            <w:shd w:val="clear" w:color="auto" w:fill="auto"/>
            <w:noWrap/>
            <w:vAlign w:val="bottom"/>
          </w:tcPr>
          <w:p w14:paraId="10ECE882" w14:textId="77777777" w:rsidR="00DC27EE" w:rsidRPr="00293ED1" w:rsidRDefault="00DC27EE" w:rsidP="00DC27EE">
            <w:pPr>
              <w:rPr>
                <w:rFonts w:cs="Arial"/>
              </w:rPr>
            </w:pPr>
            <w:r w:rsidRPr="00293ED1">
              <w:rPr>
                <w:rFonts w:cs="Arial"/>
              </w:rPr>
              <w:t> </w:t>
            </w:r>
          </w:p>
        </w:tc>
        <w:tc>
          <w:tcPr>
            <w:tcW w:w="1058" w:type="dxa"/>
            <w:tcBorders>
              <w:top w:val="nil"/>
              <w:left w:val="nil"/>
              <w:bottom w:val="single" w:sz="4" w:space="0" w:color="auto"/>
              <w:right w:val="nil"/>
            </w:tcBorders>
            <w:shd w:val="clear" w:color="auto" w:fill="auto"/>
            <w:noWrap/>
            <w:vAlign w:val="bottom"/>
          </w:tcPr>
          <w:p w14:paraId="6BA087B5" w14:textId="77777777" w:rsidR="00DC27EE" w:rsidRPr="00293ED1" w:rsidRDefault="00DC27EE" w:rsidP="00DC27EE">
            <w:pPr>
              <w:rPr>
                <w:rFonts w:cs="Arial"/>
              </w:rPr>
            </w:pPr>
            <w:r w:rsidRPr="00293ED1">
              <w:rPr>
                <w:rFonts w:cs="Arial"/>
              </w:rPr>
              <w:t> </w:t>
            </w:r>
          </w:p>
        </w:tc>
        <w:tc>
          <w:tcPr>
            <w:tcW w:w="1060" w:type="dxa"/>
            <w:gridSpan w:val="2"/>
            <w:tcBorders>
              <w:top w:val="nil"/>
              <w:left w:val="nil"/>
              <w:bottom w:val="single" w:sz="4" w:space="0" w:color="auto"/>
              <w:right w:val="nil"/>
            </w:tcBorders>
            <w:shd w:val="clear" w:color="auto" w:fill="auto"/>
            <w:noWrap/>
            <w:vAlign w:val="bottom"/>
          </w:tcPr>
          <w:p w14:paraId="08832BB6" w14:textId="77777777" w:rsidR="00DC27EE" w:rsidRPr="00293ED1" w:rsidRDefault="00DC27EE" w:rsidP="00DC27EE">
            <w:pPr>
              <w:rPr>
                <w:rFonts w:cs="Arial"/>
              </w:rPr>
            </w:pPr>
            <w:r w:rsidRPr="00293ED1">
              <w:rPr>
                <w:rFonts w:cs="Arial"/>
              </w:rPr>
              <w:t> </w:t>
            </w:r>
          </w:p>
        </w:tc>
        <w:tc>
          <w:tcPr>
            <w:tcW w:w="1392" w:type="dxa"/>
            <w:tcBorders>
              <w:top w:val="nil"/>
              <w:left w:val="nil"/>
              <w:bottom w:val="single" w:sz="4" w:space="0" w:color="auto"/>
              <w:right w:val="nil"/>
            </w:tcBorders>
            <w:shd w:val="clear" w:color="auto" w:fill="auto"/>
            <w:noWrap/>
            <w:vAlign w:val="bottom"/>
          </w:tcPr>
          <w:p w14:paraId="2B308976" w14:textId="77777777" w:rsidR="00DC27EE" w:rsidRPr="00293ED1" w:rsidRDefault="00DC27EE" w:rsidP="00DC27EE">
            <w:pPr>
              <w:rPr>
                <w:rFonts w:cs="Arial"/>
              </w:rPr>
            </w:pPr>
            <w:r w:rsidRPr="00293ED1">
              <w:rPr>
                <w:rFonts w:cs="Arial"/>
              </w:rPr>
              <w:t> </w:t>
            </w:r>
          </w:p>
        </w:tc>
        <w:tc>
          <w:tcPr>
            <w:tcW w:w="1248" w:type="dxa"/>
            <w:tcBorders>
              <w:top w:val="nil"/>
              <w:left w:val="nil"/>
              <w:bottom w:val="single" w:sz="4" w:space="0" w:color="auto"/>
              <w:right w:val="single" w:sz="4" w:space="0" w:color="auto"/>
            </w:tcBorders>
            <w:shd w:val="clear" w:color="auto" w:fill="auto"/>
            <w:noWrap/>
            <w:vAlign w:val="bottom"/>
          </w:tcPr>
          <w:p w14:paraId="00162B05" w14:textId="77777777" w:rsidR="00DC27EE" w:rsidRPr="00293ED1" w:rsidRDefault="00DC27EE" w:rsidP="00DC27EE">
            <w:pPr>
              <w:rPr>
                <w:rFonts w:cs="Arial"/>
              </w:rPr>
            </w:pPr>
            <w:r w:rsidRPr="00293ED1">
              <w:rPr>
                <w:rFonts w:cs="Arial"/>
              </w:rPr>
              <w:t> </w:t>
            </w:r>
          </w:p>
        </w:tc>
      </w:tr>
      <w:tr w:rsidR="00DC27EE" w:rsidRPr="00293ED1" w14:paraId="35BCB728" w14:textId="77777777" w:rsidTr="009B2F40">
        <w:trPr>
          <w:trHeight w:val="255"/>
        </w:trPr>
        <w:tc>
          <w:tcPr>
            <w:tcW w:w="1624" w:type="dxa"/>
            <w:tcBorders>
              <w:top w:val="nil"/>
              <w:left w:val="single" w:sz="4" w:space="0" w:color="auto"/>
              <w:bottom w:val="nil"/>
              <w:right w:val="nil"/>
            </w:tcBorders>
            <w:shd w:val="clear" w:color="auto" w:fill="auto"/>
            <w:noWrap/>
            <w:vAlign w:val="bottom"/>
          </w:tcPr>
          <w:p w14:paraId="7067AD9C" w14:textId="77777777" w:rsidR="00DC27EE" w:rsidRPr="00293ED1" w:rsidRDefault="00DC27EE" w:rsidP="00DC27EE">
            <w:pPr>
              <w:rPr>
                <w:rFonts w:cs="Arial"/>
              </w:rPr>
            </w:pPr>
            <w:r w:rsidRPr="00293ED1">
              <w:rPr>
                <w:rFonts w:cs="Arial"/>
              </w:rPr>
              <w:t>2.</w:t>
            </w:r>
          </w:p>
        </w:tc>
        <w:tc>
          <w:tcPr>
            <w:tcW w:w="1269" w:type="dxa"/>
            <w:tcBorders>
              <w:top w:val="nil"/>
              <w:left w:val="nil"/>
              <w:bottom w:val="nil"/>
              <w:right w:val="nil"/>
            </w:tcBorders>
            <w:shd w:val="clear" w:color="auto" w:fill="auto"/>
            <w:noWrap/>
            <w:vAlign w:val="bottom"/>
          </w:tcPr>
          <w:p w14:paraId="547C280A"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3A18F6E7"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6AC4CBA4"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1AC5369C"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1ACCC508" w14:textId="77777777" w:rsidR="00DC27EE" w:rsidRPr="00293ED1" w:rsidRDefault="00DC27EE" w:rsidP="00DC27EE">
            <w:pPr>
              <w:rPr>
                <w:rFonts w:cs="Arial"/>
              </w:rPr>
            </w:pPr>
          </w:p>
        </w:tc>
        <w:tc>
          <w:tcPr>
            <w:tcW w:w="1248" w:type="dxa"/>
            <w:tcBorders>
              <w:top w:val="nil"/>
              <w:left w:val="nil"/>
              <w:bottom w:val="nil"/>
              <w:right w:val="single" w:sz="4" w:space="0" w:color="auto"/>
            </w:tcBorders>
            <w:shd w:val="clear" w:color="auto" w:fill="auto"/>
            <w:noWrap/>
            <w:vAlign w:val="bottom"/>
          </w:tcPr>
          <w:p w14:paraId="3CAF8CE3" w14:textId="77777777" w:rsidR="00DC27EE" w:rsidRPr="00293ED1" w:rsidRDefault="00DC27EE" w:rsidP="00DC27EE">
            <w:pPr>
              <w:rPr>
                <w:rFonts w:cs="Arial"/>
              </w:rPr>
            </w:pPr>
            <w:r w:rsidRPr="00293ED1">
              <w:rPr>
                <w:rFonts w:cs="Arial"/>
              </w:rPr>
              <w:t> </w:t>
            </w:r>
          </w:p>
        </w:tc>
      </w:tr>
      <w:tr w:rsidR="00DC27EE" w:rsidRPr="00293ED1" w14:paraId="480C9479" w14:textId="77777777" w:rsidTr="009B2F40">
        <w:trPr>
          <w:trHeight w:val="255"/>
        </w:trPr>
        <w:tc>
          <w:tcPr>
            <w:tcW w:w="1624" w:type="dxa"/>
            <w:tcBorders>
              <w:top w:val="nil"/>
              <w:left w:val="single" w:sz="4" w:space="0" w:color="auto"/>
              <w:bottom w:val="nil"/>
              <w:right w:val="nil"/>
            </w:tcBorders>
            <w:shd w:val="clear" w:color="auto" w:fill="auto"/>
            <w:noWrap/>
            <w:vAlign w:val="bottom"/>
          </w:tcPr>
          <w:p w14:paraId="23CB5971" w14:textId="77777777" w:rsidR="00DC27EE" w:rsidRPr="00293ED1" w:rsidRDefault="00DC27EE" w:rsidP="00DC27EE">
            <w:pPr>
              <w:rPr>
                <w:rFonts w:cs="Arial"/>
              </w:rPr>
            </w:pPr>
            <w:r w:rsidRPr="00293ED1">
              <w:rPr>
                <w:rFonts w:cs="Arial"/>
              </w:rPr>
              <w:t> </w:t>
            </w:r>
          </w:p>
        </w:tc>
        <w:tc>
          <w:tcPr>
            <w:tcW w:w="1269" w:type="dxa"/>
            <w:tcBorders>
              <w:top w:val="nil"/>
              <w:left w:val="nil"/>
              <w:bottom w:val="nil"/>
              <w:right w:val="nil"/>
            </w:tcBorders>
            <w:shd w:val="clear" w:color="auto" w:fill="auto"/>
            <w:noWrap/>
            <w:vAlign w:val="bottom"/>
          </w:tcPr>
          <w:p w14:paraId="4B330AB5"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002EA69D"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18BA74E2"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4422BD26"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03BF21BF" w14:textId="77777777" w:rsidR="00DC27EE" w:rsidRPr="00293ED1" w:rsidRDefault="00DC27EE" w:rsidP="00DC27EE">
            <w:pPr>
              <w:rPr>
                <w:rFonts w:cs="Arial"/>
              </w:rPr>
            </w:pPr>
          </w:p>
        </w:tc>
        <w:tc>
          <w:tcPr>
            <w:tcW w:w="1248" w:type="dxa"/>
            <w:tcBorders>
              <w:top w:val="nil"/>
              <w:left w:val="nil"/>
              <w:bottom w:val="nil"/>
              <w:right w:val="single" w:sz="4" w:space="0" w:color="auto"/>
            </w:tcBorders>
            <w:shd w:val="clear" w:color="auto" w:fill="auto"/>
            <w:noWrap/>
            <w:vAlign w:val="bottom"/>
          </w:tcPr>
          <w:p w14:paraId="567E5841" w14:textId="77777777" w:rsidR="00DC27EE" w:rsidRPr="00293ED1" w:rsidRDefault="00DC27EE" w:rsidP="00DC27EE">
            <w:pPr>
              <w:rPr>
                <w:rFonts w:cs="Arial"/>
              </w:rPr>
            </w:pPr>
            <w:r w:rsidRPr="00293ED1">
              <w:rPr>
                <w:rFonts w:cs="Arial"/>
              </w:rPr>
              <w:t> </w:t>
            </w:r>
          </w:p>
        </w:tc>
      </w:tr>
      <w:tr w:rsidR="00DC27EE" w:rsidRPr="00293ED1" w14:paraId="229F00D6" w14:textId="77777777" w:rsidTr="009B2F40">
        <w:trPr>
          <w:trHeight w:val="255"/>
        </w:trPr>
        <w:tc>
          <w:tcPr>
            <w:tcW w:w="1624" w:type="dxa"/>
            <w:tcBorders>
              <w:top w:val="single" w:sz="4" w:space="0" w:color="auto"/>
              <w:left w:val="single" w:sz="4" w:space="0" w:color="auto"/>
              <w:bottom w:val="nil"/>
              <w:right w:val="nil"/>
            </w:tcBorders>
            <w:shd w:val="clear" w:color="auto" w:fill="auto"/>
            <w:noWrap/>
            <w:vAlign w:val="bottom"/>
          </w:tcPr>
          <w:p w14:paraId="25A8BE26" w14:textId="77777777" w:rsidR="00DC27EE" w:rsidRPr="00293ED1" w:rsidRDefault="00DC27EE" w:rsidP="00DC27EE">
            <w:pPr>
              <w:rPr>
                <w:rFonts w:cs="Arial"/>
              </w:rPr>
            </w:pPr>
            <w:r w:rsidRPr="00293ED1">
              <w:rPr>
                <w:rFonts w:cs="Arial"/>
              </w:rPr>
              <w:t>3.</w:t>
            </w:r>
          </w:p>
        </w:tc>
        <w:tc>
          <w:tcPr>
            <w:tcW w:w="1269" w:type="dxa"/>
            <w:tcBorders>
              <w:top w:val="single" w:sz="4" w:space="0" w:color="auto"/>
              <w:left w:val="nil"/>
              <w:bottom w:val="nil"/>
              <w:right w:val="nil"/>
            </w:tcBorders>
            <w:shd w:val="clear" w:color="auto" w:fill="auto"/>
            <w:noWrap/>
            <w:vAlign w:val="bottom"/>
          </w:tcPr>
          <w:p w14:paraId="559389A0" w14:textId="77777777" w:rsidR="00DC27EE" w:rsidRPr="00293ED1" w:rsidRDefault="00DC27EE" w:rsidP="00DC27EE">
            <w:pPr>
              <w:rPr>
                <w:rFonts w:cs="Arial"/>
              </w:rPr>
            </w:pPr>
            <w:r w:rsidRPr="00293ED1">
              <w:rPr>
                <w:rFonts w:cs="Arial"/>
              </w:rPr>
              <w:t> </w:t>
            </w:r>
          </w:p>
        </w:tc>
        <w:tc>
          <w:tcPr>
            <w:tcW w:w="1349" w:type="dxa"/>
            <w:tcBorders>
              <w:top w:val="single" w:sz="4" w:space="0" w:color="auto"/>
              <w:left w:val="nil"/>
              <w:bottom w:val="nil"/>
              <w:right w:val="nil"/>
            </w:tcBorders>
            <w:shd w:val="clear" w:color="auto" w:fill="auto"/>
            <w:noWrap/>
            <w:vAlign w:val="bottom"/>
          </w:tcPr>
          <w:p w14:paraId="1813A674" w14:textId="77777777" w:rsidR="00DC27EE" w:rsidRPr="00293ED1" w:rsidRDefault="00DC27EE" w:rsidP="00DC27EE">
            <w:pPr>
              <w:rPr>
                <w:rFonts w:cs="Arial"/>
              </w:rPr>
            </w:pPr>
            <w:r w:rsidRPr="00293ED1">
              <w:rPr>
                <w:rFonts w:cs="Arial"/>
              </w:rPr>
              <w:t> </w:t>
            </w:r>
          </w:p>
        </w:tc>
        <w:tc>
          <w:tcPr>
            <w:tcW w:w="1058" w:type="dxa"/>
            <w:tcBorders>
              <w:top w:val="single" w:sz="4" w:space="0" w:color="auto"/>
              <w:left w:val="nil"/>
              <w:bottom w:val="nil"/>
              <w:right w:val="nil"/>
            </w:tcBorders>
            <w:shd w:val="clear" w:color="auto" w:fill="auto"/>
            <w:noWrap/>
            <w:vAlign w:val="bottom"/>
          </w:tcPr>
          <w:p w14:paraId="44E57620" w14:textId="77777777" w:rsidR="00DC27EE" w:rsidRPr="00293ED1" w:rsidRDefault="00DC27EE" w:rsidP="00DC27EE">
            <w:pPr>
              <w:rPr>
                <w:rFonts w:cs="Arial"/>
              </w:rPr>
            </w:pPr>
            <w:r w:rsidRPr="00293ED1">
              <w:rPr>
                <w:rFonts w:cs="Arial"/>
              </w:rPr>
              <w:t> </w:t>
            </w:r>
          </w:p>
        </w:tc>
        <w:tc>
          <w:tcPr>
            <w:tcW w:w="1060" w:type="dxa"/>
            <w:gridSpan w:val="2"/>
            <w:tcBorders>
              <w:top w:val="single" w:sz="4" w:space="0" w:color="auto"/>
              <w:left w:val="nil"/>
              <w:bottom w:val="nil"/>
              <w:right w:val="nil"/>
            </w:tcBorders>
            <w:shd w:val="clear" w:color="auto" w:fill="auto"/>
            <w:noWrap/>
            <w:vAlign w:val="bottom"/>
          </w:tcPr>
          <w:p w14:paraId="31F17621" w14:textId="77777777" w:rsidR="00DC27EE" w:rsidRPr="00293ED1" w:rsidRDefault="00DC27EE" w:rsidP="00DC27EE">
            <w:pPr>
              <w:rPr>
                <w:rFonts w:cs="Arial"/>
              </w:rPr>
            </w:pPr>
            <w:r w:rsidRPr="00293ED1">
              <w:rPr>
                <w:rFonts w:cs="Arial"/>
              </w:rPr>
              <w:t> </w:t>
            </w:r>
          </w:p>
        </w:tc>
        <w:tc>
          <w:tcPr>
            <w:tcW w:w="1392" w:type="dxa"/>
            <w:tcBorders>
              <w:top w:val="single" w:sz="4" w:space="0" w:color="auto"/>
              <w:left w:val="nil"/>
              <w:bottom w:val="nil"/>
              <w:right w:val="nil"/>
            </w:tcBorders>
            <w:shd w:val="clear" w:color="auto" w:fill="auto"/>
            <w:noWrap/>
            <w:vAlign w:val="bottom"/>
          </w:tcPr>
          <w:p w14:paraId="174D94ED" w14:textId="77777777" w:rsidR="00DC27EE" w:rsidRPr="00293ED1" w:rsidRDefault="00DC27EE" w:rsidP="00DC27EE">
            <w:pPr>
              <w:rPr>
                <w:rFonts w:cs="Arial"/>
              </w:rPr>
            </w:pPr>
            <w:r w:rsidRPr="00293ED1">
              <w:rPr>
                <w:rFonts w:cs="Arial"/>
              </w:rPr>
              <w:t> </w:t>
            </w:r>
          </w:p>
        </w:tc>
        <w:tc>
          <w:tcPr>
            <w:tcW w:w="1248" w:type="dxa"/>
            <w:tcBorders>
              <w:top w:val="single" w:sz="4" w:space="0" w:color="auto"/>
              <w:left w:val="nil"/>
              <w:bottom w:val="nil"/>
              <w:right w:val="single" w:sz="4" w:space="0" w:color="auto"/>
            </w:tcBorders>
            <w:shd w:val="clear" w:color="auto" w:fill="auto"/>
            <w:noWrap/>
            <w:vAlign w:val="bottom"/>
          </w:tcPr>
          <w:p w14:paraId="1656FFC6" w14:textId="77777777" w:rsidR="00DC27EE" w:rsidRPr="00293ED1" w:rsidRDefault="00DC27EE" w:rsidP="00DC27EE">
            <w:pPr>
              <w:rPr>
                <w:rFonts w:cs="Arial"/>
              </w:rPr>
            </w:pPr>
            <w:r w:rsidRPr="00293ED1">
              <w:rPr>
                <w:rFonts w:cs="Arial"/>
              </w:rPr>
              <w:t> </w:t>
            </w:r>
          </w:p>
        </w:tc>
      </w:tr>
      <w:tr w:rsidR="00DC27EE" w:rsidRPr="00293ED1" w14:paraId="4C9C2E13" w14:textId="77777777" w:rsidTr="009B2F40">
        <w:trPr>
          <w:trHeight w:val="255"/>
        </w:trPr>
        <w:tc>
          <w:tcPr>
            <w:tcW w:w="1624" w:type="dxa"/>
            <w:tcBorders>
              <w:top w:val="nil"/>
              <w:left w:val="single" w:sz="4" w:space="0" w:color="auto"/>
              <w:bottom w:val="single" w:sz="4" w:space="0" w:color="auto"/>
              <w:right w:val="nil"/>
            </w:tcBorders>
            <w:shd w:val="clear" w:color="auto" w:fill="auto"/>
            <w:noWrap/>
            <w:vAlign w:val="bottom"/>
          </w:tcPr>
          <w:p w14:paraId="48EFC42B" w14:textId="77777777" w:rsidR="00DC27EE" w:rsidRPr="00293ED1" w:rsidRDefault="00DC27EE" w:rsidP="00DC27EE">
            <w:pPr>
              <w:rPr>
                <w:rFonts w:cs="Arial"/>
              </w:rPr>
            </w:pPr>
            <w:r w:rsidRPr="00293ED1">
              <w:rPr>
                <w:rFonts w:cs="Arial"/>
              </w:rPr>
              <w:t> </w:t>
            </w:r>
          </w:p>
        </w:tc>
        <w:tc>
          <w:tcPr>
            <w:tcW w:w="1269" w:type="dxa"/>
            <w:tcBorders>
              <w:top w:val="nil"/>
              <w:left w:val="nil"/>
              <w:bottom w:val="single" w:sz="4" w:space="0" w:color="auto"/>
              <w:right w:val="nil"/>
            </w:tcBorders>
            <w:shd w:val="clear" w:color="auto" w:fill="auto"/>
            <w:noWrap/>
            <w:vAlign w:val="bottom"/>
          </w:tcPr>
          <w:p w14:paraId="314588D4" w14:textId="77777777" w:rsidR="00DC27EE" w:rsidRPr="00293ED1" w:rsidRDefault="00DC27EE" w:rsidP="00DC27EE">
            <w:pPr>
              <w:rPr>
                <w:rFonts w:cs="Arial"/>
              </w:rPr>
            </w:pPr>
            <w:r w:rsidRPr="00293ED1">
              <w:rPr>
                <w:rFonts w:cs="Arial"/>
              </w:rPr>
              <w:t> </w:t>
            </w:r>
          </w:p>
        </w:tc>
        <w:tc>
          <w:tcPr>
            <w:tcW w:w="1349" w:type="dxa"/>
            <w:tcBorders>
              <w:top w:val="nil"/>
              <w:left w:val="nil"/>
              <w:bottom w:val="single" w:sz="4" w:space="0" w:color="auto"/>
              <w:right w:val="nil"/>
            </w:tcBorders>
            <w:shd w:val="clear" w:color="auto" w:fill="auto"/>
            <w:noWrap/>
            <w:vAlign w:val="bottom"/>
          </w:tcPr>
          <w:p w14:paraId="539EF35F" w14:textId="77777777" w:rsidR="00DC27EE" w:rsidRPr="00293ED1" w:rsidRDefault="00DC27EE" w:rsidP="00DC27EE">
            <w:pPr>
              <w:rPr>
                <w:rFonts w:cs="Arial"/>
              </w:rPr>
            </w:pPr>
            <w:r w:rsidRPr="00293ED1">
              <w:rPr>
                <w:rFonts w:cs="Arial"/>
              </w:rPr>
              <w:t> </w:t>
            </w:r>
          </w:p>
        </w:tc>
        <w:tc>
          <w:tcPr>
            <w:tcW w:w="1058" w:type="dxa"/>
            <w:tcBorders>
              <w:top w:val="nil"/>
              <w:left w:val="nil"/>
              <w:bottom w:val="single" w:sz="4" w:space="0" w:color="auto"/>
              <w:right w:val="nil"/>
            </w:tcBorders>
            <w:shd w:val="clear" w:color="auto" w:fill="auto"/>
            <w:noWrap/>
            <w:vAlign w:val="bottom"/>
          </w:tcPr>
          <w:p w14:paraId="13EB72DC" w14:textId="77777777" w:rsidR="00DC27EE" w:rsidRPr="00293ED1" w:rsidRDefault="00DC27EE" w:rsidP="00DC27EE">
            <w:pPr>
              <w:rPr>
                <w:rFonts w:cs="Arial"/>
              </w:rPr>
            </w:pPr>
            <w:r w:rsidRPr="00293ED1">
              <w:rPr>
                <w:rFonts w:cs="Arial"/>
              </w:rPr>
              <w:t> </w:t>
            </w:r>
          </w:p>
        </w:tc>
        <w:tc>
          <w:tcPr>
            <w:tcW w:w="1060" w:type="dxa"/>
            <w:gridSpan w:val="2"/>
            <w:tcBorders>
              <w:top w:val="nil"/>
              <w:left w:val="nil"/>
              <w:bottom w:val="single" w:sz="4" w:space="0" w:color="auto"/>
              <w:right w:val="nil"/>
            </w:tcBorders>
            <w:shd w:val="clear" w:color="auto" w:fill="auto"/>
            <w:noWrap/>
            <w:vAlign w:val="bottom"/>
          </w:tcPr>
          <w:p w14:paraId="4AA21240" w14:textId="77777777" w:rsidR="00DC27EE" w:rsidRPr="00293ED1" w:rsidRDefault="00DC27EE" w:rsidP="00DC27EE">
            <w:pPr>
              <w:rPr>
                <w:rFonts w:cs="Arial"/>
              </w:rPr>
            </w:pPr>
            <w:r w:rsidRPr="00293ED1">
              <w:rPr>
                <w:rFonts w:cs="Arial"/>
              </w:rPr>
              <w:t> </w:t>
            </w:r>
          </w:p>
        </w:tc>
        <w:tc>
          <w:tcPr>
            <w:tcW w:w="1392" w:type="dxa"/>
            <w:tcBorders>
              <w:top w:val="nil"/>
              <w:left w:val="nil"/>
              <w:bottom w:val="single" w:sz="4" w:space="0" w:color="auto"/>
              <w:right w:val="nil"/>
            </w:tcBorders>
            <w:shd w:val="clear" w:color="auto" w:fill="auto"/>
            <w:noWrap/>
            <w:vAlign w:val="bottom"/>
          </w:tcPr>
          <w:p w14:paraId="46A30128" w14:textId="77777777" w:rsidR="00DC27EE" w:rsidRPr="00293ED1" w:rsidRDefault="00DC27EE" w:rsidP="00DC27EE">
            <w:pPr>
              <w:rPr>
                <w:rFonts w:cs="Arial"/>
              </w:rPr>
            </w:pPr>
            <w:r w:rsidRPr="00293ED1">
              <w:rPr>
                <w:rFonts w:cs="Arial"/>
              </w:rPr>
              <w:t> </w:t>
            </w:r>
          </w:p>
        </w:tc>
        <w:tc>
          <w:tcPr>
            <w:tcW w:w="1248" w:type="dxa"/>
            <w:tcBorders>
              <w:top w:val="nil"/>
              <w:left w:val="nil"/>
              <w:bottom w:val="single" w:sz="4" w:space="0" w:color="auto"/>
              <w:right w:val="single" w:sz="4" w:space="0" w:color="auto"/>
            </w:tcBorders>
            <w:shd w:val="clear" w:color="auto" w:fill="auto"/>
            <w:noWrap/>
            <w:vAlign w:val="bottom"/>
          </w:tcPr>
          <w:p w14:paraId="7670488D" w14:textId="77777777" w:rsidR="00DC27EE" w:rsidRPr="00293ED1" w:rsidRDefault="00DC27EE" w:rsidP="00DC27EE">
            <w:pPr>
              <w:rPr>
                <w:rFonts w:cs="Arial"/>
              </w:rPr>
            </w:pPr>
            <w:r w:rsidRPr="00293ED1">
              <w:rPr>
                <w:rFonts w:cs="Arial"/>
              </w:rPr>
              <w:t> </w:t>
            </w:r>
          </w:p>
        </w:tc>
      </w:tr>
      <w:tr w:rsidR="00DC27EE" w:rsidRPr="00293ED1" w14:paraId="0DDF5F5C" w14:textId="77777777" w:rsidTr="009B2F40">
        <w:trPr>
          <w:trHeight w:val="255"/>
        </w:trPr>
        <w:tc>
          <w:tcPr>
            <w:tcW w:w="1624" w:type="dxa"/>
            <w:tcBorders>
              <w:top w:val="nil"/>
              <w:left w:val="single" w:sz="4" w:space="0" w:color="auto"/>
              <w:bottom w:val="nil"/>
              <w:right w:val="nil"/>
            </w:tcBorders>
            <w:shd w:val="clear" w:color="auto" w:fill="auto"/>
            <w:noWrap/>
            <w:vAlign w:val="bottom"/>
          </w:tcPr>
          <w:p w14:paraId="1EA07BA0" w14:textId="77777777" w:rsidR="00DC27EE" w:rsidRPr="00293ED1" w:rsidRDefault="00DC27EE" w:rsidP="00DC27EE">
            <w:pPr>
              <w:rPr>
                <w:rFonts w:cs="Arial"/>
              </w:rPr>
            </w:pPr>
            <w:r w:rsidRPr="00293ED1">
              <w:rPr>
                <w:rFonts w:cs="Arial"/>
              </w:rPr>
              <w:t>4.</w:t>
            </w:r>
          </w:p>
        </w:tc>
        <w:tc>
          <w:tcPr>
            <w:tcW w:w="1269" w:type="dxa"/>
            <w:tcBorders>
              <w:top w:val="nil"/>
              <w:left w:val="nil"/>
              <w:bottom w:val="nil"/>
              <w:right w:val="nil"/>
            </w:tcBorders>
            <w:shd w:val="clear" w:color="auto" w:fill="auto"/>
            <w:noWrap/>
            <w:vAlign w:val="bottom"/>
          </w:tcPr>
          <w:p w14:paraId="0DB3721C"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382D4C80"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3CDCAA69"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788244CC"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38965154" w14:textId="77777777" w:rsidR="00DC27EE" w:rsidRPr="00293ED1" w:rsidRDefault="00DC27EE" w:rsidP="00DC27EE">
            <w:pPr>
              <w:rPr>
                <w:rFonts w:cs="Arial"/>
              </w:rPr>
            </w:pPr>
          </w:p>
        </w:tc>
        <w:tc>
          <w:tcPr>
            <w:tcW w:w="1248" w:type="dxa"/>
            <w:tcBorders>
              <w:top w:val="nil"/>
              <w:left w:val="nil"/>
              <w:bottom w:val="nil"/>
              <w:right w:val="single" w:sz="4" w:space="0" w:color="auto"/>
            </w:tcBorders>
            <w:shd w:val="clear" w:color="auto" w:fill="auto"/>
            <w:noWrap/>
            <w:vAlign w:val="bottom"/>
          </w:tcPr>
          <w:p w14:paraId="79BAC9DF" w14:textId="77777777" w:rsidR="00DC27EE" w:rsidRPr="00293ED1" w:rsidRDefault="00DC27EE" w:rsidP="00DC27EE">
            <w:pPr>
              <w:rPr>
                <w:rFonts w:cs="Arial"/>
              </w:rPr>
            </w:pPr>
            <w:r w:rsidRPr="00293ED1">
              <w:rPr>
                <w:rFonts w:cs="Arial"/>
              </w:rPr>
              <w:t> </w:t>
            </w:r>
          </w:p>
        </w:tc>
      </w:tr>
      <w:tr w:rsidR="00DC27EE" w:rsidRPr="00293ED1" w14:paraId="06DCE018" w14:textId="77777777" w:rsidTr="009B2F40">
        <w:trPr>
          <w:trHeight w:val="255"/>
        </w:trPr>
        <w:tc>
          <w:tcPr>
            <w:tcW w:w="1624" w:type="dxa"/>
            <w:tcBorders>
              <w:top w:val="nil"/>
              <w:left w:val="single" w:sz="4" w:space="0" w:color="auto"/>
              <w:bottom w:val="nil"/>
              <w:right w:val="nil"/>
            </w:tcBorders>
            <w:shd w:val="clear" w:color="auto" w:fill="auto"/>
            <w:noWrap/>
            <w:vAlign w:val="bottom"/>
          </w:tcPr>
          <w:p w14:paraId="4D59FCE6" w14:textId="77777777" w:rsidR="00DC27EE" w:rsidRPr="00293ED1" w:rsidRDefault="00DC27EE" w:rsidP="00DC27EE">
            <w:pPr>
              <w:rPr>
                <w:rFonts w:cs="Arial"/>
              </w:rPr>
            </w:pPr>
            <w:r w:rsidRPr="00293ED1">
              <w:rPr>
                <w:rFonts w:cs="Arial"/>
              </w:rPr>
              <w:t> </w:t>
            </w:r>
          </w:p>
        </w:tc>
        <w:tc>
          <w:tcPr>
            <w:tcW w:w="1269" w:type="dxa"/>
            <w:tcBorders>
              <w:top w:val="nil"/>
              <w:left w:val="nil"/>
              <w:bottom w:val="nil"/>
              <w:right w:val="nil"/>
            </w:tcBorders>
            <w:shd w:val="clear" w:color="auto" w:fill="auto"/>
            <w:noWrap/>
            <w:vAlign w:val="bottom"/>
          </w:tcPr>
          <w:p w14:paraId="1047F167"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3304BAD6"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578062FB"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73621CB5"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15F450AE" w14:textId="77777777" w:rsidR="00DC27EE" w:rsidRPr="00293ED1" w:rsidRDefault="00DC27EE" w:rsidP="00DC27EE">
            <w:pPr>
              <w:rPr>
                <w:rFonts w:cs="Arial"/>
              </w:rPr>
            </w:pPr>
          </w:p>
        </w:tc>
        <w:tc>
          <w:tcPr>
            <w:tcW w:w="1248" w:type="dxa"/>
            <w:tcBorders>
              <w:top w:val="nil"/>
              <w:left w:val="nil"/>
              <w:bottom w:val="nil"/>
              <w:right w:val="single" w:sz="4" w:space="0" w:color="auto"/>
            </w:tcBorders>
            <w:shd w:val="clear" w:color="auto" w:fill="auto"/>
            <w:noWrap/>
            <w:vAlign w:val="bottom"/>
          </w:tcPr>
          <w:p w14:paraId="58C7DFAD" w14:textId="77777777" w:rsidR="00DC27EE" w:rsidRPr="00293ED1" w:rsidRDefault="00DC27EE" w:rsidP="00DC27EE">
            <w:pPr>
              <w:rPr>
                <w:rFonts w:cs="Arial"/>
              </w:rPr>
            </w:pPr>
            <w:r w:rsidRPr="00293ED1">
              <w:rPr>
                <w:rFonts w:cs="Arial"/>
              </w:rPr>
              <w:t> </w:t>
            </w:r>
          </w:p>
        </w:tc>
      </w:tr>
      <w:tr w:rsidR="00DC27EE" w:rsidRPr="00293ED1" w14:paraId="72635907" w14:textId="77777777" w:rsidTr="009B2F40">
        <w:trPr>
          <w:trHeight w:val="255"/>
        </w:trPr>
        <w:tc>
          <w:tcPr>
            <w:tcW w:w="1624" w:type="dxa"/>
            <w:tcBorders>
              <w:top w:val="single" w:sz="4" w:space="0" w:color="auto"/>
              <w:left w:val="single" w:sz="4" w:space="0" w:color="auto"/>
              <w:bottom w:val="nil"/>
              <w:right w:val="nil"/>
            </w:tcBorders>
            <w:shd w:val="clear" w:color="auto" w:fill="auto"/>
            <w:noWrap/>
            <w:vAlign w:val="bottom"/>
          </w:tcPr>
          <w:p w14:paraId="628DAFF0" w14:textId="77777777" w:rsidR="00DC27EE" w:rsidRPr="00293ED1" w:rsidRDefault="00DC27EE" w:rsidP="00DC27EE">
            <w:pPr>
              <w:rPr>
                <w:rFonts w:cs="Arial"/>
              </w:rPr>
            </w:pPr>
            <w:r w:rsidRPr="00293ED1">
              <w:rPr>
                <w:rFonts w:cs="Arial"/>
              </w:rPr>
              <w:t>5.</w:t>
            </w:r>
          </w:p>
        </w:tc>
        <w:tc>
          <w:tcPr>
            <w:tcW w:w="1269" w:type="dxa"/>
            <w:tcBorders>
              <w:top w:val="single" w:sz="4" w:space="0" w:color="auto"/>
              <w:left w:val="nil"/>
              <w:bottom w:val="nil"/>
              <w:right w:val="nil"/>
            </w:tcBorders>
            <w:shd w:val="clear" w:color="auto" w:fill="auto"/>
            <w:noWrap/>
            <w:vAlign w:val="bottom"/>
          </w:tcPr>
          <w:p w14:paraId="70A3855E" w14:textId="77777777" w:rsidR="00DC27EE" w:rsidRPr="00293ED1" w:rsidRDefault="00DC27EE" w:rsidP="00DC27EE">
            <w:pPr>
              <w:rPr>
                <w:rFonts w:cs="Arial"/>
              </w:rPr>
            </w:pPr>
            <w:r w:rsidRPr="00293ED1">
              <w:rPr>
                <w:rFonts w:cs="Arial"/>
              </w:rPr>
              <w:t> </w:t>
            </w:r>
          </w:p>
        </w:tc>
        <w:tc>
          <w:tcPr>
            <w:tcW w:w="1349" w:type="dxa"/>
            <w:tcBorders>
              <w:top w:val="single" w:sz="4" w:space="0" w:color="auto"/>
              <w:left w:val="nil"/>
              <w:bottom w:val="nil"/>
              <w:right w:val="nil"/>
            </w:tcBorders>
            <w:shd w:val="clear" w:color="auto" w:fill="auto"/>
            <w:noWrap/>
            <w:vAlign w:val="bottom"/>
          </w:tcPr>
          <w:p w14:paraId="4C4058AA" w14:textId="77777777" w:rsidR="00DC27EE" w:rsidRPr="00293ED1" w:rsidRDefault="00DC27EE" w:rsidP="00DC27EE">
            <w:pPr>
              <w:rPr>
                <w:rFonts w:cs="Arial"/>
              </w:rPr>
            </w:pPr>
            <w:r w:rsidRPr="00293ED1">
              <w:rPr>
                <w:rFonts w:cs="Arial"/>
              </w:rPr>
              <w:t> </w:t>
            </w:r>
          </w:p>
        </w:tc>
        <w:tc>
          <w:tcPr>
            <w:tcW w:w="1058" w:type="dxa"/>
            <w:tcBorders>
              <w:top w:val="single" w:sz="4" w:space="0" w:color="auto"/>
              <w:left w:val="nil"/>
              <w:bottom w:val="nil"/>
              <w:right w:val="nil"/>
            </w:tcBorders>
            <w:shd w:val="clear" w:color="auto" w:fill="auto"/>
            <w:noWrap/>
            <w:vAlign w:val="bottom"/>
          </w:tcPr>
          <w:p w14:paraId="5B9652CA" w14:textId="77777777" w:rsidR="00DC27EE" w:rsidRPr="00293ED1" w:rsidRDefault="00DC27EE" w:rsidP="00DC27EE">
            <w:pPr>
              <w:rPr>
                <w:rFonts w:cs="Arial"/>
              </w:rPr>
            </w:pPr>
            <w:r w:rsidRPr="00293ED1">
              <w:rPr>
                <w:rFonts w:cs="Arial"/>
              </w:rPr>
              <w:t> </w:t>
            </w:r>
          </w:p>
        </w:tc>
        <w:tc>
          <w:tcPr>
            <w:tcW w:w="1060" w:type="dxa"/>
            <w:gridSpan w:val="2"/>
            <w:tcBorders>
              <w:top w:val="single" w:sz="4" w:space="0" w:color="auto"/>
              <w:left w:val="nil"/>
              <w:bottom w:val="nil"/>
              <w:right w:val="nil"/>
            </w:tcBorders>
            <w:shd w:val="clear" w:color="auto" w:fill="auto"/>
            <w:noWrap/>
            <w:vAlign w:val="bottom"/>
          </w:tcPr>
          <w:p w14:paraId="30F2F1D7" w14:textId="77777777" w:rsidR="00DC27EE" w:rsidRPr="00293ED1" w:rsidRDefault="00DC27EE" w:rsidP="00DC27EE">
            <w:pPr>
              <w:rPr>
                <w:rFonts w:cs="Arial"/>
              </w:rPr>
            </w:pPr>
            <w:r w:rsidRPr="00293ED1">
              <w:rPr>
                <w:rFonts w:cs="Arial"/>
              </w:rPr>
              <w:t> </w:t>
            </w:r>
          </w:p>
        </w:tc>
        <w:tc>
          <w:tcPr>
            <w:tcW w:w="1392" w:type="dxa"/>
            <w:tcBorders>
              <w:top w:val="single" w:sz="4" w:space="0" w:color="auto"/>
              <w:left w:val="nil"/>
              <w:bottom w:val="nil"/>
              <w:right w:val="nil"/>
            </w:tcBorders>
            <w:shd w:val="clear" w:color="auto" w:fill="auto"/>
            <w:noWrap/>
            <w:vAlign w:val="bottom"/>
          </w:tcPr>
          <w:p w14:paraId="73349281" w14:textId="77777777" w:rsidR="00DC27EE" w:rsidRPr="00293ED1" w:rsidRDefault="00DC27EE" w:rsidP="00DC27EE">
            <w:pPr>
              <w:rPr>
                <w:rFonts w:cs="Arial"/>
              </w:rPr>
            </w:pPr>
            <w:r w:rsidRPr="00293ED1">
              <w:rPr>
                <w:rFonts w:cs="Arial"/>
              </w:rPr>
              <w:t> </w:t>
            </w:r>
          </w:p>
        </w:tc>
        <w:tc>
          <w:tcPr>
            <w:tcW w:w="1248" w:type="dxa"/>
            <w:tcBorders>
              <w:top w:val="single" w:sz="4" w:space="0" w:color="auto"/>
              <w:left w:val="nil"/>
              <w:bottom w:val="nil"/>
              <w:right w:val="single" w:sz="4" w:space="0" w:color="auto"/>
            </w:tcBorders>
            <w:shd w:val="clear" w:color="auto" w:fill="auto"/>
            <w:noWrap/>
            <w:vAlign w:val="bottom"/>
          </w:tcPr>
          <w:p w14:paraId="42E5510E" w14:textId="77777777" w:rsidR="00DC27EE" w:rsidRPr="00293ED1" w:rsidRDefault="00DC27EE" w:rsidP="00DC27EE">
            <w:pPr>
              <w:rPr>
                <w:rFonts w:cs="Arial"/>
              </w:rPr>
            </w:pPr>
            <w:r w:rsidRPr="00293ED1">
              <w:rPr>
                <w:rFonts w:cs="Arial"/>
              </w:rPr>
              <w:t> </w:t>
            </w:r>
          </w:p>
        </w:tc>
      </w:tr>
      <w:tr w:rsidR="00DC27EE" w:rsidRPr="00293ED1" w14:paraId="78A5FB61" w14:textId="77777777" w:rsidTr="009B2F40">
        <w:trPr>
          <w:trHeight w:val="255"/>
        </w:trPr>
        <w:tc>
          <w:tcPr>
            <w:tcW w:w="1624" w:type="dxa"/>
            <w:tcBorders>
              <w:top w:val="nil"/>
              <w:left w:val="single" w:sz="4" w:space="0" w:color="auto"/>
              <w:bottom w:val="single" w:sz="4" w:space="0" w:color="auto"/>
              <w:right w:val="nil"/>
            </w:tcBorders>
            <w:shd w:val="clear" w:color="auto" w:fill="auto"/>
            <w:noWrap/>
            <w:vAlign w:val="bottom"/>
          </w:tcPr>
          <w:p w14:paraId="685B64AA" w14:textId="77777777" w:rsidR="00DC27EE" w:rsidRPr="00293ED1" w:rsidRDefault="00DC27EE" w:rsidP="00DC27EE">
            <w:pPr>
              <w:rPr>
                <w:rFonts w:cs="Arial"/>
              </w:rPr>
            </w:pPr>
            <w:r w:rsidRPr="00293ED1">
              <w:rPr>
                <w:rFonts w:cs="Arial"/>
              </w:rPr>
              <w:lastRenderedPageBreak/>
              <w:t> </w:t>
            </w:r>
          </w:p>
        </w:tc>
        <w:tc>
          <w:tcPr>
            <w:tcW w:w="1269" w:type="dxa"/>
            <w:tcBorders>
              <w:top w:val="nil"/>
              <w:left w:val="nil"/>
              <w:bottom w:val="single" w:sz="4" w:space="0" w:color="auto"/>
              <w:right w:val="nil"/>
            </w:tcBorders>
            <w:shd w:val="clear" w:color="auto" w:fill="auto"/>
            <w:noWrap/>
            <w:vAlign w:val="bottom"/>
          </w:tcPr>
          <w:p w14:paraId="1531C92B" w14:textId="77777777" w:rsidR="00DC27EE" w:rsidRPr="00293ED1" w:rsidRDefault="00DC27EE" w:rsidP="00DC27EE">
            <w:pPr>
              <w:rPr>
                <w:rFonts w:cs="Arial"/>
              </w:rPr>
            </w:pPr>
            <w:r w:rsidRPr="00293ED1">
              <w:rPr>
                <w:rFonts w:cs="Arial"/>
              </w:rPr>
              <w:t> </w:t>
            </w:r>
          </w:p>
        </w:tc>
        <w:tc>
          <w:tcPr>
            <w:tcW w:w="1349" w:type="dxa"/>
            <w:tcBorders>
              <w:top w:val="nil"/>
              <w:left w:val="nil"/>
              <w:bottom w:val="single" w:sz="4" w:space="0" w:color="auto"/>
              <w:right w:val="nil"/>
            </w:tcBorders>
            <w:shd w:val="clear" w:color="auto" w:fill="auto"/>
            <w:noWrap/>
            <w:vAlign w:val="bottom"/>
          </w:tcPr>
          <w:p w14:paraId="31FF3051" w14:textId="77777777" w:rsidR="00DC27EE" w:rsidRPr="00293ED1" w:rsidRDefault="00DC27EE" w:rsidP="00DC27EE">
            <w:pPr>
              <w:rPr>
                <w:rFonts w:cs="Arial"/>
              </w:rPr>
            </w:pPr>
            <w:r w:rsidRPr="00293ED1">
              <w:rPr>
                <w:rFonts w:cs="Arial"/>
              </w:rPr>
              <w:t> </w:t>
            </w:r>
          </w:p>
        </w:tc>
        <w:tc>
          <w:tcPr>
            <w:tcW w:w="1058" w:type="dxa"/>
            <w:tcBorders>
              <w:top w:val="nil"/>
              <w:left w:val="nil"/>
              <w:bottom w:val="single" w:sz="4" w:space="0" w:color="auto"/>
              <w:right w:val="nil"/>
            </w:tcBorders>
            <w:shd w:val="clear" w:color="auto" w:fill="auto"/>
            <w:noWrap/>
            <w:vAlign w:val="bottom"/>
          </w:tcPr>
          <w:p w14:paraId="25ED6806" w14:textId="77777777" w:rsidR="00DC27EE" w:rsidRPr="00293ED1" w:rsidRDefault="00DC27EE" w:rsidP="00DC27EE">
            <w:pPr>
              <w:rPr>
                <w:rFonts w:cs="Arial"/>
              </w:rPr>
            </w:pPr>
            <w:r w:rsidRPr="00293ED1">
              <w:rPr>
                <w:rFonts w:cs="Arial"/>
              </w:rPr>
              <w:t> </w:t>
            </w:r>
          </w:p>
        </w:tc>
        <w:tc>
          <w:tcPr>
            <w:tcW w:w="1060" w:type="dxa"/>
            <w:gridSpan w:val="2"/>
            <w:tcBorders>
              <w:top w:val="nil"/>
              <w:left w:val="nil"/>
              <w:bottom w:val="single" w:sz="4" w:space="0" w:color="auto"/>
              <w:right w:val="nil"/>
            </w:tcBorders>
            <w:shd w:val="clear" w:color="auto" w:fill="auto"/>
            <w:noWrap/>
            <w:vAlign w:val="bottom"/>
          </w:tcPr>
          <w:p w14:paraId="1FBC646E" w14:textId="77777777" w:rsidR="00DC27EE" w:rsidRPr="00293ED1" w:rsidRDefault="00DC27EE" w:rsidP="00DC27EE">
            <w:pPr>
              <w:rPr>
                <w:rFonts w:cs="Arial"/>
              </w:rPr>
            </w:pPr>
            <w:r w:rsidRPr="00293ED1">
              <w:rPr>
                <w:rFonts w:cs="Arial"/>
              </w:rPr>
              <w:t> </w:t>
            </w:r>
          </w:p>
        </w:tc>
        <w:tc>
          <w:tcPr>
            <w:tcW w:w="1392" w:type="dxa"/>
            <w:tcBorders>
              <w:top w:val="nil"/>
              <w:left w:val="nil"/>
              <w:bottom w:val="single" w:sz="4" w:space="0" w:color="auto"/>
              <w:right w:val="nil"/>
            </w:tcBorders>
            <w:shd w:val="clear" w:color="auto" w:fill="auto"/>
            <w:noWrap/>
            <w:vAlign w:val="bottom"/>
          </w:tcPr>
          <w:p w14:paraId="196596EC" w14:textId="77777777" w:rsidR="00DC27EE" w:rsidRPr="00293ED1" w:rsidRDefault="00DC27EE" w:rsidP="00DC27EE">
            <w:pPr>
              <w:rPr>
                <w:rFonts w:cs="Arial"/>
              </w:rPr>
            </w:pPr>
            <w:r w:rsidRPr="00293ED1">
              <w:rPr>
                <w:rFonts w:cs="Arial"/>
              </w:rPr>
              <w:t> </w:t>
            </w:r>
          </w:p>
        </w:tc>
        <w:tc>
          <w:tcPr>
            <w:tcW w:w="1248" w:type="dxa"/>
            <w:tcBorders>
              <w:top w:val="nil"/>
              <w:left w:val="nil"/>
              <w:bottom w:val="single" w:sz="4" w:space="0" w:color="auto"/>
              <w:right w:val="single" w:sz="4" w:space="0" w:color="auto"/>
            </w:tcBorders>
            <w:shd w:val="clear" w:color="auto" w:fill="auto"/>
            <w:noWrap/>
            <w:vAlign w:val="bottom"/>
          </w:tcPr>
          <w:p w14:paraId="695B8FBB" w14:textId="77777777" w:rsidR="00DC27EE" w:rsidRPr="00293ED1" w:rsidRDefault="00DC27EE" w:rsidP="00DC27EE">
            <w:pPr>
              <w:rPr>
                <w:rFonts w:cs="Arial"/>
              </w:rPr>
            </w:pPr>
            <w:r w:rsidRPr="00293ED1">
              <w:rPr>
                <w:rFonts w:cs="Arial"/>
              </w:rPr>
              <w:t> </w:t>
            </w:r>
          </w:p>
        </w:tc>
      </w:tr>
      <w:tr w:rsidR="00DC27EE" w:rsidRPr="00293ED1" w14:paraId="0DAFE960" w14:textId="77777777" w:rsidTr="009B2F40">
        <w:trPr>
          <w:trHeight w:val="255"/>
        </w:trPr>
        <w:tc>
          <w:tcPr>
            <w:tcW w:w="1624" w:type="dxa"/>
            <w:tcBorders>
              <w:top w:val="nil"/>
              <w:left w:val="single" w:sz="4" w:space="0" w:color="auto"/>
              <w:bottom w:val="nil"/>
              <w:right w:val="nil"/>
            </w:tcBorders>
            <w:shd w:val="clear" w:color="auto" w:fill="auto"/>
            <w:noWrap/>
            <w:vAlign w:val="bottom"/>
          </w:tcPr>
          <w:p w14:paraId="12A9C183" w14:textId="77777777" w:rsidR="00DC27EE" w:rsidRPr="00293ED1" w:rsidRDefault="00DC27EE" w:rsidP="00DC27EE">
            <w:pPr>
              <w:rPr>
                <w:rFonts w:cs="Arial"/>
              </w:rPr>
            </w:pPr>
            <w:r w:rsidRPr="00293ED1">
              <w:rPr>
                <w:rFonts w:cs="Arial"/>
              </w:rPr>
              <w:t>6.</w:t>
            </w:r>
          </w:p>
        </w:tc>
        <w:tc>
          <w:tcPr>
            <w:tcW w:w="1269" w:type="dxa"/>
            <w:tcBorders>
              <w:top w:val="nil"/>
              <w:left w:val="nil"/>
              <w:bottom w:val="nil"/>
              <w:right w:val="nil"/>
            </w:tcBorders>
            <w:shd w:val="clear" w:color="auto" w:fill="auto"/>
            <w:noWrap/>
            <w:vAlign w:val="bottom"/>
          </w:tcPr>
          <w:p w14:paraId="15716914"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3AD8D75E"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2BCB0658"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26BF259A"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0E12514D" w14:textId="77777777" w:rsidR="00DC27EE" w:rsidRPr="00293ED1" w:rsidRDefault="00DC27EE" w:rsidP="00DC27EE">
            <w:pPr>
              <w:rPr>
                <w:rFonts w:cs="Arial"/>
              </w:rPr>
            </w:pPr>
          </w:p>
        </w:tc>
        <w:tc>
          <w:tcPr>
            <w:tcW w:w="1248" w:type="dxa"/>
            <w:tcBorders>
              <w:top w:val="nil"/>
              <w:left w:val="nil"/>
              <w:bottom w:val="nil"/>
              <w:right w:val="single" w:sz="4" w:space="0" w:color="auto"/>
            </w:tcBorders>
            <w:shd w:val="clear" w:color="auto" w:fill="auto"/>
            <w:noWrap/>
            <w:vAlign w:val="bottom"/>
          </w:tcPr>
          <w:p w14:paraId="6FC5ADF8" w14:textId="77777777" w:rsidR="00DC27EE" w:rsidRPr="00293ED1" w:rsidRDefault="00DC27EE" w:rsidP="00DC27EE">
            <w:pPr>
              <w:rPr>
                <w:rFonts w:cs="Arial"/>
              </w:rPr>
            </w:pPr>
            <w:r w:rsidRPr="00293ED1">
              <w:rPr>
                <w:rFonts w:cs="Arial"/>
              </w:rPr>
              <w:t> </w:t>
            </w:r>
          </w:p>
        </w:tc>
      </w:tr>
      <w:tr w:rsidR="00DC27EE" w:rsidRPr="00293ED1" w14:paraId="4A12FC78" w14:textId="77777777" w:rsidTr="009B2F40">
        <w:trPr>
          <w:trHeight w:val="255"/>
        </w:trPr>
        <w:tc>
          <w:tcPr>
            <w:tcW w:w="1624" w:type="dxa"/>
            <w:tcBorders>
              <w:top w:val="nil"/>
              <w:left w:val="single" w:sz="4" w:space="0" w:color="auto"/>
              <w:bottom w:val="nil"/>
              <w:right w:val="nil"/>
            </w:tcBorders>
            <w:shd w:val="clear" w:color="auto" w:fill="auto"/>
            <w:noWrap/>
            <w:vAlign w:val="bottom"/>
          </w:tcPr>
          <w:p w14:paraId="3098B91B" w14:textId="77777777" w:rsidR="00DC27EE" w:rsidRPr="00293ED1" w:rsidRDefault="00DC27EE" w:rsidP="00DC27EE">
            <w:pPr>
              <w:rPr>
                <w:rFonts w:cs="Arial"/>
              </w:rPr>
            </w:pPr>
            <w:r w:rsidRPr="00293ED1">
              <w:rPr>
                <w:rFonts w:cs="Arial"/>
              </w:rPr>
              <w:t> </w:t>
            </w:r>
          </w:p>
        </w:tc>
        <w:tc>
          <w:tcPr>
            <w:tcW w:w="1269" w:type="dxa"/>
            <w:tcBorders>
              <w:top w:val="nil"/>
              <w:left w:val="nil"/>
              <w:bottom w:val="nil"/>
              <w:right w:val="nil"/>
            </w:tcBorders>
            <w:shd w:val="clear" w:color="auto" w:fill="auto"/>
            <w:noWrap/>
            <w:vAlign w:val="bottom"/>
          </w:tcPr>
          <w:p w14:paraId="6E02013F"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5DF6AFD1"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5BC3CE59"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01D01BFB"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27CE1206" w14:textId="77777777" w:rsidR="00DC27EE" w:rsidRPr="00293ED1" w:rsidRDefault="00DC27EE" w:rsidP="00DC27EE">
            <w:pPr>
              <w:rPr>
                <w:rFonts w:cs="Arial"/>
              </w:rPr>
            </w:pPr>
          </w:p>
        </w:tc>
        <w:tc>
          <w:tcPr>
            <w:tcW w:w="1248" w:type="dxa"/>
            <w:tcBorders>
              <w:top w:val="nil"/>
              <w:left w:val="nil"/>
              <w:bottom w:val="nil"/>
              <w:right w:val="single" w:sz="4" w:space="0" w:color="auto"/>
            </w:tcBorders>
            <w:shd w:val="clear" w:color="auto" w:fill="auto"/>
            <w:noWrap/>
            <w:vAlign w:val="bottom"/>
          </w:tcPr>
          <w:p w14:paraId="27963F9C" w14:textId="77777777" w:rsidR="00DC27EE" w:rsidRPr="00293ED1" w:rsidRDefault="00DC27EE" w:rsidP="00DC27EE">
            <w:pPr>
              <w:rPr>
                <w:rFonts w:cs="Arial"/>
              </w:rPr>
            </w:pPr>
            <w:r w:rsidRPr="00293ED1">
              <w:rPr>
                <w:rFonts w:cs="Arial"/>
              </w:rPr>
              <w:t> </w:t>
            </w:r>
          </w:p>
        </w:tc>
      </w:tr>
      <w:tr w:rsidR="00DC27EE" w:rsidRPr="00293ED1" w14:paraId="65B7CF85" w14:textId="77777777" w:rsidTr="009B2F40">
        <w:trPr>
          <w:trHeight w:val="255"/>
        </w:trPr>
        <w:tc>
          <w:tcPr>
            <w:tcW w:w="1624" w:type="dxa"/>
            <w:tcBorders>
              <w:top w:val="single" w:sz="4" w:space="0" w:color="auto"/>
              <w:left w:val="single" w:sz="4" w:space="0" w:color="auto"/>
              <w:bottom w:val="nil"/>
              <w:right w:val="nil"/>
            </w:tcBorders>
            <w:shd w:val="clear" w:color="auto" w:fill="auto"/>
            <w:noWrap/>
            <w:vAlign w:val="bottom"/>
          </w:tcPr>
          <w:p w14:paraId="556C554B" w14:textId="77777777" w:rsidR="00DC27EE" w:rsidRPr="00293ED1" w:rsidRDefault="00DC27EE" w:rsidP="00DC27EE">
            <w:pPr>
              <w:rPr>
                <w:rFonts w:cs="Arial"/>
              </w:rPr>
            </w:pPr>
            <w:r w:rsidRPr="00293ED1">
              <w:rPr>
                <w:rFonts w:cs="Arial"/>
              </w:rPr>
              <w:t>7.</w:t>
            </w:r>
          </w:p>
        </w:tc>
        <w:tc>
          <w:tcPr>
            <w:tcW w:w="1269" w:type="dxa"/>
            <w:tcBorders>
              <w:top w:val="single" w:sz="4" w:space="0" w:color="auto"/>
              <w:left w:val="nil"/>
              <w:bottom w:val="nil"/>
              <w:right w:val="nil"/>
            </w:tcBorders>
            <w:shd w:val="clear" w:color="auto" w:fill="auto"/>
            <w:noWrap/>
            <w:vAlign w:val="bottom"/>
          </w:tcPr>
          <w:p w14:paraId="381105F3" w14:textId="77777777" w:rsidR="00DC27EE" w:rsidRPr="00293ED1" w:rsidRDefault="00DC27EE" w:rsidP="00DC27EE">
            <w:pPr>
              <w:rPr>
                <w:rFonts w:cs="Arial"/>
              </w:rPr>
            </w:pPr>
            <w:r w:rsidRPr="00293ED1">
              <w:rPr>
                <w:rFonts w:cs="Arial"/>
              </w:rPr>
              <w:t> </w:t>
            </w:r>
          </w:p>
        </w:tc>
        <w:tc>
          <w:tcPr>
            <w:tcW w:w="1349" w:type="dxa"/>
            <w:tcBorders>
              <w:top w:val="single" w:sz="4" w:space="0" w:color="auto"/>
              <w:left w:val="nil"/>
              <w:bottom w:val="nil"/>
              <w:right w:val="nil"/>
            </w:tcBorders>
            <w:shd w:val="clear" w:color="auto" w:fill="auto"/>
            <w:noWrap/>
            <w:vAlign w:val="bottom"/>
          </w:tcPr>
          <w:p w14:paraId="001DFDBE" w14:textId="77777777" w:rsidR="00DC27EE" w:rsidRPr="00293ED1" w:rsidRDefault="00DC27EE" w:rsidP="00DC27EE">
            <w:pPr>
              <w:rPr>
                <w:rFonts w:cs="Arial"/>
              </w:rPr>
            </w:pPr>
            <w:r w:rsidRPr="00293ED1">
              <w:rPr>
                <w:rFonts w:cs="Arial"/>
              </w:rPr>
              <w:t> </w:t>
            </w:r>
          </w:p>
        </w:tc>
        <w:tc>
          <w:tcPr>
            <w:tcW w:w="1058" w:type="dxa"/>
            <w:tcBorders>
              <w:top w:val="single" w:sz="4" w:space="0" w:color="auto"/>
              <w:left w:val="nil"/>
              <w:bottom w:val="nil"/>
              <w:right w:val="nil"/>
            </w:tcBorders>
            <w:shd w:val="clear" w:color="auto" w:fill="auto"/>
            <w:noWrap/>
            <w:vAlign w:val="bottom"/>
          </w:tcPr>
          <w:p w14:paraId="199C19EC" w14:textId="77777777" w:rsidR="00DC27EE" w:rsidRPr="00293ED1" w:rsidRDefault="00DC27EE" w:rsidP="00DC27EE">
            <w:pPr>
              <w:rPr>
                <w:rFonts w:cs="Arial"/>
              </w:rPr>
            </w:pPr>
            <w:r w:rsidRPr="00293ED1">
              <w:rPr>
                <w:rFonts w:cs="Arial"/>
              </w:rPr>
              <w:t> </w:t>
            </w:r>
          </w:p>
        </w:tc>
        <w:tc>
          <w:tcPr>
            <w:tcW w:w="1060" w:type="dxa"/>
            <w:gridSpan w:val="2"/>
            <w:tcBorders>
              <w:top w:val="single" w:sz="4" w:space="0" w:color="auto"/>
              <w:left w:val="nil"/>
              <w:bottom w:val="nil"/>
              <w:right w:val="nil"/>
            </w:tcBorders>
            <w:shd w:val="clear" w:color="auto" w:fill="auto"/>
            <w:noWrap/>
            <w:vAlign w:val="bottom"/>
          </w:tcPr>
          <w:p w14:paraId="149B398C" w14:textId="77777777" w:rsidR="00DC27EE" w:rsidRPr="00293ED1" w:rsidRDefault="00DC27EE" w:rsidP="00DC27EE">
            <w:pPr>
              <w:rPr>
                <w:rFonts w:cs="Arial"/>
              </w:rPr>
            </w:pPr>
            <w:r w:rsidRPr="00293ED1">
              <w:rPr>
                <w:rFonts w:cs="Arial"/>
              </w:rPr>
              <w:t> </w:t>
            </w:r>
          </w:p>
        </w:tc>
        <w:tc>
          <w:tcPr>
            <w:tcW w:w="1392" w:type="dxa"/>
            <w:tcBorders>
              <w:top w:val="single" w:sz="4" w:space="0" w:color="auto"/>
              <w:left w:val="nil"/>
              <w:bottom w:val="nil"/>
              <w:right w:val="nil"/>
            </w:tcBorders>
            <w:shd w:val="clear" w:color="auto" w:fill="auto"/>
            <w:noWrap/>
            <w:vAlign w:val="bottom"/>
          </w:tcPr>
          <w:p w14:paraId="21FB644B" w14:textId="77777777" w:rsidR="00DC27EE" w:rsidRPr="00293ED1" w:rsidRDefault="00DC27EE" w:rsidP="00DC27EE">
            <w:pPr>
              <w:rPr>
                <w:rFonts w:cs="Arial"/>
              </w:rPr>
            </w:pPr>
            <w:r w:rsidRPr="00293ED1">
              <w:rPr>
                <w:rFonts w:cs="Arial"/>
              </w:rPr>
              <w:t> </w:t>
            </w:r>
          </w:p>
        </w:tc>
        <w:tc>
          <w:tcPr>
            <w:tcW w:w="1248" w:type="dxa"/>
            <w:tcBorders>
              <w:top w:val="single" w:sz="4" w:space="0" w:color="auto"/>
              <w:left w:val="nil"/>
              <w:bottom w:val="nil"/>
              <w:right w:val="single" w:sz="4" w:space="0" w:color="auto"/>
            </w:tcBorders>
            <w:shd w:val="clear" w:color="auto" w:fill="auto"/>
            <w:noWrap/>
            <w:vAlign w:val="bottom"/>
          </w:tcPr>
          <w:p w14:paraId="44435244" w14:textId="77777777" w:rsidR="00DC27EE" w:rsidRPr="00293ED1" w:rsidRDefault="00DC27EE" w:rsidP="00DC27EE">
            <w:pPr>
              <w:rPr>
                <w:rFonts w:cs="Arial"/>
              </w:rPr>
            </w:pPr>
            <w:r w:rsidRPr="00293ED1">
              <w:rPr>
                <w:rFonts w:cs="Arial"/>
              </w:rPr>
              <w:t> </w:t>
            </w:r>
          </w:p>
        </w:tc>
      </w:tr>
      <w:tr w:rsidR="00DC27EE" w:rsidRPr="00293ED1" w14:paraId="5AFF9376" w14:textId="77777777" w:rsidTr="009B2F40">
        <w:trPr>
          <w:trHeight w:val="255"/>
        </w:trPr>
        <w:tc>
          <w:tcPr>
            <w:tcW w:w="1624" w:type="dxa"/>
            <w:tcBorders>
              <w:top w:val="nil"/>
              <w:left w:val="single" w:sz="4" w:space="0" w:color="auto"/>
              <w:bottom w:val="single" w:sz="4" w:space="0" w:color="auto"/>
              <w:right w:val="nil"/>
            </w:tcBorders>
            <w:shd w:val="clear" w:color="auto" w:fill="auto"/>
            <w:noWrap/>
            <w:vAlign w:val="bottom"/>
          </w:tcPr>
          <w:p w14:paraId="57A112D5" w14:textId="77777777" w:rsidR="00DC27EE" w:rsidRPr="00293ED1" w:rsidRDefault="00DC27EE" w:rsidP="00DC27EE">
            <w:pPr>
              <w:rPr>
                <w:rFonts w:cs="Arial"/>
              </w:rPr>
            </w:pPr>
            <w:r w:rsidRPr="00293ED1">
              <w:rPr>
                <w:rFonts w:cs="Arial"/>
              </w:rPr>
              <w:t> </w:t>
            </w:r>
          </w:p>
        </w:tc>
        <w:tc>
          <w:tcPr>
            <w:tcW w:w="1269" w:type="dxa"/>
            <w:tcBorders>
              <w:top w:val="nil"/>
              <w:left w:val="nil"/>
              <w:bottom w:val="single" w:sz="4" w:space="0" w:color="auto"/>
              <w:right w:val="nil"/>
            </w:tcBorders>
            <w:shd w:val="clear" w:color="auto" w:fill="auto"/>
            <w:noWrap/>
            <w:vAlign w:val="bottom"/>
          </w:tcPr>
          <w:p w14:paraId="595C5656" w14:textId="77777777" w:rsidR="00DC27EE" w:rsidRPr="00293ED1" w:rsidRDefault="00DC27EE" w:rsidP="00DC27EE">
            <w:pPr>
              <w:rPr>
                <w:rFonts w:cs="Arial"/>
              </w:rPr>
            </w:pPr>
            <w:r w:rsidRPr="00293ED1">
              <w:rPr>
                <w:rFonts w:cs="Arial"/>
              </w:rPr>
              <w:t> </w:t>
            </w:r>
          </w:p>
        </w:tc>
        <w:tc>
          <w:tcPr>
            <w:tcW w:w="1349" w:type="dxa"/>
            <w:tcBorders>
              <w:top w:val="nil"/>
              <w:left w:val="nil"/>
              <w:bottom w:val="single" w:sz="4" w:space="0" w:color="auto"/>
              <w:right w:val="nil"/>
            </w:tcBorders>
            <w:shd w:val="clear" w:color="auto" w:fill="auto"/>
            <w:noWrap/>
            <w:vAlign w:val="bottom"/>
          </w:tcPr>
          <w:p w14:paraId="4668FCBB" w14:textId="77777777" w:rsidR="00DC27EE" w:rsidRPr="00293ED1" w:rsidRDefault="00DC27EE" w:rsidP="00DC27EE">
            <w:pPr>
              <w:rPr>
                <w:rFonts w:cs="Arial"/>
              </w:rPr>
            </w:pPr>
            <w:r w:rsidRPr="00293ED1">
              <w:rPr>
                <w:rFonts w:cs="Arial"/>
              </w:rPr>
              <w:t> </w:t>
            </w:r>
          </w:p>
        </w:tc>
        <w:tc>
          <w:tcPr>
            <w:tcW w:w="1058" w:type="dxa"/>
            <w:tcBorders>
              <w:top w:val="nil"/>
              <w:left w:val="nil"/>
              <w:bottom w:val="single" w:sz="4" w:space="0" w:color="auto"/>
              <w:right w:val="nil"/>
            </w:tcBorders>
            <w:shd w:val="clear" w:color="auto" w:fill="auto"/>
            <w:noWrap/>
            <w:vAlign w:val="bottom"/>
          </w:tcPr>
          <w:p w14:paraId="44B46375" w14:textId="77777777" w:rsidR="00DC27EE" w:rsidRPr="00293ED1" w:rsidRDefault="00DC27EE" w:rsidP="00DC27EE">
            <w:pPr>
              <w:rPr>
                <w:rFonts w:cs="Arial"/>
              </w:rPr>
            </w:pPr>
            <w:r w:rsidRPr="00293ED1">
              <w:rPr>
                <w:rFonts w:cs="Arial"/>
              </w:rPr>
              <w:t> </w:t>
            </w:r>
          </w:p>
        </w:tc>
        <w:tc>
          <w:tcPr>
            <w:tcW w:w="1060" w:type="dxa"/>
            <w:gridSpan w:val="2"/>
            <w:tcBorders>
              <w:top w:val="nil"/>
              <w:left w:val="nil"/>
              <w:bottom w:val="single" w:sz="4" w:space="0" w:color="auto"/>
              <w:right w:val="nil"/>
            </w:tcBorders>
            <w:shd w:val="clear" w:color="auto" w:fill="auto"/>
            <w:noWrap/>
            <w:vAlign w:val="bottom"/>
          </w:tcPr>
          <w:p w14:paraId="57584AF5" w14:textId="77777777" w:rsidR="00DC27EE" w:rsidRPr="00293ED1" w:rsidRDefault="00DC27EE" w:rsidP="00DC27EE">
            <w:pPr>
              <w:rPr>
                <w:rFonts w:cs="Arial"/>
              </w:rPr>
            </w:pPr>
            <w:r w:rsidRPr="00293ED1">
              <w:rPr>
                <w:rFonts w:cs="Arial"/>
              </w:rPr>
              <w:t> </w:t>
            </w:r>
          </w:p>
        </w:tc>
        <w:tc>
          <w:tcPr>
            <w:tcW w:w="1392" w:type="dxa"/>
            <w:tcBorders>
              <w:top w:val="nil"/>
              <w:left w:val="nil"/>
              <w:bottom w:val="single" w:sz="4" w:space="0" w:color="auto"/>
              <w:right w:val="nil"/>
            </w:tcBorders>
            <w:shd w:val="clear" w:color="auto" w:fill="auto"/>
            <w:noWrap/>
            <w:vAlign w:val="bottom"/>
          </w:tcPr>
          <w:p w14:paraId="71406F78" w14:textId="77777777" w:rsidR="00DC27EE" w:rsidRPr="00293ED1" w:rsidRDefault="00DC27EE" w:rsidP="00DC27EE">
            <w:pPr>
              <w:rPr>
                <w:rFonts w:cs="Arial"/>
              </w:rPr>
            </w:pPr>
            <w:r w:rsidRPr="00293ED1">
              <w:rPr>
                <w:rFonts w:cs="Arial"/>
              </w:rPr>
              <w:t> </w:t>
            </w:r>
          </w:p>
        </w:tc>
        <w:tc>
          <w:tcPr>
            <w:tcW w:w="1248" w:type="dxa"/>
            <w:tcBorders>
              <w:top w:val="nil"/>
              <w:left w:val="nil"/>
              <w:bottom w:val="single" w:sz="4" w:space="0" w:color="auto"/>
              <w:right w:val="single" w:sz="4" w:space="0" w:color="auto"/>
            </w:tcBorders>
            <w:shd w:val="clear" w:color="auto" w:fill="auto"/>
            <w:noWrap/>
            <w:vAlign w:val="bottom"/>
          </w:tcPr>
          <w:p w14:paraId="50013FF6" w14:textId="77777777" w:rsidR="00DC27EE" w:rsidRPr="00293ED1" w:rsidRDefault="00DC27EE" w:rsidP="00DC27EE">
            <w:pPr>
              <w:rPr>
                <w:rFonts w:cs="Arial"/>
              </w:rPr>
            </w:pPr>
            <w:r w:rsidRPr="00293ED1">
              <w:rPr>
                <w:rFonts w:cs="Arial"/>
              </w:rPr>
              <w:t> </w:t>
            </w:r>
          </w:p>
        </w:tc>
      </w:tr>
      <w:tr w:rsidR="00DC27EE" w:rsidRPr="00293ED1" w14:paraId="49ABADF4" w14:textId="77777777" w:rsidTr="009B2F40">
        <w:trPr>
          <w:trHeight w:val="255"/>
        </w:trPr>
        <w:tc>
          <w:tcPr>
            <w:tcW w:w="1624" w:type="dxa"/>
            <w:tcBorders>
              <w:top w:val="nil"/>
              <w:left w:val="nil"/>
              <w:bottom w:val="nil"/>
              <w:right w:val="nil"/>
            </w:tcBorders>
            <w:shd w:val="clear" w:color="auto" w:fill="auto"/>
            <w:noWrap/>
            <w:vAlign w:val="bottom"/>
          </w:tcPr>
          <w:p w14:paraId="19C90091"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4F278754"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3A7F7463"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46A0CFC2"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224F1E7E"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50519985"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657B63AC" w14:textId="77777777" w:rsidR="00DC27EE" w:rsidRPr="00293ED1" w:rsidRDefault="00DC27EE" w:rsidP="00DC27EE">
            <w:pPr>
              <w:rPr>
                <w:rFonts w:cs="Arial"/>
              </w:rPr>
            </w:pPr>
          </w:p>
        </w:tc>
      </w:tr>
      <w:tr w:rsidR="00DC27EE" w:rsidRPr="00293ED1" w14:paraId="7CEB500B" w14:textId="77777777" w:rsidTr="009B2F40">
        <w:trPr>
          <w:trHeight w:val="255"/>
        </w:trPr>
        <w:tc>
          <w:tcPr>
            <w:tcW w:w="6360" w:type="dxa"/>
            <w:gridSpan w:val="6"/>
            <w:tcBorders>
              <w:top w:val="nil"/>
              <w:left w:val="nil"/>
              <w:bottom w:val="nil"/>
              <w:right w:val="nil"/>
            </w:tcBorders>
            <w:shd w:val="clear" w:color="auto" w:fill="auto"/>
            <w:noWrap/>
          </w:tcPr>
          <w:p w14:paraId="5A3D35C4" w14:textId="77777777" w:rsidR="00DC27EE" w:rsidRPr="00293ED1" w:rsidRDefault="00DC27EE" w:rsidP="00DC27EE">
            <w:pPr>
              <w:rPr>
                <w:rFonts w:cs="Arial"/>
              </w:rPr>
            </w:pPr>
            <w:r w:rsidRPr="00293ED1">
              <w:rPr>
                <w:rFonts w:cs="Arial"/>
              </w:rPr>
              <w:t>I.I. Czy Państwa firma wy</w:t>
            </w:r>
            <w:smartTag w:uri="urn:schemas-microsoft-com:office:smarttags" w:element="City">
              <w:r w:rsidRPr="00293ED1">
                <w:rPr>
                  <w:rFonts w:cs="Arial"/>
                </w:rPr>
                <w:t>k</w:t>
              </w:r>
            </w:smartTag>
            <w:r w:rsidRPr="00293ED1">
              <w:rPr>
                <w:rFonts w:cs="Arial"/>
              </w:rPr>
              <w:t>onywała wcześniej prace na terenie?</w:t>
            </w:r>
          </w:p>
        </w:tc>
        <w:tc>
          <w:tcPr>
            <w:tcW w:w="1392" w:type="dxa"/>
            <w:tcBorders>
              <w:top w:val="nil"/>
              <w:left w:val="nil"/>
              <w:bottom w:val="nil"/>
              <w:right w:val="nil"/>
            </w:tcBorders>
            <w:shd w:val="clear" w:color="auto" w:fill="auto"/>
            <w:noWrap/>
            <w:vAlign w:val="bottom"/>
          </w:tcPr>
          <w:p w14:paraId="79448F05" w14:textId="77777777" w:rsidR="00DC27EE" w:rsidRPr="00293ED1" w:rsidRDefault="00DC27EE" w:rsidP="00DC27EE">
            <w:pPr>
              <w:rPr>
                <w:rFonts w:cs="Arial"/>
              </w:rPr>
            </w:pP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FA575" w14:textId="77777777" w:rsidR="00DC27EE" w:rsidRPr="00293ED1" w:rsidRDefault="00DC27EE" w:rsidP="00DC27EE">
            <w:pPr>
              <w:jc w:val="center"/>
              <w:rPr>
                <w:rFonts w:cs="Arial"/>
              </w:rPr>
            </w:pPr>
            <w:r w:rsidRPr="00293ED1">
              <w:rPr>
                <w:rFonts w:cs="Arial"/>
              </w:rPr>
              <w:t> </w:t>
            </w:r>
          </w:p>
        </w:tc>
      </w:tr>
      <w:tr w:rsidR="00DC27EE" w:rsidRPr="00293ED1" w14:paraId="5AE39116" w14:textId="77777777" w:rsidTr="009B2F40">
        <w:trPr>
          <w:trHeight w:val="255"/>
        </w:trPr>
        <w:tc>
          <w:tcPr>
            <w:tcW w:w="6360" w:type="dxa"/>
            <w:gridSpan w:val="6"/>
            <w:tcBorders>
              <w:top w:val="nil"/>
              <w:left w:val="nil"/>
              <w:bottom w:val="nil"/>
              <w:right w:val="nil"/>
            </w:tcBorders>
            <w:shd w:val="clear" w:color="auto" w:fill="auto"/>
            <w:noWrap/>
            <w:vAlign w:val="center"/>
          </w:tcPr>
          <w:p w14:paraId="6A6AAE54" w14:textId="77777777" w:rsidR="00DC27EE" w:rsidRPr="00293ED1" w:rsidRDefault="00DC27EE" w:rsidP="00DC27EE">
            <w:pPr>
              <w:rPr>
                <w:rFonts w:cs="Arial"/>
                <w:b/>
                <w:bCs/>
                <w:u w:val="single"/>
              </w:rPr>
            </w:pPr>
            <w:r w:rsidRPr="00293ED1">
              <w:rPr>
                <w:rFonts w:cs="Arial"/>
                <w:b/>
                <w:bCs/>
                <w:u w:val="single"/>
              </w:rPr>
              <w:t>II. Do</w:t>
            </w:r>
            <w:smartTag w:uri="urn:schemas-microsoft-com:office:smarttags" w:element="City">
              <w:r w:rsidRPr="00293ED1">
                <w:rPr>
                  <w:rFonts w:cs="Arial"/>
                  <w:b/>
                  <w:bCs/>
                  <w:u w:val="single"/>
                </w:rPr>
                <w:t>k</w:t>
              </w:r>
            </w:smartTag>
            <w:r w:rsidRPr="00293ED1">
              <w:rPr>
                <w:rFonts w:cs="Arial"/>
                <w:b/>
                <w:bCs/>
                <w:u w:val="single"/>
              </w:rPr>
              <w:t>umentacja BHP i sz</w:t>
            </w:r>
            <w:smartTag w:uri="urn:schemas-microsoft-com:office:smarttags" w:element="City">
              <w:r w:rsidRPr="00293ED1">
                <w:rPr>
                  <w:rFonts w:cs="Arial"/>
                  <w:b/>
                  <w:bCs/>
                  <w:u w:val="single"/>
                </w:rPr>
                <w:t>k</w:t>
              </w:r>
            </w:smartTag>
            <w:r w:rsidRPr="00293ED1">
              <w:rPr>
                <w:rFonts w:cs="Arial"/>
                <w:b/>
                <w:bCs/>
                <w:u w:val="single"/>
              </w:rPr>
              <w:t>olenia pracowni</w:t>
            </w:r>
            <w:smartTag w:uri="urn:schemas-microsoft-com:office:smarttags" w:element="City">
              <w:r w:rsidRPr="00293ED1">
                <w:rPr>
                  <w:rFonts w:cs="Arial"/>
                  <w:b/>
                  <w:bCs/>
                  <w:u w:val="single"/>
                </w:rPr>
                <w:t>k</w:t>
              </w:r>
            </w:smartTag>
            <w:r w:rsidRPr="00293ED1">
              <w:rPr>
                <w:rFonts w:cs="Arial"/>
                <w:b/>
                <w:bCs/>
                <w:u w:val="single"/>
              </w:rPr>
              <w:t>ów</w:t>
            </w:r>
          </w:p>
        </w:tc>
        <w:tc>
          <w:tcPr>
            <w:tcW w:w="1392" w:type="dxa"/>
            <w:tcBorders>
              <w:top w:val="nil"/>
              <w:left w:val="nil"/>
              <w:bottom w:val="nil"/>
              <w:right w:val="nil"/>
            </w:tcBorders>
            <w:shd w:val="clear" w:color="auto" w:fill="auto"/>
            <w:noWrap/>
            <w:vAlign w:val="bottom"/>
          </w:tcPr>
          <w:p w14:paraId="19AEC1EE"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60529323" w14:textId="77777777" w:rsidR="00DC27EE" w:rsidRPr="00293ED1" w:rsidRDefault="00DC27EE" w:rsidP="00DC27EE">
            <w:pPr>
              <w:rPr>
                <w:rFonts w:cs="Arial"/>
              </w:rPr>
            </w:pPr>
          </w:p>
        </w:tc>
      </w:tr>
      <w:tr w:rsidR="00DC27EE" w:rsidRPr="00293ED1" w14:paraId="5A05E4E2" w14:textId="77777777" w:rsidTr="009B2F40">
        <w:trPr>
          <w:trHeight w:val="135"/>
        </w:trPr>
        <w:tc>
          <w:tcPr>
            <w:tcW w:w="1624" w:type="dxa"/>
            <w:tcBorders>
              <w:top w:val="nil"/>
              <w:left w:val="nil"/>
              <w:bottom w:val="nil"/>
              <w:right w:val="nil"/>
            </w:tcBorders>
            <w:shd w:val="clear" w:color="auto" w:fill="auto"/>
            <w:noWrap/>
            <w:vAlign w:val="bottom"/>
          </w:tcPr>
          <w:p w14:paraId="6741DDFE"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64EE53C7"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2610F8D3"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74266FF8"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01A27B94"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516B8141"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244A8610" w14:textId="77777777" w:rsidR="00DC27EE" w:rsidRPr="00293ED1" w:rsidRDefault="00DC27EE" w:rsidP="00DC27EE">
            <w:pPr>
              <w:rPr>
                <w:rFonts w:cs="Arial"/>
              </w:rPr>
            </w:pPr>
          </w:p>
        </w:tc>
      </w:tr>
      <w:tr w:rsidR="00DC27EE" w:rsidRPr="00293ED1" w14:paraId="6CB9B023" w14:textId="77777777" w:rsidTr="009B2F40">
        <w:trPr>
          <w:trHeight w:val="255"/>
        </w:trPr>
        <w:tc>
          <w:tcPr>
            <w:tcW w:w="7752" w:type="dxa"/>
            <w:gridSpan w:val="7"/>
            <w:tcBorders>
              <w:top w:val="nil"/>
              <w:left w:val="nil"/>
              <w:bottom w:val="nil"/>
              <w:right w:val="nil"/>
            </w:tcBorders>
            <w:shd w:val="clear" w:color="auto" w:fill="auto"/>
            <w:noWrap/>
            <w:vAlign w:val="bottom"/>
          </w:tcPr>
          <w:p w14:paraId="2F2AA079" w14:textId="77777777" w:rsidR="00DC27EE" w:rsidRPr="00293ED1" w:rsidRDefault="00DC27EE" w:rsidP="00DC27EE">
            <w:pPr>
              <w:rPr>
                <w:rFonts w:cs="Arial"/>
              </w:rPr>
            </w:pPr>
            <w:r w:rsidRPr="00293ED1">
              <w:rPr>
                <w:rFonts w:cs="Arial"/>
              </w:rPr>
              <w:t>II.A. Czy Państwa firma posiada System Zarządzania Bezpieczeństwem?</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5B0ACA" w14:textId="77777777" w:rsidR="00DC27EE" w:rsidRPr="00293ED1" w:rsidRDefault="00DC27EE" w:rsidP="00DC27EE">
            <w:pPr>
              <w:rPr>
                <w:rFonts w:cs="Arial"/>
              </w:rPr>
            </w:pPr>
            <w:r w:rsidRPr="00293ED1">
              <w:rPr>
                <w:rFonts w:cs="Arial"/>
              </w:rPr>
              <w:t> </w:t>
            </w:r>
          </w:p>
        </w:tc>
      </w:tr>
      <w:tr w:rsidR="00DC27EE" w:rsidRPr="00293ED1" w14:paraId="612337D3" w14:textId="77777777" w:rsidTr="009B2F40">
        <w:trPr>
          <w:trHeight w:val="135"/>
        </w:trPr>
        <w:tc>
          <w:tcPr>
            <w:tcW w:w="1624" w:type="dxa"/>
            <w:tcBorders>
              <w:top w:val="nil"/>
              <w:left w:val="nil"/>
              <w:bottom w:val="nil"/>
              <w:right w:val="nil"/>
            </w:tcBorders>
            <w:shd w:val="clear" w:color="auto" w:fill="auto"/>
            <w:noWrap/>
            <w:vAlign w:val="bottom"/>
          </w:tcPr>
          <w:p w14:paraId="2AA716DE"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672508B4"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12CBDB3A"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31A600E2"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487CBC83"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7458C255"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0C24216E" w14:textId="77777777" w:rsidR="00DC27EE" w:rsidRPr="00293ED1" w:rsidRDefault="00DC27EE" w:rsidP="00DC27EE">
            <w:pPr>
              <w:rPr>
                <w:rFonts w:cs="Arial"/>
              </w:rPr>
            </w:pPr>
          </w:p>
        </w:tc>
      </w:tr>
      <w:tr w:rsidR="00DC27EE" w:rsidRPr="00293ED1" w14:paraId="0C34389D" w14:textId="77777777" w:rsidTr="009B2F40">
        <w:trPr>
          <w:trHeight w:val="255"/>
        </w:trPr>
        <w:tc>
          <w:tcPr>
            <w:tcW w:w="7752" w:type="dxa"/>
            <w:gridSpan w:val="7"/>
            <w:tcBorders>
              <w:top w:val="nil"/>
              <w:left w:val="nil"/>
              <w:bottom w:val="nil"/>
              <w:right w:val="nil"/>
            </w:tcBorders>
            <w:shd w:val="clear" w:color="auto" w:fill="auto"/>
            <w:noWrap/>
          </w:tcPr>
          <w:p w14:paraId="1F2182B4" w14:textId="77777777" w:rsidR="00DC27EE" w:rsidRPr="00293ED1" w:rsidRDefault="00DC27EE" w:rsidP="00DC27EE">
            <w:pPr>
              <w:rPr>
                <w:rFonts w:cs="Arial"/>
              </w:rPr>
            </w:pPr>
            <w:r w:rsidRPr="00293ED1">
              <w:rPr>
                <w:rFonts w:cs="Arial"/>
              </w:rPr>
              <w:t>II.B.</w:t>
            </w:r>
            <w:r w:rsidRPr="00293ED1">
              <w:rPr>
                <w:rFonts w:cs="Arial"/>
                <w:b/>
                <w:bCs/>
              </w:rPr>
              <w:t xml:space="preserve"> </w:t>
            </w:r>
            <w:r w:rsidRPr="00293ED1">
              <w:rPr>
                <w:rFonts w:cs="Arial"/>
              </w:rPr>
              <w:t>Czy System Zarządzenia Bezpieczeństwem posiada certyfi</w:t>
            </w:r>
            <w:smartTag w:uri="urn:schemas-microsoft-com:office:smarttags" w:element="City">
              <w:r w:rsidRPr="00293ED1">
                <w:rPr>
                  <w:rFonts w:cs="Arial"/>
                </w:rPr>
                <w:t>k</w:t>
              </w:r>
            </w:smartTag>
            <w:r w:rsidRPr="00293ED1">
              <w:rPr>
                <w:rFonts w:cs="Arial"/>
              </w:rPr>
              <w:t>at?</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00031" w14:textId="77777777" w:rsidR="00DC27EE" w:rsidRPr="00293ED1" w:rsidRDefault="00DC27EE" w:rsidP="00DC27EE">
            <w:pPr>
              <w:rPr>
                <w:rFonts w:cs="Arial"/>
              </w:rPr>
            </w:pPr>
            <w:r w:rsidRPr="00293ED1">
              <w:rPr>
                <w:rFonts w:cs="Arial"/>
              </w:rPr>
              <w:t> </w:t>
            </w:r>
          </w:p>
        </w:tc>
      </w:tr>
      <w:tr w:rsidR="00DC27EE" w:rsidRPr="00293ED1" w14:paraId="1C83D7D7" w14:textId="77777777" w:rsidTr="009B2F40">
        <w:trPr>
          <w:trHeight w:val="135"/>
        </w:trPr>
        <w:tc>
          <w:tcPr>
            <w:tcW w:w="1624" w:type="dxa"/>
            <w:tcBorders>
              <w:top w:val="nil"/>
              <w:left w:val="nil"/>
              <w:bottom w:val="nil"/>
              <w:right w:val="nil"/>
            </w:tcBorders>
            <w:shd w:val="clear" w:color="auto" w:fill="auto"/>
            <w:noWrap/>
            <w:vAlign w:val="bottom"/>
          </w:tcPr>
          <w:p w14:paraId="4A6C8639"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40661279"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26DF76AA"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65D80EE7"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2CC0A822"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75FEEF9F"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503BADB5" w14:textId="77777777" w:rsidR="00DC27EE" w:rsidRPr="00293ED1" w:rsidRDefault="00DC27EE" w:rsidP="00DC27EE">
            <w:pPr>
              <w:rPr>
                <w:rFonts w:cs="Arial"/>
              </w:rPr>
            </w:pPr>
          </w:p>
        </w:tc>
      </w:tr>
      <w:tr w:rsidR="00DC27EE" w:rsidRPr="00293ED1" w14:paraId="7B6D06C2" w14:textId="77777777" w:rsidTr="009B2F40">
        <w:trPr>
          <w:trHeight w:val="255"/>
        </w:trPr>
        <w:tc>
          <w:tcPr>
            <w:tcW w:w="7752" w:type="dxa"/>
            <w:gridSpan w:val="7"/>
            <w:tcBorders>
              <w:top w:val="nil"/>
              <w:left w:val="nil"/>
              <w:bottom w:val="nil"/>
              <w:right w:val="nil"/>
            </w:tcBorders>
            <w:shd w:val="clear" w:color="auto" w:fill="auto"/>
            <w:noWrap/>
            <w:vAlign w:val="bottom"/>
          </w:tcPr>
          <w:p w14:paraId="08FC19D7" w14:textId="77777777" w:rsidR="00DC27EE" w:rsidRPr="00293ED1" w:rsidRDefault="00DC27EE" w:rsidP="00DC27EE">
            <w:pPr>
              <w:rPr>
                <w:rFonts w:cs="Arial"/>
              </w:rPr>
            </w:pPr>
            <w:r w:rsidRPr="00293ED1">
              <w:rPr>
                <w:rFonts w:cs="Arial"/>
              </w:rPr>
              <w:t>II.C. Ogólna liczba wewnętrznych pisemnych procedur/instru</w:t>
            </w:r>
            <w:smartTag w:uri="urn:schemas-microsoft-com:office:smarttags" w:element="City">
              <w:r w:rsidRPr="00293ED1">
                <w:rPr>
                  <w:rFonts w:cs="Arial"/>
                </w:rPr>
                <w:t>k</w:t>
              </w:r>
            </w:smartTag>
            <w:r w:rsidRPr="00293ED1">
              <w:rPr>
                <w:rFonts w:cs="Arial"/>
              </w:rPr>
              <w:t>cji BHP</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781290" w14:textId="77777777" w:rsidR="00DC27EE" w:rsidRPr="00293ED1" w:rsidRDefault="00DC27EE" w:rsidP="00DC27EE">
            <w:pPr>
              <w:rPr>
                <w:rFonts w:cs="Arial"/>
              </w:rPr>
            </w:pPr>
            <w:r w:rsidRPr="00293ED1">
              <w:rPr>
                <w:rFonts w:cs="Arial"/>
              </w:rPr>
              <w:t> </w:t>
            </w:r>
          </w:p>
        </w:tc>
      </w:tr>
      <w:tr w:rsidR="00DC27EE" w:rsidRPr="00293ED1" w14:paraId="63E75B76" w14:textId="77777777" w:rsidTr="009B2F40">
        <w:trPr>
          <w:trHeight w:val="120"/>
        </w:trPr>
        <w:tc>
          <w:tcPr>
            <w:tcW w:w="1624" w:type="dxa"/>
            <w:tcBorders>
              <w:top w:val="nil"/>
              <w:left w:val="nil"/>
              <w:bottom w:val="nil"/>
              <w:right w:val="nil"/>
            </w:tcBorders>
            <w:shd w:val="clear" w:color="auto" w:fill="auto"/>
            <w:noWrap/>
            <w:vAlign w:val="bottom"/>
          </w:tcPr>
          <w:p w14:paraId="20A948A0"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1953D740"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407583C6"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774D0E61"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622D9C11"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0AC929B2"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62514C42" w14:textId="77777777" w:rsidR="00DC27EE" w:rsidRPr="00293ED1" w:rsidRDefault="00DC27EE" w:rsidP="00DC27EE">
            <w:pPr>
              <w:rPr>
                <w:rFonts w:cs="Arial"/>
              </w:rPr>
            </w:pPr>
          </w:p>
        </w:tc>
      </w:tr>
      <w:tr w:rsidR="00DC27EE" w:rsidRPr="00293ED1" w14:paraId="11CA3B73" w14:textId="77777777" w:rsidTr="009B2F40">
        <w:trPr>
          <w:trHeight w:val="255"/>
        </w:trPr>
        <w:tc>
          <w:tcPr>
            <w:tcW w:w="6360" w:type="dxa"/>
            <w:gridSpan w:val="6"/>
            <w:tcBorders>
              <w:top w:val="nil"/>
              <w:left w:val="nil"/>
              <w:bottom w:val="nil"/>
              <w:right w:val="nil"/>
            </w:tcBorders>
            <w:shd w:val="clear" w:color="auto" w:fill="auto"/>
            <w:noWrap/>
            <w:vAlign w:val="bottom"/>
          </w:tcPr>
          <w:p w14:paraId="3DACB5C1" w14:textId="77777777" w:rsidR="00DC27EE" w:rsidRPr="00293ED1" w:rsidRDefault="00DC27EE" w:rsidP="00DC27EE">
            <w:pPr>
              <w:rPr>
                <w:rFonts w:cs="Arial"/>
              </w:rPr>
            </w:pPr>
            <w:r w:rsidRPr="00293ED1">
              <w:rPr>
                <w:rFonts w:cs="Arial"/>
              </w:rPr>
              <w:t>II.C. Czy pracownicy posiadają a</w:t>
            </w:r>
            <w:smartTag w:uri="urn:schemas-microsoft-com:office:smarttags" w:element="City">
              <w:r w:rsidRPr="00293ED1">
                <w:rPr>
                  <w:rFonts w:cs="Arial"/>
                </w:rPr>
                <w:t>k</w:t>
              </w:r>
            </w:smartTag>
            <w:r w:rsidRPr="00293ED1">
              <w:rPr>
                <w:rFonts w:cs="Arial"/>
              </w:rPr>
              <w:t>tualne sz</w:t>
            </w:r>
            <w:smartTag w:uri="urn:schemas-microsoft-com:office:smarttags" w:element="City">
              <w:r w:rsidRPr="00293ED1">
                <w:rPr>
                  <w:rFonts w:cs="Arial"/>
                </w:rPr>
                <w:t>k</w:t>
              </w:r>
            </w:smartTag>
            <w:r w:rsidRPr="00293ED1">
              <w:rPr>
                <w:rFonts w:cs="Arial"/>
              </w:rPr>
              <w:t>olenia BHP?</w:t>
            </w:r>
          </w:p>
        </w:tc>
        <w:tc>
          <w:tcPr>
            <w:tcW w:w="1392" w:type="dxa"/>
            <w:tcBorders>
              <w:top w:val="nil"/>
              <w:left w:val="nil"/>
              <w:bottom w:val="nil"/>
              <w:right w:val="nil"/>
            </w:tcBorders>
            <w:shd w:val="clear" w:color="auto" w:fill="auto"/>
            <w:noWrap/>
            <w:vAlign w:val="bottom"/>
          </w:tcPr>
          <w:p w14:paraId="25C57891"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23AF2925" w14:textId="77777777" w:rsidR="00DC27EE" w:rsidRPr="00293ED1" w:rsidRDefault="00DC27EE" w:rsidP="00DC27EE">
            <w:pPr>
              <w:rPr>
                <w:rFonts w:cs="Arial"/>
              </w:rPr>
            </w:pPr>
          </w:p>
        </w:tc>
      </w:tr>
      <w:tr w:rsidR="00DC27EE" w:rsidRPr="00293ED1" w14:paraId="001E7FBD" w14:textId="77777777" w:rsidTr="009B2F40">
        <w:trPr>
          <w:trHeight w:val="120"/>
        </w:trPr>
        <w:tc>
          <w:tcPr>
            <w:tcW w:w="1624" w:type="dxa"/>
            <w:tcBorders>
              <w:top w:val="nil"/>
              <w:left w:val="nil"/>
              <w:bottom w:val="nil"/>
              <w:right w:val="nil"/>
            </w:tcBorders>
            <w:shd w:val="clear" w:color="auto" w:fill="auto"/>
            <w:noWrap/>
            <w:vAlign w:val="bottom"/>
          </w:tcPr>
          <w:p w14:paraId="16575770"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2FC2210E"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457AE6DC"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16F7586C"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2A07DA30"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0A4A2AB3"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5A54BE89" w14:textId="77777777" w:rsidR="00DC27EE" w:rsidRPr="00293ED1" w:rsidRDefault="00DC27EE" w:rsidP="00DC27EE">
            <w:pPr>
              <w:rPr>
                <w:rFonts w:cs="Arial"/>
              </w:rPr>
            </w:pPr>
          </w:p>
        </w:tc>
      </w:tr>
      <w:tr w:rsidR="00DC27EE" w:rsidRPr="00293ED1" w14:paraId="13EAC56A" w14:textId="77777777" w:rsidTr="009B2F40">
        <w:trPr>
          <w:trHeight w:val="255"/>
        </w:trPr>
        <w:tc>
          <w:tcPr>
            <w:tcW w:w="1624" w:type="dxa"/>
            <w:tcBorders>
              <w:top w:val="nil"/>
              <w:left w:val="nil"/>
              <w:bottom w:val="nil"/>
              <w:right w:val="nil"/>
            </w:tcBorders>
            <w:shd w:val="clear" w:color="auto" w:fill="auto"/>
            <w:noWrap/>
            <w:vAlign w:val="bottom"/>
          </w:tcPr>
          <w:p w14:paraId="2D1733B4" w14:textId="77777777" w:rsidR="00DC27EE" w:rsidRPr="00293ED1" w:rsidRDefault="00DC27EE" w:rsidP="00DC27EE">
            <w:pPr>
              <w:rPr>
                <w:rFonts w:cs="Arial"/>
              </w:rPr>
            </w:pPr>
            <w:r w:rsidRPr="00293ED1">
              <w:rPr>
                <w:rFonts w:cs="Arial"/>
              </w:rPr>
              <w:t>wstępne</w:t>
            </w:r>
          </w:p>
        </w:tc>
        <w:tc>
          <w:tcPr>
            <w:tcW w:w="1269" w:type="dxa"/>
            <w:tcBorders>
              <w:top w:val="nil"/>
              <w:left w:val="nil"/>
              <w:bottom w:val="nil"/>
              <w:right w:val="nil"/>
            </w:tcBorders>
            <w:shd w:val="clear" w:color="auto" w:fill="auto"/>
            <w:noWrap/>
            <w:vAlign w:val="bottom"/>
          </w:tcPr>
          <w:p w14:paraId="6E274327"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73481152"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2ECD7532"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1B15C320"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2CEB72CD" w14:textId="77777777" w:rsidR="00DC27EE" w:rsidRPr="00293ED1" w:rsidRDefault="00DC27EE" w:rsidP="00DC27EE">
            <w:pPr>
              <w:rPr>
                <w:rFonts w:cs="Arial"/>
              </w:rPr>
            </w:pP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9FE395" w14:textId="77777777" w:rsidR="00DC27EE" w:rsidRPr="00293ED1" w:rsidRDefault="00DC27EE" w:rsidP="00DC27EE">
            <w:pPr>
              <w:rPr>
                <w:rFonts w:cs="Arial"/>
              </w:rPr>
            </w:pPr>
            <w:r w:rsidRPr="00293ED1">
              <w:rPr>
                <w:rFonts w:cs="Arial"/>
              </w:rPr>
              <w:t> </w:t>
            </w:r>
          </w:p>
        </w:tc>
      </w:tr>
      <w:tr w:rsidR="00DC27EE" w:rsidRPr="00293ED1" w14:paraId="072672DB" w14:textId="77777777" w:rsidTr="009B2F40">
        <w:trPr>
          <w:trHeight w:val="255"/>
        </w:trPr>
        <w:tc>
          <w:tcPr>
            <w:tcW w:w="1624" w:type="dxa"/>
            <w:tcBorders>
              <w:top w:val="nil"/>
              <w:left w:val="nil"/>
              <w:bottom w:val="nil"/>
              <w:right w:val="nil"/>
            </w:tcBorders>
            <w:shd w:val="clear" w:color="auto" w:fill="auto"/>
            <w:noWrap/>
            <w:vAlign w:val="bottom"/>
          </w:tcPr>
          <w:p w14:paraId="30A437C5" w14:textId="77777777" w:rsidR="00DC27EE" w:rsidRPr="00293ED1" w:rsidRDefault="00DC27EE" w:rsidP="00DC27EE">
            <w:pPr>
              <w:rPr>
                <w:rFonts w:cs="Arial"/>
              </w:rPr>
            </w:pPr>
            <w:r w:rsidRPr="00293ED1">
              <w:rPr>
                <w:rFonts w:cs="Arial"/>
              </w:rPr>
              <w:t>stanowis</w:t>
            </w:r>
            <w:smartTag w:uri="urn:schemas-microsoft-com:office:smarttags" w:element="City">
              <w:r w:rsidRPr="00293ED1">
                <w:rPr>
                  <w:rFonts w:cs="Arial"/>
                </w:rPr>
                <w:t>k</w:t>
              </w:r>
            </w:smartTag>
            <w:r w:rsidRPr="00293ED1">
              <w:rPr>
                <w:rFonts w:cs="Arial"/>
              </w:rPr>
              <w:t>owe</w:t>
            </w:r>
          </w:p>
        </w:tc>
        <w:tc>
          <w:tcPr>
            <w:tcW w:w="1269" w:type="dxa"/>
            <w:tcBorders>
              <w:top w:val="nil"/>
              <w:left w:val="nil"/>
              <w:bottom w:val="nil"/>
              <w:right w:val="nil"/>
            </w:tcBorders>
            <w:shd w:val="clear" w:color="auto" w:fill="auto"/>
            <w:noWrap/>
            <w:vAlign w:val="bottom"/>
          </w:tcPr>
          <w:p w14:paraId="26FC4640"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371FDC3E"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5C510BF1"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2C43F917"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46B7A758" w14:textId="77777777" w:rsidR="00DC27EE" w:rsidRPr="00293ED1" w:rsidRDefault="00DC27EE" w:rsidP="00DC27EE">
            <w:pPr>
              <w:rPr>
                <w:rFonts w:cs="Arial"/>
              </w:rPr>
            </w:pPr>
          </w:p>
        </w:tc>
        <w:tc>
          <w:tcPr>
            <w:tcW w:w="1248" w:type="dxa"/>
            <w:tcBorders>
              <w:top w:val="nil"/>
              <w:left w:val="single" w:sz="4" w:space="0" w:color="auto"/>
              <w:bottom w:val="single" w:sz="4" w:space="0" w:color="auto"/>
              <w:right w:val="single" w:sz="4" w:space="0" w:color="auto"/>
            </w:tcBorders>
            <w:shd w:val="clear" w:color="auto" w:fill="auto"/>
            <w:noWrap/>
            <w:vAlign w:val="bottom"/>
          </w:tcPr>
          <w:p w14:paraId="0E9BB975" w14:textId="77777777" w:rsidR="00DC27EE" w:rsidRPr="00293ED1" w:rsidRDefault="00DC27EE" w:rsidP="00DC27EE">
            <w:pPr>
              <w:rPr>
                <w:rFonts w:cs="Arial"/>
              </w:rPr>
            </w:pPr>
            <w:r w:rsidRPr="00293ED1">
              <w:rPr>
                <w:rFonts w:cs="Arial"/>
              </w:rPr>
              <w:t> </w:t>
            </w:r>
          </w:p>
        </w:tc>
      </w:tr>
      <w:tr w:rsidR="00DC27EE" w:rsidRPr="00293ED1" w14:paraId="55CDC49E" w14:textId="77777777" w:rsidTr="009B2F40">
        <w:trPr>
          <w:trHeight w:val="255"/>
        </w:trPr>
        <w:tc>
          <w:tcPr>
            <w:tcW w:w="4242" w:type="dxa"/>
            <w:gridSpan w:val="3"/>
            <w:tcBorders>
              <w:top w:val="nil"/>
              <w:left w:val="nil"/>
              <w:bottom w:val="nil"/>
              <w:right w:val="nil"/>
            </w:tcBorders>
            <w:shd w:val="clear" w:color="auto" w:fill="auto"/>
            <w:noWrap/>
            <w:vAlign w:val="bottom"/>
          </w:tcPr>
          <w:p w14:paraId="6910FB9F" w14:textId="77777777" w:rsidR="00DC27EE" w:rsidRPr="00293ED1" w:rsidRDefault="00DC27EE" w:rsidP="00DC27EE">
            <w:pPr>
              <w:rPr>
                <w:rFonts w:cs="Arial"/>
              </w:rPr>
            </w:pPr>
            <w:r w:rsidRPr="00293ED1">
              <w:rPr>
                <w:rFonts w:cs="Arial"/>
              </w:rPr>
              <w:t>o</w:t>
            </w:r>
            <w:smartTag w:uri="urn:schemas-microsoft-com:office:smarttags" w:element="City">
              <w:r w:rsidRPr="00293ED1">
                <w:rPr>
                  <w:rFonts w:cs="Arial"/>
                </w:rPr>
                <w:t>k</w:t>
              </w:r>
            </w:smartTag>
            <w:r w:rsidRPr="00293ED1">
              <w:rPr>
                <w:rFonts w:cs="Arial"/>
              </w:rPr>
              <w:t>resowe (pracownicy fizyczni)</w:t>
            </w:r>
          </w:p>
        </w:tc>
        <w:tc>
          <w:tcPr>
            <w:tcW w:w="1058" w:type="dxa"/>
            <w:tcBorders>
              <w:top w:val="nil"/>
              <w:left w:val="nil"/>
              <w:bottom w:val="nil"/>
              <w:right w:val="nil"/>
            </w:tcBorders>
            <w:shd w:val="clear" w:color="auto" w:fill="auto"/>
            <w:noWrap/>
            <w:vAlign w:val="bottom"/>
          </w:tcPr>
          <w:p w14:paraId="4B91E837"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37865D93"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38C090D7" w14:textId="77777777" w:rsidR="00DC27EE" w:rsidRPr="00293ED1" w:rsidRDefault="00DC27EE" w:rsidP="00DC27EE">
            <w:pPr>
              <w:rPr>
                <w:rFonts w:cs="Arial"/>
              </w:rPr>
            </w:pPr>
          </w:p>
        </w:tc>
        <w:tc>
          <w:tcPr>
            <w:tcW w:w="1248" w:type="dxa"/>
            <w:tcBorders>
              <w:top w:val="nil"/>
              <w:left w:val="single" w:sz="4" w:space="0" w:color="auto"/>
              <w:bottom w:val="single" w:sz="4" w:space="0" w:color="auto"/>
              <w:right w:val="single" w:sz="4" w:space="0" w:color="auto"/>
            </w:tcBorders>
            <w:shd w:val="clear" w:color="auto" w:fill="auto"/>
            <w:noWrap/>
            <w:vAlign w:val="bottom"/>
          </w:tcPr>
          <w:p w14:paraId="4E816A09" w14:textId="77777777" w:rsidR="00DC27EE" w:rsidRPr="00293ED1" w:rsidRDefault="00DC27EE" w:rsidP="00DC27EE">
            <w:pPr>
              <w:rPr>
                <w:rFonts w:cs="Arial"/>
              </w:rPr>
            </w:pPr>
            <w:r w:rsidRPr="00293ED1">
              <w:rPr>
                <w:rFonts w:cs="Arial"/>
              </w:rPr>
              <w:t> </w:t>
            </w:r>
          </w:p>
        </w:tc>
      </w:tr>
      <w:tr w:rsidR="00DC27EE" w:rsidRPr="00293ED1" w14:paraId="1D6997B2" w14:textId="77777777" w:rsidTr="009B2F40">
        <w:trPr>
          <w:trHeight w:val="255"/>
        </w:trPr>
        <w:tc>
          <w:tcPr>
            <w:tcW w:w="4242" w:type="dxa"/>
            <w:gridSpan w:val="3"/>
            <w:tcBorders>
              <w:top w:val="nil"/>
              <w:left w:val="nil"/>
              <w:bottom w:val="nil"/>
              <w:right w:val="nil"/>
            </w:tcBorders>
            <w:shd w:val="clear" w:color="auto" w:fill="auto"/>
            <w:noWrap/>
            <w:vAlign w:val="bottom"/>
          </w:tcPr>
          <w:p w14:paraId="51FCCA13" w14:textId="77777777" w:rsidR="00DC27EE" w:rsidRPr="00293ED1" w:rsidRDefault="00DC27EE" w:rsidP="00DC27EE">
            <w:pPr>
              <w:rPr>
                <w:rFonts w:cs="Arial"/>
              </w:rPr>
            </w:pPr>
            <w:r w:rsidRPr="00293ED1">
              <w:rPr>
                <w:rFonts w:cs="Arial"/>
              </w:rPr>
              <w:t>o</w:t>
            </w:r>
            <w:smartTag w:uri="urn:schemas-microsoft-com:office:smarttags" w:element="City">
              <w:r w:rsidRPr="00293ED1">
                <w:rPr>
                  <w:rFonts w:cs="Arial"/>
                </w:rPr>
                <w:t>k</w:t>
              </w:r>
            </w:smartTag>
            <w:r w:rsidRPr="00293ED1">
              <w:rPr>
                <w:rFonts w:cs="Arial"/>
              </w:rPr>
              <w:t xml:space="preserve">resowe (osoby </w:t>
            </w:r>
            <w:smartTag w:uri="urn:schemas-microsoft-com:office:smarttags" w:element="City">
              <w:r w:rsidRPr="00293ED1">
                <w:rPr>
                  <w:rFonts w:cs="Arial"/>
                </w:rPr>
                <w:t>k</w:t>
              </w:r>
            </w:smartTag>
            <w:r w:rsidRPr="00293ED1">
              <w:rPr>
                <w:rFonts w:cs="Arial"/>
              </w:rPr>
              <w:t>ierujące pracowni</w:t>
            </w:r>
            <w:smartTag w:uri="urn:schemas-microsoft-com:office:smarttags" w:element="City">
              <w:r w:rsidRPr="00293ED1">
                <w:rPr>
                  <w:rFonts w:cs="Arial"/>
                </w:rPr>
                <w:t>k</w:t>
              </w:r>
            </w:smartTag>
            <w:r w:rsidRPr="00293ED1">
              <w:rPr>
                <w:rFonts w:cs="Arial"/>
              </w:rPr>
              <w:t>owi)</w:t>
            </w:r>
          </w:p>
        </w:tc>
        <w:tc>
          <w:tcPr>
            <w:tcW w:w="1058" w:type="dxa"/>
            <w:tcBorders>
              <w:top w:val="nil"/>
              <w:left w:val="nil"/>
              <w:bottom w:val="nil"/>
              <w:right w:val="nil"/>
            </w:tcBorders>
            <w:shd w:val="clear" w:color="auto" w:fill="auto"/>
            <w:noWrap/>
            <w:vAlign w:val="bottom"/>
          </w:tcPr>
          <w:p w14:paraId="69E10B39"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79787F1E"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1EB193F1" w14:textId="77777777" w:rsidR="00DC27EE" w:rsidRPr="00293ED1" w:rsidRDefault="00DC27EE" w:rsidP="00DC27EE">
            <w:pPr>
              <w:rPr>
                <w:rFonts w:cs="Arial"/>
              </w:rPr>
            </w:pPr>
          </w:p>
        </w:tc>
        <w:tc>
          <w:tcPr>
            <w:tcW w:w="1248" w:type="dxa"/>
            <w:tcBorders>
              <w:top w:val="nil"/>
              <w:left w:val="single" w:sz="4" w:space="0" w:color="auto"/>
              <w:bottom w:val="single" w:sz="4" w:space="0" w:color="auto"/>
              <w:right w:val="single" w:sz="4" w:space="0" w:color="auto"/>
            </w:tcBorders>
            <w:shd w:val="clear" w:color="auto" w:fill="auto"/>
            <w:noWrap/>
            <w:vAlign w:val="bottom"/>
          </w:tcPr>
          <w:p w14:paraId="1D8549B6" w14:textId="77777777" w:rsidR="00DC27EE" w:rsidRPr="00293ED1" w:rsidRDefault="00DC27EE" w:rsidP="00DC27EE">
            <w:pPr>
              <w:rPr>
                <w:rFonts w:cs="Arial"/>
              </w:rPr>
            </w:pPr>
            <w:r w:rsidRPr="00293ED1">
              <w:rPr>
                <w:rFonts w:cs="Arial"/>
              </w:rPr>
              <w:t> </w:t>
            </w:r>
          </w:p>
        </w:tc>
      </w:tr>
      <w:tr w:rsidR="00DC27EE" w:rsidRPr="00293ED1" w14:paraId="3C9C584B" w14:textId="77777777" w:rsidTr="009B2F40">
        <w:trPr>
          <w:trHeight w:val="165"/>
        </w:trPr>
        <w:tc>
          <w:tcPr>
            <w:tcW w:w="1624" w:type="dxa"/>
            <w:tcBorders>
              <w:top w:val="nil"/>
              <w:left w:val="nil"/>
              <w:bottom w:val="nil"/>
              <w:right w:val="nil"/>
            </w:tcBorders>
            <w:shd w:val="clear" w:color="auto" w:fill="auto"/>
            <w:noWrap/>
            <w:vAlign w:val="bottom"/>
          </w:tcPr>
          <w:p w14:paraId="76ED5390"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09ABBB98"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1C486880"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20DDA568"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721F5561"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371B58D5"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2F2BC11E" w14:textId="77777777" w:rsidR="00DC27EE" w:rsidRPr="00293ED1" w:rsidRDefault="00DC27EE" w:rsidP="00DC27EE">
            <w:pPr>
              <w:rPr>
                <w:rFonts w:cs="Arial"/>
              </w:rPr>
            </w:pPr>
          </w:p>
        </w:tc>
      </w:tr>
      <w:tr w:rsidR="00DC27EE" w:rsidRPr="00293ED1" w14:paraId="30A4D8FC" w14:textId="77777777" w:rsidTr="009B2F40">
        <w:trPr>
          <w:trHeight w:val="255"/>
        </w:trPr>
        <w:tc>
          <w:tcPr>
            <w:tcW w:w="6360" w:type="dxa"/>
            <w:gridSpan w:val="6"/>
            <w:vMerge w:val="restart"/>
            <w:tcBorders>
              <w:top w:val="nil"/>
              <w:left w:val="nil"/>
              <w:bottom w:val="nil"/>
              <w:right w:val="nil"/>
            </w:tcBorders>
            <w:shd w:val="clear" w:color="auto" w:fill="auto"/>
          </w:tcPr>
          <w:p w14:paraId="54F3F828" w14:textId="36F9E994" w:rsidR="00DC27EE" w:rsidRPr="00293ED1" w:rsidRDefault="00DC27EE" w:rsidP="00506571">
            <w:pPr>
              <w:rPr>
                <w:rFonts w:cs="Arial"/>
              </w:rPr>
            </w:pPr>
            <w:r w:rsidRPr="00293ED1">
              <w:rPr>
                <w:rFonts w:cs="Arial"/>
              </w:rPr>
              <w:t>II.D.</w:t>
            </w:r>
            <w:r w:rsidRPr="00293ED1">
              <w:rPr>
                <w:rFonts w:cs="Arial"/>
                <w:b/>
                <w:bCs/>
              </w:rPr>
              <w:t xml:space="preserve"> </w:t>
            </w:r>
            <w:r w:rsidRPr="00293ED1">
              <w:rPr>
                <w:rFonts w:cs="Arial"/>
              </w:rPr>
              <w:t>Ilość pracowni</w:t>
            </w:r>
            <w:smartTag w:uri="urn:schemas-microsoft-com:office:smarttags" w:element="City">
              <w:r w:rsidRPr="00293ED1">
                <w:rPr>
                  <w:rFonts w:cs="Arial"/>
                </w:rPr>
                <w:t>k</w:t>
              </w:r>
            </w:smartTag>
            <w:r w:rsidRPr="00293ED1">
              <w:rPr>
                <w:rFonts w:cs="Arial"/>
              </w:rPr>
              <w:t>ów przewidzianych do realizacji zadania w ORLEN S</w:t>
            </w:r>
            <w:r w:rsidR="00C143DB">
              <w:rPr>
                <w:rFonts w:cs="Arial"/>
              </w:rPr>
              <w:t>.</w:t>
            </w:r>
            <w:r w:rsidRPr="00293ED1">
              <w:rPr>
                <w:rFonts w:cs="Arial"/>
              </w:rPr>
              <w:t>A</w:t>
            </w:r>
            <w:r w:rsidR="00C143DB">
              <w:rPr>
                <w:rFonts w:cs="Arial"/>
              </w:rPr>
              <w:t>.</w:t>
            </w:r>
            <w:r w:rsidRPr="00293ED1">
              <w:rPr>
                <w:rFonts w:cs="Arial"/>
              </w:rPr>
              <w:t xml:space="preserve"> posiadających u</w:t>
            </w:r>
            <w:smartTag w:uri="urn:schemas-microsoft-com:office:smarttags" w:element="City">
              <w:r w:rsidRPr="00293ED1">
                <w:rPr>
                  <w:rFonts w:cs="Arial"/>
                </w:rPr>
                <w:t>k</w:t>
              </w:r>
            </w:smartTag>
            <w:r w:rsidRPr="00293ED1">
              <w:rPr>
                <w:rFonts w:cs="Arial"/>
              </w:rPr>
              <w:t xml:space="preserve">ończony </w:t>
            </w:r>
            <w:smartTag w:uri="urn:schemas-microsoft-com:office:smarttags" w:element="City">
              <w:r w:rsidRPr="00293ED1">
                <w:rPr>
                  <w:rFonts w:cs="Arial"/>
                </w:rPr>
                <w:t>k</w:t>
              </w:r>
            </w:smartTag>
            <w:r w:rsidRPr="00293ED1">
              <w:rPr>
                <w:rFonts w:cs="Arial"/>
              </w:rPr>
              <w:t>urs udzielania I pomocy przedmedycznej</w:t>
            </w:r>
          </w:p>
        </w:tc>
        <w:tc>
          <w:tcPr>
            <w:tcW w:w="1392" w:type="dxa"/>
            <w:tcBorders>
              <w:top w:val="nil"/>
              <w:left w:val="nil"/>
              <w:bottom w:val="nil"/>
              <w:right w:val="nil"/>
            </w:tcBorders>
            <w:shd w:val="clear" w:color="auto" w:fill="auto"/>
            <w:noWrap/>
            <w:vAlign w:val="bottom"/>
          </w:tcPr>
          <w:p w14:paraId="2E83F83D" w14:textId="77777777" w:rsidR="00DC27EE" w:rsidRPr="00293ED1" w:rsidRDefault="00DC27EE" w:rsidP="00DC27EE">
            <w:pPr>
              <w:rPr>
                <w:rFonts w:cs="Arial"/>
              </w:rPr>
            </w:pPr>
          </w:p>
        </w:tc>
        <w:tc>
          <w:tcPr>
            <w:tcW w:w="1248"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14:paraId="17D7109B" w14:textId="77777777" w:rsidR="00DC27EE" w:rsidRPr="00293ED1" w:rsidRDefault="00DC27EE" w:rsidP="00DC27EE">
            <w:pPr>
              <w:jc w:val="center"/>
              <w:rPr>
                <w:rFonts w:cs="Arial"/>
              </w:rPr>
            </w:pPr>
            <w:r w:rsidRPr="00293ED1">
              <w:rPr>
                <w:rFonts w:cs="Arial"/>
              </w:rPr>
              <w:t> </w:t>
            </w:r>
          </w:p>
        </w:tc>
      </w:tr>
      <w:tr w:rsidR="00DC27EE" w:rsidRPr="00293ED1" w14:paraId="7AE081BD" w14:textId="77777777" w:rsidTr="009B2F40">
        <w:trPr>
          <w:trHeight w:val="255"/>
        </w:trPr>
        <w:tc>
          <w:tcPr>
            <w:tcW w:w="6360" w:type="dxa"/>
            <w:gridSpan w:val="6"/>
            <w:vMerge/>
            <w:tcBorders>
              <w:top w:val="nil"/>
              <w:left w:val="nil"/>
              <w:bottom w:val="nil"/>
              <w:right w:val="nil"/>
            </w:tcBorders>
            <w:vAlign w:val="center"/>
          </w:tcPr>
          <w:p w14:paraId="3F250ABF"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0B1A1B01" w14:textId="77777777" w:rsidR="00DC27EE" w:rsidRPr="00293ED1" w:rsidRDefault="00DC27EE" w:rsidP="00DC27EE">
            <w:pPr>
              <w:rPr>
                <w:rFonts w:cs="Arial"/>
              </w:rPr>
            </w:pPr>
          </w:p>
        </w:tc>
        <w:tc>
          <w:tcPr>
            <w:tcW w:w="1248" w:type="dxa"/>
            <w:vMerge/>
            <w:tcBorders>
              <w:top w:val="single" w:sz="4" w:space="0" w:color="auto"/>
              <w:left w:val="single" w:sz="4" w:space="0" w:color="auto"/>
              <w:bottom w:val="single" w:sz="4" w:space="0" w:color="000000"/>
              <w:right w:val="single" w:sz="4" w:space="0" w:color="auto"/>
            </w:tcBorders>
            <w:vAlign w:val="center"/>
          </w:tcPr>
          <w:p w14:paraId="038AB222" w14:textId="77777777" w:rsidR="00DC27EE" w:rsidRPr="00293ED1" w:rsidRDefault="00DC27EE" w:rsidP="00DC27EE">
            <w:pPr>
              <w:rPr>
                <w:rFonts w:cs="Arial"/>
              </w:rPr>
            </w:pPr>
          </w:p>
        </w:tc>
      </w:tr>
      <w:tr w:rsidR="00DC27EE" w:rsidRPr="00293ED1" w14:paraId="51A8FA56" w14:textId="77777777" w:rsidTr="009B2F40">
        <w:trPr>
          <w:trHeight w:val="255"/>
        </w:trPr>
        <w:tc>
          <w:tcPr>
            <w:tcW w:w="6360" w:type="dxa"/>
            <w:gridSpan w:val="6"/>
            <w:vMerge/>
            <w:tcBorders>
              <w:top w:val="nil"/>
              <w:left w:val="nil"/>
              <w:bottom w:val="nil"/>
              <w:right w:val="nil"/>
            </w:tcBorders>
            <w:vAlign w:val="center"/>
          </w:tcPr>
          <w:p w14:paraId="11DE2321"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11F65905" w14:textId="77777777" w:rsidR="00DC27EE" w:rsidRPr="00293ED1" w:rsidRDefault="00DC27EE" w:rsidP="00DC27EE">
            <w:pPr>
              <w:rPr>
                <w:rFonts w:cs="Arial"/>
              </w:rPr>
            </w:pPr>
          </w:p>
        </w:tc>
        <w:tc>
          <w:tcPr>
            <w:tcW w:w="1248" w:type="dxa"/>
            <w:vMerge/>
            <w:tcBorders>
              <w:top w:val="single" w:sz="4" w:space="0" w:color="auto"/>
              <w:left w:val="single" w:sz="4" w:space="0" w:color="auto"/>
              <w:bottom w:val="single" w:sz="4" w:space="0" w:color="000000"/>
              <w:right w:val="single" w:sz="4" w:space="0" w:color="auto"/>
            </w:tcBorders>
            <w:vAlign w:val="center"/>
          </w:tcPr>
          <w:p w14:paraId="32C1D8DA" w14:textId="77777777" w:rsidR="00DC27EE" w:rsidRPr="00293ED1" w:rsidRDefault="00DC27EE" w:rsidP="00DC27EE">
            <w:pPr>
              <w:rPr>
                <w:rFonts w:cs="Arial"/>
              </w:rPr>
            </w:pPr>
          </w:p>
        </w:tc>
      </w:tr>
      <w:tr w:rsidR="00DC27EE" w:rsidRPr="00293ED1" w14:paraId="042E7E92" w14:textId="77777777" w:rsidTr="009B2F40">
        <w:trPr>
          <w:trHeight w:val="105"/>
        </w:trPr>
        <w:tc>
          <w:tcPr>
            <w:tcW w:w="1624" w:type="dxa"/>
            <w:tcBorders>
              <w:top w:val="nil"/>
              <w:left w:val="nil"/>
              <w:bottom w:val="nil"/>
              <w:right w:val="nil"/>
            </w:tcBorders>
            <w:shd w:val="clear" w:color="auto" w:fill="auto"/>
            <w:noWrap/>
            <w:vAlign w:val="bottom"/>
          </w:tcPr>
          <w:p w14:paraId="5A989899"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2B22F9E1"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77D8ED79"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581B38C3"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275D69C8"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45AFE86F"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0874CECF" w14:textId="77777777" w:rsidR="00DC27EE" w:rsidRPr="00293ED1" w:rsidRDefault="00DC27EE" w:rsidP="00DC27EE">
            <w:pPr>
              <w:rPr>
                <w:rFonts w:cs="Arial"/>
              </w:rPr>
            </w:pPr>
          </w:p>
        </w:tc>
      </w:tr>
      <w:tr w:rsidR="00DC27EE" w:rsidRPr="00293ED1" w14:paraId="18C9849B" w14:textId="77777777" w:rsidTr="009B2F40">
        <w:trPr>
          <w:trHeight w:val="255"/>
        </w:trPr>
        <w:tc>
          <w:tcPr>
            <w:tcW w:w="6360" w:type="dxa"/>
            <w:gridSpan w:val="6"/>
            <w:vMerge w:val="restart"/>
            <w:tcBorders>
              <w:top w:val="nil"/>
              <w:left w:val="nil"/>
              <w:bottom w:val="nil"/>
              <w:right w:val="nil"/>
            </w:tcBorders>
            <w:shd w:val="clear" w:color="auto" w:fill="auto"/>
          </w:tcPr>
          <w:p w14:paraId="06BA5054" w14:textId="77777777" w:rsidR="00DC27EE" w:rsidRPr="00293ED1" w:rsidRDefault="00DC27EE" w:rsidP="00DC27EE">
            <w:pPr>
              <w:rPr>
                <w:rFonts w:cs="Arial"/>
              </w:rPr>
            </w:pPr>
            <w:r w:rsidRPr="00293ED1">
              <w:rPr>
                <w:rFonts w:cs="Arial"/>
              </w:rPr>
              <w:t>II.E. Czy dla wszystkich stanowis</w:t>
            </w:r>
            <w:smartTag w:uri="urn:schemas-microsoft-com:office:smarttags" w:element="City">
              <w:r w:rsidRPr="00293ED1">
                <w:rPr>
                  <w:rFonts w:cs="Arial"/>
                </w:rPr>
                <w:t>k</w:t>
              </w:r>
            </w:smartTag>
            <w:r w:rsidRPr="00293ED1">
              <w:rPr>
                <w:rFonts w:cs="Arial"/>
              </w:rPr>
              <w:t xml:space="preserve"> pracy w Państwa firmie opracowano Ocenę Ryzy</w:t>
            </w:r>
            <w:smartTag w:uri="urn:schemas-microsoft-com:office:smarttags" w:element="City">
              <w:r w:rsidRPr="00293ED1">
                <w:rPr>
                  <w:rFonts w:cs="Arial"/>
                </w:rPr>
                <w:t>k</w:t>
              </w:r>
            </w:smartTag>
            <w:r w:rsidRPr="00293ED1">
              <w:rPr>
                <w:rFonts w:cs="Arial"/>
              </w:rPr>
              <w:t>a Zawodowego (ORZ)?</w:t>
            </w:r>
          </w:p>
        </w:tc>
        <w:tc>
          <w:tcPr>
            <w:tcW w:w="1392" w:type="dxa"/>
            <w:tcBorders>
              <w:top w:val="nil"/>
              <w:left w:val="nil"/>
              <w:bottom w:val="nil"/>
              <w:right w:val="nil"/>
            </w:tcBorders>
            <w:shd w:val="clear" w:color="auto" w:fill="auto"/>
            <w:noWrap/>
            <w:vAlign w:val="bottom"/>
          </w:tcPr>
          <w:p w14:paraId="34A85D37" w14:textId="77777777" w:rsidR="00DC27EE" w:rsidRPr="00293ED1" w:rsidRDefault="00DC27EE" w:rsidP="00DC27EE">
            <w:pPr>
              <w:rPr>
                <w:rFonts w:cs="Arial"/>
              </w:rPr>
            </w:pPr>
          </w:p>
        </w:tc>
        <w:tc>
          <w:tcPr>
            <w:tcW w:w="1248"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14:paraId="3A0CD163" w14:textId="77777777" w:rsidR="00DC27EE" w:rsidRPr="00293ED1" w:rsidRDefault="00DC27EE" w:rsidP="00DC27EE">
            <w:pPr>
              <w:jc w:val="center"/>
              <w:rPr>
                <w:rFonts w:cs="Arial"/>
              </w:rPr>
            </w:pPr>
            <w:r w:rsidRPr="00293ED1">
              <w:rPr>
                <w:rFonts w:cs="Arial"/>
              </w:rPr>
              <w:t> </w:t>
            </w:r>
          </w:p>
        </w:tc>
      </w:tr>
      <w:tr w:rsidR="00DC27EE" w:rsidRPr="00293ED1" w14:paraId="6ED478B0" w14:textId="77777777" w:rsidTr="009B2F40">
        <w:trPr>
          <w:trHeight w:val="255"/>
        </w:trPr>
        <w:tc>
          <w:tcPr>
            <w:tcW w:w="6360" w:type="dxa"/>
            <w:gridSpan w:val="6"/>
            <w:vMerge/>
            <w:tcBorders>
              <w:top w:val="nil"/>
              <w:left w:val="nil"/>
              <w:bottom w:val="nil"/>
              <w:right w:val="nil"/>
            </w:tcBorders>
            <w:vAlign w:val="center"/>
          </w:tcPr>
          <w:p w14:paraId="05F0E649"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05BF25F0" w14:textId="77777777" w:rsidR="00DC27EE" w:rsidRPr="00293ED1" w:rsidRDefault="00DC27EE" w:rsidP="00DC27EE">
            <w:pPr>
              <w:rPr>
                <w:rFonts w:cs="Arial"/>
              </w:rPr>
            </w:pPr>
          </w:p>
        </w:tc>
        <w:tc>
          <w:tcPr>
            <w:tcW w:w="1248" w:type="dxa"/>
            <w:vMerge/>
            <w:tcBorders>
              <w:top w:val="single" w:sz="4" w:space="0" w:color="auto"/>
              <w:left w:val="single" w:sz="4" w:space="0" w:color="auto"/>
              <w:bottom w:val="single" w:sz="4" w:space="0" w:color="000000"/>
              <w:right w:val="single" w:sz="4" w:space="0" w:color="auto"/>
            </w:tcBorders>
            <w:vAlign w:val="center"/>
          </w:tcPr>
          <w:p w14:paraId="111F0A22" w14:textId="77777777" w:rsidR="00DC27EE" w:rsidRPr="00293ED1" w:rsidRDefault="00DC27EE" w:rsidP="00DC27EE">
            <w:pPr>
              <w:rPr>
                <w:rFonts w:cs="Arial"/>
              </w:rPr>
            </w:pPr>
          </w:p>
        </w:tc>
      </w:tr>
      <w:tr w:rsidR="00DC27EE" w:rsidRPr="00293ED1" w14:paraId="00B87F78" w14:textId="77777777" w:rsidTr="009B2F40">
        <w:trPr>
          <w:trHeight w:val="105"/>
        </w:trPr>
        <w:tc>
          <w:tcPr>
            <w:tcW w:w="1624" w:type="dxa"/>
            <w:tcBorders>
              <w:top w:val="nil"/>
              <w:left w:val="nil"/>
              <w:bottom w:val="nil"/>
              <w:right w:val="nil"/>
            </w:tcBorders>
            <w:shd w:val="clear" w:color="auto" w:fill="auto"/>
            <w:noWrap/>
            <w:vAlign w:val="bottom"/>
          </w:tcPr>
          <w:p w14:paraId="6826FCEF"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3AC2468C"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4A194E03"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47D2AB2C"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77FD87E7"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5453AFB7"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2988D0A1" w14:textId="77777777" w:rsidR="00DC27EE" w:rsidRPr="00293ED1" w:rsidRDefault="00DC27EE" w:rsidP="00DC27EE">
            <w:pPr>
              <w:rPr>
                <w:rFonts w:cs="Arial"/>
              </w:rPr>
            </w:pPr>
          </w:p>
        </w:tc>
      </w:tr>
      <w:tr w:rsidR="00DC27EE" w:rsidRPr="00293ED1" w14:paraId="0BC2D8FD" w14:textId="77777777" w:rsidTr="009B2F40">
        <w:trPr>
          <w:trHeight w:val="255"/>
        </w:trPr>
        <w:tc>
          <w:tcPr>
            <w:tcW w:w="6360" w:type="dxa"/>
            <w:gridSpan w:val="6"/>
            <w:vMerge w:val="restart"/>
            <w:tcBorders>
              <w:top w:val="nil"/>
              <w:left w:val="nil"/>
              <w:bottom w:val="nil"/>
              <w:right w:val="nil"/>
            </w:tcBorders>
            <w:shd w:val="clear" w:color="auto" w:fill="auto"/>
          </w:tcPr>
          <w:p w14:paraId="40FEBCF1" w14:textId="77777777" w:rsidR="00DC27EE" w:rsidRPr="00293ED1" w:rsidRDefault="00DC27EE" w:rsidP="00DC27EE">
            <w:pPr>
              <w:rPr>
                <w:rFonts w:cs="Arial"/>
              </w:rPr>
            </w:pPr>
            <w:r w:rsidRPr="00293ED1">
              <w:rPr>
                <w:rFonts w:cs="Arial"/>
              </w:rPr>
              <w:t>II.F. Czy w firmie prowadzone są przeglądy stanu BHP w miejscach wy</w:t>
            </w:r>
            <w:smartTag w:uri="urn:schemas-microsoft-com:office:smarttags" w:element="City">
              <w:r w:rsidRPr="00293ED1">
                <w:rPr>
                  <w:rFonts w:cs="Arial"/>
                </w:rPr>
                <w:t>k</w:t>
              </w:r>
            </w:smartTag>
            <w:r w:rsidRPr="00293ED1">
              <w:rPr>
                <w:rFonts w:cs="Arial"/>
              </w:rPr>
              <w:t>onywania robót?</w:t>
            </w:r>
          </w:p>
        </w:tc>
        <w:tc>
          <w:tcPr>
            <w:tcW w:w="1392" w:type="dxa"/>
            <w:tcBorders>
              <w:top w:val="nil"/>
              <w:left w:val="nil"/>
              <w:bottom w:val="nil"/>
              <w:right w:val="nil"/>
            </w:tcBorders>
            <w:shd w:val="clear" w:color="auto" w:fill="auto"/>
            <w:noWrap/>
            <w:vAlign w:val="bottom"/>
          </w:tcPr>
          <w:p w14:paraId="07A332B0" w14:textId="77777777" w:rsidR="00DC27EE" w:rsidRPr="00293ED1" w:rsidRDefault="00DC27EE" w:rsidP="00DC27EE">
            <w:pPr>
              <w:rPr>
                <w:rFonts w:cs="Arial"/>
              </w:rPr>
            </w:pPr>
          </w:p>
        </w:tc>
        <w:tc>
          <w:tcPr>
            <w:tcW w:w="1248"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14:paraId="1ADC2D4E" w14:textId="77777777" w:rsidR="00DC27EE" w:rsidRPr="00293ED1" w:rsidRDefault="00DC27EE" w:rsidP="00DC27EE">
            <w:pPr>
              <w:jc w:val="center"/>
              <w:rPr>
                <w:rFonts w:cs="Arial"/>
              </w:rPr>
            </w:pPr>
            <w:r w:rsidRPr="00293ED1">
              <w:rPr>
                <w:rFonts w:cs="Arial"/>
              </w:rPr>
              <w:t> </w:t>
            </w:r>
          </w:p>
        </w:tc>
      </w:tr>
      <w:tr w:rsidR="00DC27EE" w:rsidRPr="00293ED1" w14:paraId="52847740" w14:textId="77777777" w:rsidTr="009B2F40">
        <w:trPr>
          <w:trHeight w:val="255"/>
        </w:trPr>
        <w:tc>
          <w:tcPr>
            <w:tcW w:w="6360" w:type="dxa"/>
            <w:gridSpan w:val="6"/>
            <w:vMerge/>
            <w:tcBorders>
              <w:top w:val="nil"/>
              <w:left w:val="nil"/>
              <w:bottom w:val="nil"/>
              <w:right w:val="nil"/>
            </w:tcBorders>
            <w:vAlign w:val="center"/>
          </w:tcPr>
          <w:p w14:paraId="4D0B189B"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3DBBE313" w14:textId="77777777" w:rsidR="00DC27EE" w:rsidRPr="00293ED1" w:rsidRDefault="00DC27EE" w:rsidP="00DC27EE">
            <w:pPr>
              <w:rPr>
                <w:rFonts w:cs="Arial"/>
              </w:rPr>
            </w:pPr>
          </w:p>
        </w:tc>
        <w:tc>
          <w:tcPr>
            <w:tcW w:w="1248" w:type="dxa"/>
            <w:vMerge/>
            <w:tcBorders>
              <w:top w:val="single" w:sz="4" w:space="0" w:color="auto"/>
              <w:left w:val="single" w:sz="4" w:space="0" w:color="auto"/>
              <w:bottom w:val="single" w:sz="4" w:space="0" w:color="000000"/>
              <w:right w:val="single" w:sz="4" w:space="0" w:color="auto"/>
            </w:tcBorders>
            <w:vAlign w:val="center"/>
          </w:tcPr>
          <w:p w14:paraId="6C0337E7" w14:textId="77777777" w:rsidR="00DC27EE" w:rsidRPr="00293ED1" w:rsidRDefault="00DC27EE" w:rsidP="00DC27EE">
            <w:pPr>
              <w:rPr>
                <w:rFonts w:cs="Arial"/>
              </w:rPr>
            </w:pPr>
          </w:p>
        </w:tc>
      </w:tr>
      <w:tr w:rsidR="00DC27EE" w:rsidRPr="00293ED1" w14:paraId="78722939" w14:textId="77777777" w:rsidTr="009B2F40">
        <w:trPr>
          <w:trHeight w:val="120"/>
        </w:trPr>
        <w:tc>
          <w:tcPr>
            <w:tcW w:w="1624" w:type="dxa"/>
            <w:tcBorders>
              <w:top w:val="nil"/>
              <w:left w:val="nil"/>
              <w:bottom w:val="nil"/>
              <w:right w:val="nil"/>
            </w:tcBorders>
            <w:shd w:val="clear" w:color="auto" w:fill="auto"/>
            <w:noWrap/>
            <w:vAlign w:val="bottom"/>
          </w:tcPr>
          <w:p w14:paraId="3EDFC677"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29CD9282"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4E7A3F72"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42E0D76C"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46B5305D"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300D295E"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03F8BCDD" w14:textId="77777777" w:rsidR="00DC27EE" w:rsidRPr="00293ED1" w:rsidRDefault="00DC27EE" w:rsidP="00DC27EE">
            <w:pPr>
              <w:rPr>
                <w:rFonts w:cs="Arial"/>
              </w:rPr>
            </w:pPr>
          </w:p>
        </w:tc>
      </w:tr>
      <w:tr w:rsidR="00DC27EE" w:rsidRPr="00293ED1" w14:paraId="25BF313F" w14:textId="77777777" w:rsidTr="009B2F40">
        <w:trPr>
          <w:trHeight w:val="255"/>
        </w:trPr>
        <w:tc>
          <w:tcPr>
            <w:tcW w:w="6360" w:type="dxa"/>
            <w:gridSpan w:val="6"/>
            <w:tcBorders>
              <w:top w:val="nil"/>
              <w:left w:val="nil"/>
              <w:bottom w:val="nil"/>
              <w:right w:val="nil"/>
            </w:tcBorders>
            <w:shd w:val="clear" w:color="auto" w:fill="auto"/>
            <w:noWrap/>
            <w:vAlign w:val="bottom"/>
          </w:tcPr>
          <w:p w14:paraId="4EA45FB9" w14:textId="77777777" w:rsidR="00DC27EE" w:rsidRPr="00293ED1" w:rsidRDefault="00DC27EE" w:rsidP="00DC27EE">
            <w:pPr>
              <w:rPr>
                <w:rFonts w:cs="Arial"/>
              </w:rPr>
            </w:pPr>
            <w:r w:rsidRPr="00293ED1">
              <w:rPr>
                <w:rFonts w:cs="Arial"/>
              </w:rPr>
              <w:t>II.G. Czy firma prowadzi rejestr raportów po</w:t>
            </w:r>
            <w:smartTag w:uri="urn:schemas-microsoft-com:office:smarttags" w:element="City">
              <w:r w:rsidRPr="00293ED1">
                <w:rPr>
                  <w:rFonts w:cs="Arial"/>
                </w:rPr>
                <w:t>k</w:t>
              </w:r>
            </w:smartTag>
            <w:r w:rsidRPr="00293ED1">
              <w:rPr>
                <w:rFonts w:cs="Arial"/>
              </w:rPr>
              <w:t>ontrolnych?</w:t>
            </w:r>
          </w:p>
        </w:tc>
        <w:tc>
          <w:tcPr>
            <w:tcW w:w="1392" w:type="dxa"/>
            <w:tcBorders>
              <w:top w:val="nil"/>
              <w:left w:val="nil"/>
              <w:bottom w:val="nil"/>
              <w:right w:val="nil"/>
            </w:tcBorders>
            <w:shd w:val="clear" w:color="auto" w:fill="auto"/>
            <w:noWrap/>
            <w:vAlign w:val="bottom"/>
          </w:tcPr>
          <w:p w14:paraId="12F92B54" w14:textId="77777777" w:rsidR="00DC27EE" w:rsidRPr="00293ED1" w:rsidRDefault="00DC27EE" w:rsidP="00DC27EE">
            <w:pPr>
              <w:rPr>
                <w:rFonts w:cs="Arial"/>
              </w:rPr>
            </w:pP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FF74D" w14:textId="77777777" w:rsidR="00DC27EE" w:rsidRPr="00293ED1" w:rsidRDefault="00DC27EE" w:rsidP="00DC27EE">
            <w:pPr>
              <w:rPr>
                <w:rFonts w:cs="Arial"/>
              </w:rPr>
            </w:pPr>
            <w:r w:rsidRPr="00293ED1">
              <w:rPr>
                <w:rFonts w:cs="Arial"/>
              </w:rPr>
              <w:t> </w:t>
            </w:r>
          </w:p>
        </w:tc>
      </w:tr>
      <w:tr w:rsidR="00DC27EE" w:rsidRPr="00293ED1" w14:paraId="76278E50" w14:textId="77777777" w:rsidTr="009B2F40">
        <w:trPr>
          <w:trHeight w:val="120"/>
        </w:trPr>
        <w:tc>
          <w:tcPr>
            <w:tcW w:w="1624" w:type="dxa"/>
            <w:tcBorders>
              <w:top w:val="nil"/>
              <w:left w:val="nil"/>
              <w:bottom w:val="nil"/>
              <w:right w:val="nil"/>
            </w:tcBorders>
            <w:shd w:val="clear" w:color="auto" w:fill="auto"/>
            <w:noWrap/>
            <w:vAlign w:val="bottom"/>
          </w:tcPr>
          <w:p w14:paraId="32D1037F"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177FEF2A"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2206D170"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7A9D6B7C"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04315DED"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74ECF388"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4147AF94" w14:textId="77777777" w:rsidR="00DC27EE" w:rsidRPr="00293ED1" w:rsidRDefault="00DC27EE" w:rsidP="00DC27EE">
            <w:pPr>
              <w:rPr>
                <w:rFonts w:cs="Arial"/>
              </w:rPr>
            </w:pPr>
          </w:p>
        </w:tc>
      </w:tr>
      <w:tr w:rsidR="00DC27EE" w:rsidRPr="00293ED1" w14:paraId="5F276F9E" w14:textId="77777777" w:rsidTr="009B2F40">
        <w:trPr>
          <w:trHeight w:val="255"/>
        </w:trPr>
        <w:tc>
          <w:tcPr>
            <w:tcW w:w="2893" w:type="dxa"/>
            <w:gridSpan w:val="2"/>
            <w:tcBorders>
              <w:top w:val="nil"/>
              <w:left w:val="nil"/>
              <w:bottom w:val="nil"/>
              <w:right w:val="nil"/>
            </w:tcBorders>
            <w:shd w:val="clear" w:color="auto" w:fill="auto"/>
            <w:noWrap/>
            <w:vAlign w:val="bottom"/>
          </w:tcPr>
          <w:p w14:paraId="668B9330" w14:textId="77777777" w:rsidR="00DC27EE" w:rsidRPr="00293ED1" w:rsidRDefault="00DC27EE" w:rsidP="00DC27EE">
            <w:pPr>
              <w:rPr>
                <w:rFonts w:cs="Arial"/>
                <w:b/>
                <w:bCs/>
              </w:rPr>
            </w:pPr>
            <w:r w:rsidRPr="00293ED1">
              <w:rPr>
                <w:rFonts w:cs="Arial"/>
                <w:b/>
                <w:bCs/>
              </w:rPr>
              <w:t>III. Statysty</w:t>
            </w:r>
            <w:smartTag w:uri="urn:schemas-microsoft-com:office:smarttags" w:element="City">
              <w:r w:rsidRPr="00293ED1">
                <w:rPr>
                  <w:rFonts w:cs="Arial"/>
                  <w:b/>
                  <w:bCs/>
                </w:rPr>
                <w:t>k</w:t>
              </w:r>
            </w:smartTag>
            <w:r w:rsidRPr="00293ED1">
              <w:rPr>
                <w:rFonts w:cs="Arial"/>
                <w:b/>
                <w:bCs/>
              </w:rPr>
              <w:t>a wypad</w:t>
            </w:r>
            <w:smartTag w:uri="urn:schemas-microsoft-com:office:smarttags" w:element="City">
              <w:r w:rsidRPr="00293ED1">
                <w:rPr>
                  <w:rFonts w:cs="Arial"/>
                  <w:b/>
                  <w:bCs/>
                </w:rPr>
                <w:t>k</w:t>
              </w:r>
            </w:smartTag>
            <w:r w:rsidRPr="00293ED1">
              <w:rPr>
                <w:rFonts w:cs="Arial"/>
                <w:b/>
                <w:bCs/>
              </w:rPr>
              <w:t>ów</w:t>
            </w:r>
          </w:p>
        </w:tc>
        <w:tc>
          <w:tcPr>
            <w:tcW w:w="1349" w:type="dxa"/>
            <w:tcBorders>
              <w:top w:val="nil"/>
              <w:left w:val="nil"/>
              <w:bottom w:val="nil"/>
              <w:right w:val="nil"/>
            </w:tcBorders>
            <w:shd w:val="clear" w:color="auto" w:fill="auto"/>
            <w:noWrap/>
            <w:vAlign w:val="bottom"/>
          </w:tcPr>
          <w:p w14:paraId="139A89A8"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2A9FB71E"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4C40BF82"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6AFFAE3F"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6DCCA6C9" w14:textId="77777777" w:rsidR="00DC27EE" w:rsidRPr="00293ED1" w:rsidRDefault="00DC27EE" w:rsidP="00DC27EE">
            <w:pPr>
              <w:rPr>
                <w:rFonts w:cs="Arial"/>
              </w:rPr>
            </w:pPr>
          </w:p>
        </w:tc>
      </w:tr>
      <w:tr w:rsidR="00DC27EE" w:rsidRPr="00293ED1" w14:paraId="407BF3BA" w14:textId="77777777" w:rsidTr="009B2F40">
        <w:trPr>
          <w:trHeight w:val="105"/>
        </w:trPr>
        <w:tc>
          <w:tcPr>
            <w:tcW w:w="1624" w:type="dxa"/>
            <w:tcBorders>
              <w:top w:val="nil"/>
              <w:left w:val="nil"/>
              <w:bottom w:val="nil"/>
              <w:right w:val="nil"/>
            </w:tcBorders>
            <w:shd w:val="clear" w:color="auto" w:fill="auto"/>
            <w:noWrap/>
            <w:vAlign w:val="bottom"/>
          </w:tcPr>
          <w:p w14:paraId="06F1F152"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0AC38001"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09125619"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1F7DA53F"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32392327"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55064AA9"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6D6B17C6" w14:textId="77777777" w:rsidR="00DC27EE" w:rsidRPr="00293ED1" w:rsidRDefault="00DC27EE" w:rsidP="00DC27EE">
            <w:pPr>
              <w:rPr>
                <w:rFonts w:cs="Arial"/>
              </w:rPr>
            </w:pPr>
          </w:p>
        </w:tc>
      </w:tr>
      <w:tr w:rsidR="00DC27EE" w:rsidRPr="00293ED1" w14:paraId="20FCCAE6" w14:textId="77777777" w:rsidTr="009B2F40">
        <w:trPr>
          <w:trHeight w:val="255"/>
        </w:trPr>
        <w:tc>
          <w:tcPr>
            <w:tcW w:w="7752" w:type="dxa"/>
            <w:gridSpan w:val="7"/>
            <w:tcBorders>
              <w:top w:val="nil"/>
              <w:left w:val="nil"/>
              <w:bottom w:val="nil"/>
              <w:right w:val="nil"/>
            </w:tcBorders>
            <w:shd w:val="clear" w:color="auto" w:fill="auto"/>
            <w:noWrap/>
            <w:vAlign w:val="bottom"/>
          </w:tcPr>
          <w:p w14:paraId="6E41F684" w14:textId="77777777" w:rsidR="00DC27EE" w:rsidRPr="00293ED1" w:rsidRDefault="00DC27EE" w:rsidP="00DC27EE">
            <w:pPr>
              <w:rPr>
                <w:rFonts w:cs="Arial"/>
              </w:rPr>
            </w:pPr>
            <w:r w:rsidRPr="00293ED1">
              <w:rPr>
                <w:rFonts w:cs="Arial"/>
              </w:rPr>
              <w:t>III.A. Prosimy o wypełnienie poniższej tabeli uwzględniając o</w:t>
            </w:r>
            <w:smartTag w:uri="urn:schemas-microsoft-com:office:smarttags" w:element="City">
              <w:r w:rsidRPr="00293ED1">
                <w:rPr>
                  <w:rFonts w:cs="Arial"/>
                </w:rPr>
                <w:t>k</w:t>
              </w:r>
            </w:smartTag>
            <w:r w:rsidRPr="00293ED1">
              <w:rPr>
                <w:rFonts w:cs="Arial"/>
              </w:rPr>
              <w:t>res ostatnich 3 lat</w:t>
            </w:r>
          </w:p>
        </w:tc>
        <w:tc>
          <w:tcPr>
            <w:tcW w:w="1248" w:type="dxa"/>
            <w:tcBorders>
              <w:top w:val="nil"/>
              <w:left w:val="nil"/>
              <w:bottom w:val="nil"/>
              <w:right w:val="nil"/>
            </w:tcBorders>
            <w:shd w:val="clear" w:color="auto" w:fill="auto"/>
            <w:noWrap/>
            <w:vAlign w:val="bottom"/>
          </w:tcPr>
          <w:p w14:paraId="739B1EE2" w14:textId="77777777" w:rsidR="00DC27EE" w:rsidRPr="00293ED1" w:rsidRDefault="00DC27EE" w:rsidP="00DC27EE">
            <w:pPr>
              <w:rPr>
                <w:rFonts w:cs="Arial"/>
              </w:rPr>
            </w:pPr>
          </w:p>
        </w:tc>
      </w:tr>
      <w:tr w:rsidR="00DC27EE" w:rsidRPr="00293ED1" w14:paraId="4EC0B49D" w14:textId="77777777" w:rsidTr="009B2F40">
        <w:trPr>
          <w:trHeight w:val="255"/>
        </w:trPr>
        <w:tc>
          <w:tcPr>
            <w:tcW w:w="1624" w:type="dxa"/>
            <w:tcBorders>
              <w:top w:val="nil"/>
              <w:left w:val="nil"/>
              <w:bottom w:val="nil"/>
              <w:right w:val="nil"/>
            </w:tcBorders>
            <w:shd w:val="clear" w:color="auto" w:fill="auto"/>
            <w:noWrap/>
            <w:vAlign w:val="bottom"/>
          </w:tcPr>
          <w:p w14:paraId="1D00AAB4"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3DA18A5E"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7945FCDB"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0D024D0E"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2C52D05A"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000FE45E"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7CB88B30" w14:textId="77777777" w:rsidR="00DC27EE" w:rsidRPr="00293ED1" w:rsidRDefault="00DC27EE" w:rsidP="00DC27EE">
            <w:pPr>
              <w:rPr>
                <w:rFonts w:cs="Arial"/>
              </w:rPr>
            </w:pPr>
          </w:p>
        </w:tc>
      </w:tr>
      <w:tr w:rsidR="00DC27EE" w:rsidRPr="00293ED1" w14:paraId="775CBC74" w14:textId="77777777" w:rsidTr="009B2F40">
        <w:trPr>
          <w:trHeight w:val="255"/>
        </w:trPr>
        <w:tc>
          <w:tcPr>
            <w:tcW w:w="162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51DDBC2F" w14:textId="77777777" w:rsidR="00DC27EE" w:rsidRPr="00293ED1" w:rsidRDefault="00DC27EE" w:rsidP="00DC27EE">
            <w:pPr>
              <w:jc w:val="center"/>
              <w:rPr>
                <w:rFonts w:cs="Arial"/>
              </w:rPr>
            </w:pPr>
            <w:r w:rsidRPr="00293ED1">
              <w:rPr>
                <w:rFonts w:cs="Arial"/>
              </w:rPr>
              <w:t>Ro</w:t>
            </w:r>
            <w:smartTag w:uri="urn:schemas-microsoft-com:office:smarttags" w:element="City">
              <w:r w:rsidRPr="00293ED1">
                <w:rPr>
                  <w:rFonts w:cs="Arial"/>
                </w:rPr>
                <w:t>k</w:t>
              </w:r>
            </w:smartTag>
          </w:p>
        </w:tc>
        <w:tc>
          <w:tcPr>
            <w:tcW w:w="6128" w:type="dxa"/>
            <w:gridSpan w:val="6"/>
            <w:tcBorders>
              <w:top w:val="single" w:sz="4" w:space="0" w:color="auto"/>
              <w:left w:val="nil"/>
              <w:bottom w:val="single" w:sz="4" w:space="0" w:color="auto"/>
              <w:right w:val="single" w:sz="4" w:space="0" w:color="000000"/>
            </w:tcBorders>
            <w:shd w:val="clear" w:color="auto" w:fill="auto"/>
            <w:noWrap/>
            <w:vAlign w:val="bottom"/>
          </w:tcPr>
          <w:p w14:paraId="4289260C" w14:textId="77777777" w:rsidR="00DC27EE" w:rsidRPr="00293ED1" w:rsidRDefault="00DC27EE" w:rsidP="00DC27EE">
            <w:pPr>
              <w:jc w:val="center"/>
              <w:rPr>
                <w:rFonts w:cs="Arial"/>
              </w:rPr>
            </w:pPr>
            <w:r w:rsidRPr="00293ED1">
              <w:rPr>
                <w:rFonts w:cs="Arial"/>
              </w:rPr>
              <w:t>Liczba wypad</w:t>
            </w:r>
            <w:smartTag w:uri="urn:schemas-microsoft-com:office:smarttags" w:element="City">
              <w:r w:rsidRPr="00293ED1">
                <w:rPr>
                  <w:rFonts w:cs="Arial"/>
                </w:rPr>
                <w:t>k</w:t>
              </w:r>
            </w:smartTag>
            <w:r w:rsidRPr="00293ED1">
              <w:rPr>
                <w:rFonts w:cs="Arial"/>
              </w:rPr>
              <w:t>ów</w:t>
            </w:r>
          </w:p>
        </w:tc>
        <w:tc>
          <w:tcPr>
            <w:tcW w:w="124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285856F" w14:textId="77777777" w:rsidR="00DC27EE" w:rsidRPr="00293ED1" w:rsidRDefault="00DC27EE" w:rsidP="00DC27EE">
            <w:pPr>
              <w:jc w:val="center"/>
              <w:rPr>
                <w:rFonts w:cs="Arial"/>
              </w:rPr>
            </w:pPr>
            <w:r w:rsidRPr="00293ED1">
              <w:rPr>
                <w:rFonts w:cs="Arial"/>
              </w:rPr>
              <w:t>Ws</w:t>
            </w:r>
            <w:smartTag w:uri="urn:schemas-microsoft-com:office:smarttags" w:element="City">
              <w:r w:rsidRPr="00293ED1">
                <w:rPr>
                  <w:rFonts w:cs="Arial"/>
                </w:rPr>
                <w:t>k</w:t>
              </w:r>
            </w:smartTag>
            <w:r w:rsidRPr="00293ED1">
              <w:rPr>
                <w:rFonts w:cs="Arial"/>
              </w:rPr>
              <w:t>aźni</w:t>
            </w:r>
            <w:smartTag w:uri="urn:schemas-microsoft-com:office:smarttags" w:element="City">
              <w:r w:rsidRPr="00293ED1">
                <w:rPr>
                  <w:rFonts w:cs="Arial"/>
                </w:rPr>
                <w:t>k</w:t>
              </w:r>
            </w:smartTag>
            <w:r w:rsidRPr="00293ED1">
              <w:rPr>
                <w:rFonts w:cs="Arial"/>
              </w:rPr>
              <w:t xml:space="preserve"> częstości wypad</w:t>
            </w:r>
            <w:smartTag w:uri="urn:schemas-microsoft-com:office:smarttags" w:element="City">
              <w:r w:rsidRPr="00293ED1">
                <w:rPr>
                  <w:rFonts w:cs="Arial"/>
                </w:rPr>
                <w:t>k</w:t>
              </w:r>
            </w:smartTag>
            <w:r w:rsidRPr="00293ED1">
              <w:rPr>
                <w:rFonts w:cs="Arial"/>
              </w:rPr>
              <w:t>ów</w:t>
            </w:r>
          </w:p>
        </w:tc>
      </w:tr>
      <w:tr w:rsidR="00DC27EE" w:rsidRPr="00293ED1" w14:paraId="18F4A646" w14:textId="77777777" w:rsidTr="009B2F40">
        <w:trPr>
          <w:trHeight w:val="255"/>
        </w:trPr>
        <w:tc>
          <w:tcPr>
            <w:tcW w:w="1624" w:type="dxa"/>
            <w:vMerge/>
            <w:tcBorders>
              <w:top w:val="single" w:sz="4" w:space="0" w:color="auto"/>
              <w:left w:val="single" w:sz="4" w:space="0" w:color="auto"/>
              <w:bottom w:val="single" w:sz="4" w:space="0" w:color="000000"/>
              <w:right w:val="single" w:sz="4" w:space="0" w:color="auto"/>
            </w:tcBorders>
            <w:vAlign w:val="center"/>
          </w:tcPr>
          <w:p w14:paraId="3BB692C5" w14:textId="77777777" w:rsidR="00DC27EE" w:rsidRPr="00293ED1" w:rsidRDefault="00DC27EE" w:rsidP="00DC27EE">
            <w:pPr>
              <w:rPr>
                <w:rFonts w:cs="Arial"/>
              </w:rPr>
            </w:pPr>
          </w:p>
        </w:tc>
        <w:tc>
          <w:tcPr>
            <w:tcW w:w="2618" w:type="dxa"/>
            <w:gridSpan w:val="2"/>
            <w:tcBorders>
              <w:top w:val="single" w:sz="4" w:space="0" w:color="auto"/>
              <w:left w:val="nil"/>
              <w:bottom w:val="single" w:sz="4" w:space="0" w:color="auto"/>
              <w:right w:val="single" w:sz="4" w:space="0" w:color="000000"/>
            </w:tcBorders>
            <w:shd w:val="clear" w:color="auto" w:fill="auto"/>
            <w:noWrap/>
            <w:vAlign w:val="bottom"/>
          </w:tcPr>
          <w:p w14:paraId="6629674E" w14:textId="77777777" w:rsidR="00DC27EE" w:rsidRPr="00293ED1" w:rsidRDefault="00DC27EE" w:rsidP="00DC27EE">
            <w:pPr>
              <w:jc w:val="center"/>
              <w:rPr>
                <w:rFonts w:cs="Arial"/>
              </w:rPr>
            </w:pPr>
            <w:r w:rsidRPr="00293ED1">
              <w:rPr>
                <w:rFonts w:cs="Arial"/>
              </w:rPr>
              <w:t>Śmiertelne</w:t>
            </w:r>
          </w:p>
        </w:tc>
        <w:tc>
          <w:tcPr>
            <w:tcW w:w="2118" w:type="dxa"/>
            <w:gridSpan w:val="3"/>
            <w:tcBorders>
              <w:top w:val="single" w:sz="4" w:space="0" w:color="auto"/>
              <w:left w:val="nil"/>
              <w:bottom w:val="single" w:sz="4" w:space="0" w:color="auto"/>
              <w:right w:val="single" w:sz="4" w:space="0" w:color="000000"/>
            </w:tcBorders>
            <w:shd w:val="clear" w:color="auto" w:fill="auto"/>
            <w:noWrap/>
            <w:vAlign w:val="bottom"/>
          </w:tcPr>
          <w:p w14:paraId="5D6D1013" w14:textId="77777777" w:rsidR="00DC27EE" w:rsidRPr="00293ED1" w:rsidRDefault="00DC27EE" w:rsidP="00DC27EE">
            <w:pPr>
              <w:jc w:val="center"/>
              <w:rPr>
                <w:rFonts w:cs="Arial"/>
              </w:rPr>
            </w:pPr>
            <w:r w:rsidRPr="00293ED1">
              <w:rPr>
                <w:rFonts w:cs="Arial"/>
              </w:rPr>
              <w:t>Cięż</w:t>
            </w:r>
            <w:smartTag w:uri="urn:schemas-microsoft-com:office:smarttags" w:element="City">
              <w:r w:rsidRPr="00293ED1">
                <w:rPr>
                  <w:rFonts w:cs="Arial"/>
                </w:rPr>
                <w:t>k</w:t>
              </w:r>
            </w:smartTag>
            <w:r w:rsidRPr="00293ED1">
              <w:rPr>
                <w:rFonts w:cs="Arial"/>
              </w:rPr>
              <w:t>ie</w:t>
            </w:r>
          </w:p>
        </w:tc>
        <w:tc>
          <w:tcPr>
            <w:tcW w:w="1392" w:type="dxa"/>
            <w:tcBorders>
              <w:top w:val="nil"/>
              <w:left w:val="nil"/>
              <w:bottom w:val="single" w:sz="4" w:space="0" w:color="auto"/>
              <w:right w:val="single" w:sz="4" w:space="0" w:color="auto"/>
            </w:tcBorders>
            <w:shd w:val="clear" w:color="auto" w:fill="auto"/>
            <w:noWrap/>
            <w:vAlign w:val="bottom"/>
          </w:tcPr>
          <w:p w14:paraId="3C0E8298" w14:textId="77777777" w:rsidR="00DC27EE" w:rsidRPr="00293ED1" w:rsidRDefault="00DC27EE" w:rsidP="00DC27EE">
            <w:pPr>
              <w:rPr>
                <w:rFonts w:cs="Arial"/>
              </w:rPr>
            </w:pPr>
            <w:r w:rsidRPr="00293ED1">
              <w:rPr>
                <w:rFonts w:cs="Arial"/>
              </w:rPr>
              <w:t>Le</w:t>
            </w:r>
            <w:smartTag w:uri="urn:schemas-microsoft-com:office:smarttags" w:element="City">
              <w:r w:rsidRPr="00293ED1">
                <w:rPr>
                  <w:rFonts w:cs="Arial"/>
                </w:rPr>
                <w:t>k</w:t>
              </w:r>
            </w:smartTag>
            <w:smartTag w:uri="urn:schemas-microsoft-com:office:smarttags" w:element="City">
              <w:r w:rsidRPr="00293ED1">
                <w:rPr>
                  <w:rFonts w:cs="Arial"/>
                </w:rPr>
                <w:t>k</w:t>
              </w:r>
            </w:smartTag>
            <w:r w:rsidRPr="00293ED1">
              <w:rPr>
                <w:rFonts w:cs="Arial"/>
              </w:rPr>
              <w:t>ie</w:t>
            </w:r>
          </w:p>
        </w:tc>
        <w:tc>
          <w:tcPr>
            <w:tcW w:w="1248" w:type="dxa"/>
            <w:vMerge/>
            <w:tcBorders>
              <w:top w:val="single" w:sz="4" w:space="0" w:color="auto"/>
              <w:left w:val="single" w:sz="4" w:space="0" w:color="auto"/>
              <w:bottom w:val="single" w:sz="4" w:space="0" w:color="000000"/>
              <w:right w:val="single" w:sz="4" w:space="0" w:color="auto"/>
            </w:tcBorders>
            <w:vAlign w:val="center"/>
          </w:tcPr>
          <w:p w14:paraId="13B4C4F5" w14:textId="77777777" w:rsidR="00DC27EE" w:rsidRPr="00293ED1" w:rsidRDefault="00DC27EE" w:rsidP="00DC27EE">
            <w:pPr>
              <w:rPr>
                <w:rFonts w:cs="Arial"/>
              </w:rPr>
            </w:pPr>
          </w:p>
        </w:tc>
      </w:tr>
      <w:tr w:rsidR="00DC27EE" w:rsidRPr="00293ED1" w14:paraId="28623C6A" w14:textId="77777777" w:rsidTr="009B2F40">
        <w:trPr>
          <w:trHeight w:val="255"/>
        </w:trPr>
        <w:tc>
          <w:tcPr>
            <w:tcW w:w="1624" w:type="dxa"/>
            <w:tcBorders>
              <w:top w:val="nil"/>
              <w:left w:val="single" w:sz="4" w:space="0" w:color="auto"/>
              <w:bottom w:val="single" w:sz="4" w:space="0" w:color="auto"/>
              <w:right w:val="single" w:sz="4" w:space="0" w:color="auto"/>
            </w:tcBorders>
            <w:shd w:val="clear" w:color="auto" w:fill="auto"/>
            <w:noWrap/>
            <w:vAlign w:val="bottom"/>
          </w:tcPr>
          <w:p w14:paraId="7C9B98E7" w14:textId="77777777" w:rsidR="00DC27EE" w:rsidRPr="00293ED1" w:rsidRDefault="00DC27EE" w:rsidP="00DC27EE">
            <w:pPr>
              <w:rPr>
                <w:rFonts w:cs="Arial"/>
              </w:rPr>
            </w:pPr>
            <w:r w:rsidRPr="00293ED1">
              <w:rPr>
                <w:rFonts w:cs="Arial"/>
              </w:rPr>
              <w:t> </w:t>
            </w:r>
          </w:p>
        </w:tc>
        <w:tc>
          <w:tcPr>
            <w:tcW w:w="2618" w:type="dxa"/>
            <w:gridSpan w:val="2"/>
            <w:tcBorders>
              <w:top w:val="single" w:sz="4" w:space="0" w:color="auto"/>
              <w:left w:val="nil"/>
              <w:bottom w:val="single" w:sz="4" w:space="0" w:color="auto"/>
              <w:right w:val="single" w:sz="4" w:space="0" w:color="000000"/>
            </w:tcBorders>
            <w:shd w:val="clear" w:color="auto" w:fill="auto"/>
            <w:noWrap/>
            <w:vAlign w:val="bottom"/>
          </w:tcPr>
          <w:p w14:paraId="7845CF13" w14:textId="77777777" w:rsidR="00DC27EE" w:rsidRPr="00293ED1" w:rsidRDefault="00DC27EE" w:rsidP="00DC27EE">
            <w:pPr>
              <w:jc w:val="center"/>
              <w:rPr>
                <w:rFonts w:cs="Arial"/>
              </w:rPr>
            </w:pPr>
            <w:r w:rsidRPr="00293ED1">
              <w:rPr>
                <w:rFonts w:cs="Arial"/>
              </w:rPr>
              <w:t> </w:t>
            </w:r>
          </w:p>
        </w:tc>
        <w:tc>
          <w:tcPr>
            <w:tcW w:w="2118" w:type="dxa"/>
            <w:gridSpan w:val="3"/>
            <w:tcBorders>
              <w:top w:val="single" w:sz="4" w:space="0" w:color="auto"/>
              <w:left w:val="nil"/>
              <w:bottom w:val="single" w:sz="4" w:space="0" w:color="auto"/>
              <w:right w:val="single" w:sz="4" w:space="0" w:color="000000"/>
            </w:tcBorders>
            <w:shd w:val="clear" w:color="auto" w:fill="auto"/>
            <w:noWrap/>
            <w:vAlign w:val="bottom"/>
          </w:tcPr>
          <w:p w14:paraId="2926012B" w14:textId="77777777" w:rsidR="00DC27EE" w:rsidRPr="00293ED1" w:rsidRDefault="00DC27EE" w:rsidP="00DC27EE">
            <w:pPr>
              <w:jc w:val="center"/>
              <w:rPr>
                <w:rFonts w:cs="Arial"/>
              </w:rPr>
            </w:pPr>
            <w:r w:rsidRPr="00293ED1">
              <w:rPr>
                <w:rFonts w:cs="Arial"/>
              </w:rPr>
              <w:t> </w:t>
            </w:r>
          </w:p>
        </w:tc>
        <w:tc>
          <w:tcPr>
            <w:tcW w:w="1392" w:type="dxa"/>
            <w:tcBorders>
              <w:top w:val="nil"/>
              <w:left w:val="nil"/>
              <w:bottom w:val="single" w:sz="4" w:space="0" w:color="auto"/>
              <w:right w:val="single" w:sz="4" w:space="0" w:color="auto"/>
            </w:tcBorders>
            <w:shd w:val="clear" w:color="auto" w:fill="auto"/>
            <w:noWrap/>
            <w:vAlign w:val="bottom"/>
          </w:tcPr>
          <w:p w14:paraId="32078C70" w14:textId="77777777" w:rsidR="00DC27EE" w:rsidRPr="00293ED1" w:rsidRDefault="00DC27EE" w:rsidP="00DC27EE">
            <w:pPr>
              <w:rPr>
                <w:rFonts w:cs="Arial"/>
              </w:rPr>
            </w:pPr>
            <w:r w:rsidRPr="00293ED1">
              <w:rPr>
                <w:rFonts w:cs="Arial"/>
              </w:rPr>
              <w:t> </w:t>
            </w:r>
          </w:p>
        </w:tc>
        <w:tc>
          <w:tcPr>
            <w:tcW w:w="1248" w:type="dxa"/>
            <w:tcBorders>
              <w:top w:val="nil"/>
              <w:left w:val="nil"/>
              <w:bottom w:val="single" w:sz="4" w:space="0" w:color="auto"/>
              <w:right w:val="single" w:sz="4" w:space="0" w:color="auto"/>
            </w:tcBorders>
            <w:shd w:val="clear" w:color="auto" w:fill="auto"/>
            <w:noWrap/>
            <w:vAlign w:val="bottom"/>
          </w:tcPr>
          <w:p w14:paraId="66A378E8" w14:textId="77777777" w:rsidR="00DC27EE" w:rsidRPr="00293ED1" w:rsidRDefault="00DC27EE" w:rsidP="00DC27EE">
            <w:pPr>
              <w:rPr>
                <w:rFonts w:cs="Arial"/>
              </w:rPr>
            </w:pPr>
            <w:r w:rsidRPr="00293ED1">
              <w:rPr>
                <w:rFonts w:cs="Arial"/>
              </w:rPr>
              <w:t> </w:t>
            </w:r>
          </w:p>
        </w:tc>
      </w:tr>
      <w:tr w:rsidR="00DC27EE" w:rsidRPr="00293ED1" w14:paraId="1E506E1F" w14:textId="77777777" w:rsidTr="009B2F40">
        <w:trPr>
          <w:trHeight w:val="255"/>
        </w:trPr>
        <w:tc>
          <w:tcPr>
            <w:tcW w:w="1624" w:type="dxa"/>
            <w:tcBorders>
              <w:top w:val="nil"/>
              <w:left w:val="single" w:sz="4" w:space="0" w:color="auto"/>
              <w:bottom w:val="single" w:sz="4" w:space="0" w:color="auto"/>
              <w:right w:val="single" w:sz="4" w:space="0" w:color="auto"/>
            </w:tcBorders>
            <w:shd w:val="clear" w:color="auto" w:fill="auto"/>
            <w:noWrap/>
            <w:vAlign w:val="bottom"/>
          </w:tcPr>
          <w:p w14:paraId="5BB48A12" w14:textId="77777777" w:rsidR="00DC27EE" w:rsidRPr="00293ED1" w:rsidRDefault="00DC27EE" w:rsidP="00DC27EE">
            <w:pPr>
              <w:rPr>
                <w:rFonts w:cs="Arial"/>
              </w:rPr>
            </w:pPr>
            <w:r w:rsidRPr="00293ED1">
              <w:rPr>
                <w:rFonts w:cs="Arial"/>
              </w:rPr>
              <w:t> </w:t>
            </w:r>
          </w:p>
        </w:tc>
        <w:tc>
          <w:tcPr>
            <w:tcW w:w="2618" w:type="dxa"/>
            <w:gridSpan w:val="2"/>
            <w:tcBorders>
              <w:top w:val="single" w:sz="4" w:space="0" w:color="auto"/>
              <w:left w:val="nil"/>
              <w:bottom w:val="single" w:sz="4" w:space="0" w:color="auto"/>
              <w:right w:val="single" w:sz="4" w:space="0" w:color="000000"/>
            </w:tcBorders>
            <w:shd w:val="clear" w:color="auto" w:fill="auto"/>
            <w:noWrap/>
            <w:vAlign w:val="bottom"/>
          </w:tcPr>
          <w:p w14:paraId="3821AD08" w14:textId="77777777" w:rsidR="00DC27EE" w:rsidRPr="00293ED1" w:rsidRDefault="00DC27EE" w:rsidP="00DC27EE">
            <w:pPr>
              <w:jc w:val="center"/>
              <w:rPr>
                <w:rFonts w:cs="Arial"/>
              </w:rPr>
            </w:pPr>
            <w:r w:rsidRPr="00293ED1">
              <w:rPr>
                <w:rFonts w:cs="Arial"/>
              </w:rPr>
              <w:t> </w:t>
            </w:r>
          </w:p>
        </w:tc>
        <w:tc>
          <w:tcPr>
            <w:tcW w:w="2118" w:type="dxa"/>
            <w:gridSpan w:val="3"/>
            <w:tcBorders>
              <w:top w:val="single" w:sz="4" w:space="0" w:color="auto"/>
              <w:left w:val="nil"/>
              <w:bottom w:val="single" w:sz="4" w:space="0" w:color="auto"/>
              <w:right w:val="single" w:sz="4" w:space="0" w:color="000000"/>
            </w:tcBorders>
            <w:shd w:val="clear" w:color="auto" w:fill="auto"/>
            <w:noWrap/>
            <w:vAlign w:val="bottom"/>
          </w:tcPr>
          <w:p w14:paraId="7EF7D33C" w14:textId="77777777" w:rsidR="00DC27EE" w:rsidRPr="00293ED1" w:rsidRDefault="00DC27EE" w:rsidP="00DC27EE">
            <w:pPr>
              <w:jc w:val="center"/>
              <w:rPr>
                <w:rFonts w:cs="Arial"/>
              </w:rPr>
            </w:pPr>
            <w:r w:rsidRPr="00293ED1">
              <w:rPr>
                <w:rFonts w:cs="Arial"/>
              </w:rPr>
              <w:t> </w:t>
            </w:r>
          </w:p>
        </w:tc>
        <w:tc>
          <w:tcPr>
            <w:tcW w:w="1392" w:type="dxa"/>
            <w:tcBorders>
              <w:top w:val="nil"/>
              <w:left w:val="nil"/>
              <w:bottom w:val="single" w:sz="4" w:space="0" w:color="auto"/>
              <w:right w:val="single" w:sz="4" w:space="0" w:color="auto"/>
            </w:tcBorders>
            <w:shd w:val="clear" w:color="auto" w:fill="auto"/>
            <w:noWrap/>
            <w:vAlign w:val="bottom"/>
          </w:tcPr>
          <w:p w14:paraId="046FA202" w14:textId="77777777" w:rsidR="00DC27EE" w:rsidRPr="00293ED1" w:rsidRDefault="00DC27EE" w:rsidP="00DC27EE">
            <w:pPr>
              <w:rPr>
                <w:rFonts w:cs="Arial"/>
              </w:rPr>
            </w:pPr>
            <w:r w:rsidRPr="00293ED1">
              <w:rPr>
                <w:rFonts w:cs="Arial"/>
              </w:rPr>
              <w:t> </w:t>
            </w:r>
          </w:p>
        </w:tc>
        <w:tc>
          <w:tcPr>
            <w:tcW w:w="1248" w:type="dxa"/>
            <w:tcBorders>
              <w:top w:val="nil"/>
              <w:left w:val="nil"/>
              <w:bottom w:val="single" w:sz="4" w:space="0" w:color="auto"/>
              <w:right w:val="single" w:sz="4" w:space="0" w:color="auto"/>
            </w:tcBorders>
            <w:shd w:val="clear" w:color="auto" w:fill="auto"/>
            <w:noWrap/>
            <w:vAlign w:val="bottom"/>
          </w:tcPr>
          <w:p w14:paraId="49A6C7EB" w14:textId="77777777" w:rsidR="00DC27EE" w:rsidRPr="00293ED1" w:rsidRDefault="00DC27EE" w:rsidP="00DC27EE">
            <w:pPr>
              <w:rPr>
                <w:rFonts w:cs="Arial"/>
              </w:rPr>
            </w:pPr>
            <w:r w:rsidRPr="00293ED1">
              <w:rPr>
                <w:rFonts w:cs="Arial"/>
              </w:rPr>
              <w:t> </w:t>
            </w:r>
          </w:p>
        </w:tc>
      </w:tr>
      <w:tr w:rsidR="00DC27EE" w:rsidRPr="00293ED1" w14:paraId="45054E6F" w14:textId="77777777" w:rsidTr="009B2F40">
        <w:trPr>
          <w:trHeight w:val="255"/>
        </w:trPr>
        <w:tc>
          <w:tcPr>
            <w:tcW w:w="1624" w:type="dxa"/>
            <w:tcBorders>
              <w:top w:val="nil"/>
              <w:left w:val="single" w:sz="4" w:space="0" w:color="auto"/>
              <w:bottom w:val="single" w:sz="4" w:space="0" w:color="auto"/>
              <w:right w:val="single" w:sz="4" w:space="0" w:color="auto"/>
            </w:tcBorders>
            <w:shd w:val="clear" w:color="auto" w:fill="auto"/>
            <w:noWrap/>
            <w:vAlign w:val="bottom"/>
          </w:tcPr>
          <w:p w14:paraId="0E9D5662" w14:textId="77777777" w:rsidR="00DC27EE" w:rsidRPr="00293ED1" w:rsidRDefault="00DC27EE" w:rsidP="00DC27EE">
            <w:pPr>
              <w:rPr>
                <w:rFonts w:cs="Arial"/>
              </w:rPr>
            </w:pPr>
            <w:r w:rsidRPr="00293ED1">
              <w:rPr>
                <w:rFonts w:cs="Arial"/>
              </w:rPr>
              <w:t> </w:t>
            </w:r>
          </w:p>
        </w:tc>
        <w:tc>
          <w:tcPr>
            <w:tcW w:w="2618" w:type="dxa"/>
            <w:gridSpan w:val="2"/>
            <w:tcBorders>
              <w:top w:val="single" w:sz="4" w:space="0" w:color="auto"/>
              <w:left w:val="nil"/>
              <w:bottom w:val="single" w:sz="4" w:space="0" w:color="auto"/>
              <w:right w:val="single" w:sz="4" w:space="0" w:color="000000"/>
            </w:tcBorders>
            <w:shd w:val="clear" w:color="auto" w:fill="auto"/>
            <w:noWrap/>
            <w:vAlign w:val="bottom"/>
          </w:tcPr>
          <w:p w14:paraId="4507AD24" w14:textId="77777777" w:rsidR="00DC27EE" w:rsidRPr="00293ED1" w:rsidRDefault="00DC27EE" w:rsidP="00DC27EE">
            <w:pPr>
              <w:jc w:val="center"/>
              <w:rPr>
                <w:rFonts w:cs="Arial"/>
              </w:rPr>
            </w:pPr>
            <w:r w:rsidRPr="00293ED1">
              <w:rPr>
                <w:rFonts w:cs="Arial"/>
              </w:rPr>
              <w:t> </w:t>
            </w:r>
          </w:p>
        </w:tc>
        <w:tc>
          <w:tcPr>
            <w:tcW w:w="2118" w:type="dxa"/>
            <w:gridSpan w:val="3"/>
            <w:tcBorders>
              <w:top w:val="single" w:sz="4" w:space="0" w:color="auto"/>
              <w:left w:val="nil"/>
              <w:bottom w:val="single" w:sz="4" w:space="0" w:color="auto"/>
              <w:right w:val="single" w:sz="4" w:space="0" w:color="000000"/>
            </w:tcBorders>
            <w:shd w:val="clear" w:color="auto" w:fill="auto"/>
            <w:noWrap/>
            <w:vAlign w:val="bottom"/>
          </w:tcPr>
          <w:p w14:paraId="528A191D" w14:textId="77777777" w:rsidR="00DC27EE" w:rsidRPr="00293ED1" w:rsidRDefault="00DC27EE" w:rsidP="00DC27EE">
            <w:pPr>
              <w:jc w:val="center"/>
              <w:rPr>
                <w:rFonts w:cs="Arial"/>
              </w:rPr>
            </w:pPr>
            <w:r w:rsidRPr="00293ED1">
              <w:rPr>
                <w:rFonts w:cs="Arial"/>
              </w:rPr>
              <w:t> </w:t>
            </w:r>
          </w:p>
        </w:tc>
        <w:tc>
          <w:tcPr>
            <w:tcW w:w="1392" w:type="dxa"/>
            <w:tcBorders>
              <w:top w:val="nil"/>
              <w:left w:val="nil"/>
              <w:bottom w:val="single" w:sz="4" w:space="0" w:color="auto"/>
              <w:right w:val="nil"/>
            </w:tcBorders>
            <w:shd w:val="clear" w:color="auto" w:fill="auto"/>
            <w:noWrap/>
            <w:vAlign w:val="bottom"/>
          </w:tcPr>
          <w:p w14:paraId="16F261FA" w14:textId="77777777" w:rsidR="00DC27EE" w:rsidRPr="00293ED1" w:rsidRDefault="00DC27EE" w:rsidP="00DC27EE">
            <w:pPr>
              <w:rPr>
                <w:rFonts w:cs="Arial"/>
              </w:rPr>
            </w:pPr>
            <w:r w:rsidRPr="00293ED1">
              <w:rPr>
                <w:rFonts w:cs="Arial"/>
              </w:rPr>
              <w:t> </w:t>
            </w:r>
          </w:p>
        </w:tc>
        <w:tc>
          <w:tcPr>
            <w:tcW w:w="1248" w:type="dxa"/>
            <w:tcBorders>
              <w:top w:val="nil"/>
              <w:left w:val="single" w:sz="4" w:space="0" w:color="auto"/>
              <w:bottom w:val="single" w:sz="4" w:space="0" w:color="auto"/>
              <w:right w:val="single" w:sz="4" w:space="0" w:color="auto"/>
            </w:tcBorders>
            <w:shd w:val="clear" w:color="auto" w:fill="auto"/>
            <w:noWrap/>
            <w:vAlign w:val="bottom"/>
          </w:tcPr>
          <w:p w14:paraId="6BA571A2" w14:textId="77777777" w:rsidR="00DC27EE" w:rsidRPr="00293ED1" w:rsidRDefault="00DC27EE" w:rsidP="00DC27EE">
            <w:pPr>
              <w:rPr>
                <w:rFonts w:cs="Arial"/>
              </w:rPr>
            </w:pPr>
            <w:r w:rsidRPr="00293ED1">
              <w:rPr>
                <w:rFonts w:cs="Arial"/>
              </w:rPr>
              <w:t> </w:t>
            </w:r>
          </w:p>
        </w:tc>
      </w:tr>
      <w:tr w:rsidR="00DC27EE" w:rsidRPr="00293ED1" w14:paraId="032047C5" w14:textId="77777777" w:rsidTr="009B2F40">
        <w:trPr>
          <w:trHeight w:val="255"/>
        </w:trPr>
        <w:tc>
          <w:tcPr>
            <w:tcW w:w="5300" w:type="dxa"/>
            <w:gridSpan w:val="4"/>
            <w:tcBorders>
              <w:top w:val="nil"/>
              <w:left w:val="nil"/>
              <w:bottom w:val="nil"/>
              <w:right w:val="nil"/>
            </w:tcBorders>
            <w:shd w:val="clear" w:color="auto" w:fill="auto"/>
            <w:noWrap/>
            <w:vAlign w:val="bottom"/>
          </w:tcPr>
          <w:p w14:paraId="779ED874" w14:textId="77777777" w:rsidR="00DC27EE" w:rsidRPr="00293ED1" w:rsidRDefault="00DC27EE" w:rsidP="00DC27EE">
            <w:pPr>
              <w:rPr>
                <w:rFonts w:cs="Arial"/>
              </w:rPr>
            </w:pPr>
            <w:r w:rsidRPr="00293ED1">
              <w:rPr>
                <w:rFonts w:cs="Arial"/>
              </w:rPr>
              <w:t>* ws</w:t>
            </w:r>
            <w:smartTag w:uri="urn:schemas-microsoft-com:office:smarttags" w:element="City">
              <w:r w:rsidRPr="00293ED1">
                <w:rPr>
                  <w:rFonts w:cs="Arial"/>
                </w:rPr>
                <w:t>k</w:t>
              </w:r>
            </w:smartTag>
            <w:r w:rsidRPr="00293ED1">
              <w:rPr>
                <w:rFonts w:cs="Arial"/>
              </w:rPr>
              <w:t>aźni</w:t>
            </w:r>
            <w:smartTag w:uri="urn:schemas-microsoft-com:office:smarttags" w:element="City">
              <w:r w:rsidRPr="00293ED1">
                <w:rPr>
                  <w:rFonts w:cs="Arial"/>
                </w:rPr>
                <w:t>k</w:t>
              </w:r>
            </w:smartTag>
            <w:r w:rsidRPr="00293ED1">
              <w:rPr>
                <w:rFonts w:cs="Arial"/>
              </w:rPr>
              <w:t xml:space="preserve"> obliczany zgodnie z poniższym wzorem:</w:t>
            </w:r>
          </w:p>
        </w:tc>
        <w:tc>
          <w:tcPr>
            <w:tcW w:w="1060" w:type="dxa"/>
            <w:gridSpan w:val="2"/>
            <w:tcBorders>
              <w:top w:val="nil"/>
              <w:left w:val="nil"/>
              <w:bottom w:val="nil"/>
              <w:right w:val="nil"/>
            </w:tcBorders>
            <w:shd w:val="clear" w:color="auto" w:fill="auto"/>
            <w:noWrap/>
            <w:vAlign w:val="bottom"/>
          </w:tcPr>
          <w:p w14:paraId="23E2DC11"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512150D1"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06263733" w14:textId="77777777" w:rsidR="00DC27EE" w:rsidRPr="00293ED1" w:rsidRDefault="00DC27EE" w:rsidP="00DC27EE">
            <w:pPr>
              <w:rPr>
                <w:rFonts w:cs="Arial"/>
              </w:rPr>
            </w:pPr>
          </w:p>
        </w:tc>
      </w:tr>
      <w:tr w:rsidR="00DC27EE" w:rsidRPr="00293ED1" w14:paraId="6D0F04D7" w14:textId="77777777" w:rsidTr="009B2F40">
        <w:trPr>
          <w:trHeight w:val="255"/>
        </w:trPr>
        <w:tc>
          <w:tcPr>
            <w:tcW w:w="1624" w:type="dxa"/>
            <w:tcBorders>
              <w:top w:val="nil"/>
              <w:left w:val="nil"/>
              <w:bottom w:val="nil"/>
              <w:right w:val="nil"/>
            </w:tcBorders>
            <w:shd w:val="clear" w:color="auto" w:fill="auto"/>
            <w:noWrap/>
            <w:vAlign w:val="bottom"/>
          </w:tcPr>
          <w:p w14:paraId="33AD50BF" w14:textId="77777777" w:rsidR="00DC27EE" w:rsidRDefault="00DC27EE" w:rsidP="00DC27EE">
            <w:pPr>
              <w:rPr>
                <w:rFonts w:cs="Arial"/>
              </w:rPr>
            </w:pPr>
          </w:p>
          <w:p w14:paraId="578E0FC2" w14:textId="77777777" w:rsidR="00C143DB" w:rsidRDefault="00C143DB" w:rsidP="00DC27EE">
            <w:pPr>
              <w:rPr>
                <w:rFonts w:cs="Arial"/>
              </w:rPr>
            </w:pPr>
          </w:p>
          <w:p w14:paraId="086DF270" w14:textId="77777777" w:rsidR="00C143DB" w:rsidRPr="00293ED1" w:rsidRDefault="00C143DB" w:rsidP="00DC27EE">
            <w:pPr>
              <w:rPr>
                <w:rFonts w:cs="Arial"/>
              </w:rPr>
            </w:pPr>
          </w:p>
        </w:tc>
        <w:tc>
          <w:tcPr>
            <w:tcW w:w="1269" w:type="dxa"/>
            <w:tcBorders>
              <w:top w:val="nil"/>
              <w:left w:val="nil"/>
              <w:bottom w:val="nil"/>
              <w:right w:val="nil"/>
            </w:tcBorders>
            <w:shd w:val="clear" w:color="auto" w:fill="auto"/>
            <w:noWrap/>
            <w:vAlign w:val="bottom"/>
          </w:tcPr>
          <w:p w14:paraId="7CFA6A0F"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2DC3BB33"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48F16486"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6FAA5014"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73CF0294"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67A2D695" w14:textId="77777777" w:rsidR="00DC27EE" w:rsidRPr="00293ED1" w:rsidRDefault="00DC27EE" w:rsidP="00DC27EE">
            <w:pPr>
              <w:rPr>
                <w:rFonts w:cs="Arial"/>
              </w:rPr>
            </w:pPr>
          </w:p>
        </w:tc>
      </w:tr>
      <w:tr w:rsidR="00DC27EE" w:rsidRPr="00293ED1" w14:paraId="7D8458D4" w14:textId="77777777" w:rsidTr="009B2F40">
        <w:trPr>
          <w:trHeight w:val="255"/>
        </w:trPr>
        <w:tc>
          <w:tcPr>
            <w:tcW w:w="2893" w:type="dxa"/>
            <w:gridSpan w:val="2"/>
            <w:vMerge w:val="restart"/>
            <w:tcBorders>
              <w:top w:val="nil"/>
              <w:left w:val="nil"/>
              <w:bottom w:val="nil"/>
              <w:right w:val="nil"/>
            </w:tcBorders>
            <w:shd w:val="clear" w:color="auto" w:fill="auto"/>
            <w:vAlign w:val="center"/>
          </w:tcPr>
          <w:p w14:paraId="7439AFD4" w14:textId="77777777" w:rsidR="00DC27EE" w:rsidRPr="00C143DB" w:rsidRDefault="00DC27EE" w:rsidP="00DC27EE">
            <w:pPr>
              <w:jc w:val="center"/>
              <w:rPr>
                <w:rFonts w:cs="Arial"/>
                <w:sz w:val="20"/>
              </w:rPr>
            </w:pPr>
            <w:r w:rsidRPr="00C143DB">
              <w:rPr>
                <w:rFonts w:cs="Arial"/>
                <w:sz w:val="20"/>
              </w:rPr>
              <w:t>Wskaźnik częstości wypadków</w:t>
            </w:r>
          </w:p>
        </w:tc>
        <w:tc>
          <w:tcPr>
            <w:tcW w:w="1349" w:type="dxa"/>
            <w:vMerge w:val="restart"/>
            <w:tcBorders>
              <w:top w:val="nil"/>
              <w:left w:val="nil"/>
              <w:bottom w:val="nil"/>
              <w:right w:val="nil"/>
            </w:tcBorders>
            <w:shd w:val="clear" w:color="auto" w:fill="auto"/>
            <w:noWrap/>
            <w:vAlign w:val="center"/>
          </w:tcPr>
          <w:p w14:paraId="641B3E71" w14:textId="77777777" w:rsidR="00DC27EE" w:rsidRPr="00C143DB" w:rsidRDefault="00DC27EE" w:rsidP="00DC27EE">
            <w:pPr>
              <w:jc w:val="center"/>
              <w:rPr>
                <w:rFonts w:cs="Arial"/>
                <w:sz w:val="20"/>
              </w:rPr>
            </w:pPr>
            <w:r w:rsidRPr="00C143DB">
              <w:rPr>
                <w:rFonts w:cs="Arial"/>
                <w:sz w:val="20"/>
              </w:rPr>
              <w:t>=</w:t>
            </w:r>
          </w:p>
        </w:tc>
        <w:tc>
          <w:tcPr>
            <w:tcW w:w="3510" w:type="dxa"/>
            <w:gridSpan w:val="4"/>
            <w:tcBorders>
              <w:top w:val="nil"/>
              <w:left w:val="nil"/>
              <w:bottom w:val="single" w:sz="4" w:space="0" w:color="auto"/>
              <w:right w:val="nil"/>
            </w:tcBorders>
            <w:shd w:val="clear" w:color="auto" w:fill="auto"/>
            <w:noWrap/>
            <w:vAlign w:val="bottom"/>
          </w:tcPr>
          <w:p w14:paraId="04375A95" w14:textId="77777777" w:rsidR="00DC27EE" w:rsidRPr="00C143DB" w:rsidRDefault="00DC27EE" w:rsidP="00DC27EE">
            <w:pPr>
              <w:jc w:val="center"/>
              <w:rPr>
                <w:rFonts w:cs="Arial"/>
                <w:sz w:val="20"/>
              </w:rPr>
            </w:pPr>
            <w:r w:rsidRPr="00C143DB">
              <w:rPr>
                <w:rFonts w:cs="Arial"/>
                <w:sz w:val="20"/>
              </w:rPr>
              <w:t>całkowita liczba wypadków</w:t>
            </w:r>
          </w:p>
        </w:tc>
        <w:tc>
          <w:tcPr>
            <w:tcW w:w="1248" w:type="dxa"/>
            <w:vMerge w:val="restart"/>
            <w:tcBorders>
              <w:top w:val="nil"/>
              <w:left w:val="nil"/>
              <w:bottom w:val="nil"/>
              <w:right w:val="nil"/>
            </w:tcBorders>
            <w:shd w:val="clear" w:color="auto" w:fill="auto"/>
            <w:noWrap/>
            <w:vAlign w:val="center"/>
          </w:tcPr>
          <w:p w14:paraId="5A9ABE53" w14:textId="77777777" w:rsidR="00DC27EE" w:rsidRPr="00C143DB" w:rsidRDefault="00DC27EE" w:rsidP="00DC27EE">
            <w:pPr>
              <w:jc w:val="center"/>
              <w:rPr>
                <w:rFonts w:cs="Arial"/>
                <w:sz w:val="16"/>
                <w:szCs w:val="16"/>
              </w:rPr>
            </w:pPr>
            <w:r w:rsidRPr="00C143DB">
              <w:rPr>
                <w:rFonts w:cs="Arial"/>
                <w:sz w:val="16"/>
                <w:szCs w:val="16"/>
              </w:rPr>
              <w:t>x 1 000 000</w:t>
            </w:r>
          </w:p>
        </w:tc>
      </w:tr>
      <w:tr w:rsidR="00DC27EE" w:rsidRPr="00293ED1" w14:paraId="775F621C" w14:textId="77777777" w:rsidTr="009B2F40">
        <w:trPr>
          <w:trHeight w:val="255"/>
        </w:trPr>
        <w:tc>
          <w:tcPr>
            <w:tcW w:w="2893" w:type="dxa"/>
            <w:gridSpan w:val="2"/>
            <w:vMerge/>
            <w:tcBorders>
              <w:top w:val="nil"/>
              <w:left w:val="nil"/>
              <w:bottom w:val="nil"/>
              <w:right w:val="nil"/>
            </w:tcBorders>
            <w:vAlign w:val="center"/>
          </w:tcPr>
          <w:p w14:paraId="5950C5AF" w14:textId="77777777" w:rsidR="00DC27EE" w:rsidRPr="00C143DB" w:rsidRDefault="00DC27EE" w:rsidP="00DC27EE">
            <w:pPr>
              <w:rPr>
                <w:rFonts w:cs="Arial"/>
                <w:sz w:val="20"/>
              </w:rPr>
            </w:pPr>
          </w:p>
        </w:tc>
        <w:tc>
          <w:tcPr>
            <w:tcW w:w="1349" w:type="dxa"/>
            <w:vMerge/>
            <w:tcBorders>
              <w:top w:val="nil"/>
              <w:left w:val="nil"/>
              <w:bottom w:val="nil"/>
              <w:right w:val="nil"/>
            </w:tcBorders>
            <w:vAlign w:val="center"/>
          </w:tcPr>
          <w:p w14:paraId="0ABCB068" w14:textId="77777777" w:rsidR="00DC27EE" w:rsidRPr="00C143DB" w:rsidRDefault="00DC27EE" w:rsidP="00DC27EE">
            <w:pPr>
              <w:rPr>
                <w:rFonts w:cs="Arial"/>
                <w:sz w:val="20"/>
              </w:rPr>
            </w:pPr>
          </w:p>
        </w:tc>
        <w:tc>
          <w:tcPr>
            <w:tcW w:w="3510" w:type="dxa"/>
            <w:gridSpan w:val="4"/>
            <w:vMerge w:val="restart"/>
            <w:tcBorders>
              <w:top w:val="single" w:sz="4" w:space="0" w:color="auto"/>
              <w:left w:val="nil"/>
              <w:bottom w:val="nil"/>
              <w:right w:val="nil"/>
            </w:tcBorders>
            <w:shd w:val="clear" w:color="auto" w:fill="auto"/>
            <w:vAlign w:val="center"/>
          </w:tcPr>
          <w:p w14:paraId="03C8337E" w14:textId="77777777" w:rsidR="00DC27EE" w:rsidRPr="00C143DB" w:rsidRDefault="00DC27EE" w:rsidP="00DC27EE">
            <w:pPr>
              <w:jc w:val="center"/>
              <w:rPr>
                <w:rFonts w:cs="Arial"/>
                <w:sz w:val="20"/>
              </w:rPr>
            </w:pPr>
            <w:r w:rsidRPr="00C143DB">
              <w:rPr>
                <w:rFonts w:cs="Arial"/>
                <w:sz w:val="20"/>
              </w:rPr>
              <w:t>całkowita liczba roboczogodzin przepracowanych w ciągu roku</w:t>
            </w:r>
          </w:p>
        </w:tc>
        <w:tc>
          <w:tcPr>
            <w:tcW w:w="1248" w:type="dxa"/>
            <w:vMerge/>
            <w:tcBorders>
              <w:top w:val="nil"/>
              <w:left w:val="nil"/>
              <w:bottom w:val="nil"/>
              <w:right w:val="nil"/>
            </w:tcBorders>
            <w:vAlign w:val="center"/>
          </w:tcPr>
          <w:p w14:paraId="326C149C" w14:textId="77777777" w:rsidR="00DC27EE" w:rsidRPr="00293ED1" w:rsidRDefault="00DC27EE" w:rsidP="00DC27EE">
            <w:pPr>
              <w:rPr>
                <w:rFonts w:cs="Arial"/>
              </w:rPr>
            </w:pPr>
          </w:p>
        </w:tc>
      </w:tr>
      <w:tr w:rsidR="00DC27EE" w:rsidRPr="00293ED1" w14:paraId="57E82FDE" w14:textId="77777777" w:rsidTr="009B2F40">
        <w:trPr>
          <w:trHeight w:val="255"/>
        </w:trPr>
        <w:tc>
          <w:tcPr>
            <w:tcW w:w="1624" w:type="dxa"/>
            <w:tcBorders>
              <w:top w:val="nil"/>
              <w:left w:val="nil"/>
              <w:bottom w:val="nil"/>
              <w:right w:val="nil"/>
            </w:tcBorders>
            <w:shd w:val="clear" w:color="auto" w:fill="auto"/>
            <w:noWrap/>
            <w:vAlign w:val="bottom"/>
          </w:tcPr>
          <w:p w14:paraId="2143CA47"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40B3D43E"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4DE22F2E" w14:textId="77777777" w:rsidR="00DC27EE" w:rsidRPr="00293ED1" w:rsidRDefault="00DC27EE" w:rsidP="00DC27EE">
            <w:pPr>
              <w:rPr>
                <w:rFonts w:cs="Arial"/>
              </w:rPr>
            </w:pPr>
          </w:p>
        </w:tc>
        <w:tc>
          <w:tcPr>
            <w:tcW w:w="3510" w:type="dxa"/>
            <w:gridSpan w:val="4"/>
            <w:vMerge/>
            <w:tcBorders>
              <w:top w:val="nil"/>
              <w:left w:val="nil"/>
              <w:bottom w:val="nil"/>
              <w:right w:val="nil"/>
            </w:tcBorders>
            <w:vAlign w:val="center"/>
          </w:tcPr>
          <w:p w14:paraId="7938DDAF"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159D8AF2" w14:textId="77777777" w:rsidR="00DC27EE" w:rsidRPr="00293ED1" w:rsidRDefault="00DC27EE" w:rsidP="00DC27EE">
            <w:pPr>
              <w:rPr>
                <w:rFonts w:cs="Arial"/>
              </w:rPr>
            </w:pPr>
          </w:p>
        </w:tc>
      </w:tr>
      <w:tr w:rsidR="00DC27EE" w:rsidRPr="00293ED1" w14:paraId="7F311F1E" w14:textId="77777777" w:rsidTr="009B2F40">
        <w:trPr>
          <w:trHeight w:val="255"/>
        </w:trPr>
        <w:tc>
          <w:tcPr>
            <w:tcW w:w="1624" w:type="dxa"/>
            <w:tcBorders>
              <w:top w:val="nil"/>
              <w:left w:val="nil"/>
              <w:bottom w:val="nil"/>
              <w:right w:val="nil"/>
            </w:tcBorders>
            <w:shd w:val="clear" w:color="auto" w:fill="auto"/>
            <w:noWrap/>
            <w:vAlign w:val="bottom"/>
          </w:tcPr>
          <w:p w14:paraId="01813C35"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55EF6796"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5C65D762"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4A04B380"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31671ABB"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5B793A9E"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54CAB290" w14:textId="77777777" w:rsidR="00DC27EE" w:rsidRPr="00293ED1" w:rsidRDefault="00DC27EE" w:rsidP="00DC27EE">
            <w:pPr>
              <w:rPr>
                <w:rFonts w:cs="Arial"/>
              </w:rPr>
            </w:pPr>
          </w:p>
        </w:tc>
      </w:tr>
      <w:tr w:rsidR="00DC27EE" w:rsidRPr="00293ED1" w14:paraId="4F355EBF" w14:textId="77777777" w:rsidTr="009B2F40">
        <w:trPr>
          <w:trHeight w:val="255"/>
        </w:trPr>
        <w:tc>
          <w:tcPr>
            <w:tcW w:w="6360" w:type="dxa"/>
            <w:gridSpan w:val="6"/>
            <w:tcBorders>
              <w:top w:val="nil"/>
              <w:left w:val="nil"/>
              <w:bottom w:val="nil"/>
              <w:right w:val="nil"/>
            </w:tcBorders>
            <w:shd w:val="clear" w:color="auto" w:fill="auto"/>
            <w:noWrap/>
          </w:tcPr>
          <w:p w14:paraId="1A83B5D1" w14:textId="485904E8" w:rsidR="00DC27EE" w:rsidRPr="00293ED1" w:rsidRDefault="00DC27EE" w:rsidP="00DC27EE">
            <w:pPr>
              <w:rPr>
                <w:rFonts w:cs="Arial"/>
              </w:rPr>
            </w:pPr>
            <w:r w:rsidRPr="00293ED1">
              <w:rPr>
                <w:rFonts w:cs="Arial"/>
              </w:rPr>
              <w:lastRenderedPageBreak/>
              <w:t xml:space="preserve">III.B. Czy Państwa firma prowadzi rejestr zdarzeń </w:t>
            </w:r>
            <w:r w:rsidR="009B2F40" w:rsidRPr="00293ED1">
              <w:rPr>
                <w:rFonts w:cs="Arial"/>
              </w:rPr>
              <w:t>bez urazowych</w:t>
            </w:r>
            <w:r w:rsidRPr="00293ED1">
              <w:rPr>
                <w:rFonts w:cs="Arial"/>
              </w:rPr>
              <w:t>?</w:t>
            </w:r>
          </w:p>
        </w:tc>
        <w:tc>
          <w:tcPr>
            <w:tcW w:w="1392" w:type="dxa"/>
            <w:tcBorders>
              <w:top w:val="nil"/>
              <w:left w:val="nil"/>
              <w:bottom w:val="nil"/>
              <w:right w:val="nil"/>
            </w:tcBorders>
            <w:shd w:val="clear" w:color="auto" w:fill="auto"/>
            <w:noWrap/>
            <w:vAlign w:val="bottom"/>
          </w:tcPr>
          <w:p w14:paraId="49E2C667" w14:textId="77777777" w:rsidR="00DC27EE" w:rsidRPr="00293ED1" w:rsidRDefault="00DC27EE" w:rsidP="00DC27EE">
            <w:pPr>
              <w:rPr>
                <w:rFonts w:cs="Arial"/>
              </w:rPr>
            </w:pP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22F18" w14:textId="77777777" w:rsidR="00DC27EE" w:rsidRPr="00293ED1" w:rsidRDefault="00DC27EE" w:rsidP="00DC27EE">
            <w:pPr>
              <w:rPr>
                <w:rFonts w:cs="Arial"/>
              </w:rPr>
            </w:pPr>
            <w:r w:rsidRPr="00293ED1">
              <w:rPr>
                <w:rFonts w:cs="Arial"/>
              </w:rPr>
              <w:t> </w:t>
            </w:r>
          </w:p>
        </w:tc>
      </w:tr>
      <w:tr w:rsidR="00DC27EE" w:rsidRPr="00293ED1" w14:paraId="5B227015" w14:textId="77777777" w:rsidTr="009B2F40">
        <w:trPr>
          <w:trHeight w:val="105"/>
        </w:trPr>
        <w:tc>
          <w:tcPr>
            <w:tcW w:w="1624" w:type="dxa"/>
            <w:tcBorders>
              <w:top w:val="nil"/>
              <w:left w:val="nil"/>
              <w:bottom w:val="nil"/>
              <w:right w:val="nil"/>
            </w:tcBorders>
            <w:shd w:val="clear" w:color="auto" w:fill="auto"/>
            <w:noWrap/>
            <w:vAlign w:val="bottom"/>
          </w:tcPr>
          <w:p w14:paraId="4D80939D"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58ABB9C9"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4F03465C"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4BAF184E"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17443CDC"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2FDF7334"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2A535CF8" w14:textId="77777777" w:rsidR="00DC27EE" w:rsidRPr="00293ED1" w:rsidRDefault="00DC27EE" w:rsidP="00DC27EE">
            <w:pPr>
              <w:rPr>
                <w:rFonts w:cs="Arial"/>
              </w:rPr>
            </w:pPr>
          </w:p>
        </w:tc>
      </w:tr>
      <w:tr w:rsidR="00DC27EE" w:rsidRPr="00293ED1" w14:paraId="01E1C3AE" w14:textId="77777777" w:rsidTr="009B2F40">
        <w:trPr>
          <w:trHeight w:val="255"/>
        </w:trPr>
        <w:tc>
          <w:tcPr>
            <w:tcW w:w="7752" w:type="dxa"/>
            <w:gridSpan w:val="7"/>
            <w:tcBorders>
              <w:top w:val="nil"/>
              <w:left w:val="nil"/>
              <w:bottom w:val="nil"/>
              <w:right w:val="nil"/>
            </w:tcBorders>
            <w:shd w:val="clear" w:color="auto" w:fill="auto"/>
            <w:noWrap/>
          </w:tcPr>
          <w:p w14:paraId="5332B53D" w14:textId="4E904EE8" w:rsidR="00DC27EE" w:rsidRPr="00293ED1" w:rsidRDefault="00DC27EE" w:rsidP="00DC27EE">
            <w:pPr>
              <w:rPr>
                <w:rFonts w:cs="Arial"/>
              </w:rPr>
            </w:pPr>
            <w:r w:rsidRPr="00293ED1">
              <w:rPr>
                <w:rFonts w:cs="Arial"/>
              </w:rPr>
              <w:t xml:space="preserve">III.B.1. Liczba zdarzeń </w:t>
            </w:r>
            <w:r w:rsidR="009B2F40" w:rsidRPr="00293ED1">
              <w:rPr>
                <w:rFonts w:cs="Arial"/>
              </w:rPr>
              <w:t>bez urazowych</w:t>
            </w:r>
            <w:r w:rsidRPr="00293ED1">
              <w:rPr>
                <w:rFonts w:cs="Arial"/>
              </w:rPr>
              <w:t xml:space="preserve"> zarejestrowanych w ubiegłym ro</w:t>
            </w:r>
            <w:smartTag w:uri="urn:schemas-microsoft-com:office:smarttags" w:element="City">
              <w:r w:rsidRPr="00293ED1">
                <w:rPr>
                  <w:rFonts w:cs="Arial"/>
                </w:rPr>
                <w:t>k</w:t>
              </w:r>
            </w:smartTag>
            <w:r w:rsidRPr="00293ED1">
              <w:rPr>
                <w:rFonts w:cs="Arial"/>
              </w:rPr>
              <w:t>u</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FB64E" w14:textId="77777777" w:rsidR="00DC27EE" w:rsidRPr="00293ED1" w:rsidRDefault="00DC27EE" w:rsidP="00DC27EE">
            <w:pPr>
              <w:rPr>
                <w:rFonts w:cs="Arial"/>
              </w:rPr>
            </w:pPr>
            <w:r w:rsidRPr="00293ED1">
              <w:rPr>
                <w:rFonts w:cs="Arial"/>
              </w:rPr>
              <w:t> </w:t>
            </w:r>
          </w:p>
        </w:tc>
      </w:tr>
      <w:tr w:rsidR="00DC27EE" w:rsidRPr="00293ED1" w14:paraId="2D502CCF" w14:textId="77777777" w:rsidTr="009B2F40">
        <w:trPr>
          <w:trHeight w:val="105"/>
        </w:trPr>
        <w:tc>
          <w:tcPr>
            <w:tcW w:w="1624" w:type="dxa"/>
            <w:tcBorders>
              <w:top w:val="nil"/>
              <w:left w:val="nil"/>
              <w:bottom w:val="nil"/>
              <w:right w:val="nil"/>
            </w:tcBorders>
            <w:shd w:val="clear" w:color="auto" w:fill="auto"/>
            <w:noWrap/>
            <w:vAlign w:val="bottom"/>
          </w:tcPr>
          <w:p w14:paraId="4D1C888E"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5AAF9F15"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1E76BDE6"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4C5FEF27"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176699C4"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5625AB93"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7E340928" w14:textId="77777777" w:rsidR="00DC27EE" w:rsidRPr="00293ED1" w:rsidRDefault="00DC27EE" w:rsidP="00DC27EE">
            <w:pPr>
              <w:rPr>
                <w:rFonts w:cs="Arial"/>
              </w:rPr>
            </w:pPr>
          </w:p>
        </w:tc>
      </w:tr>
      <w:tr w:rsidR="00DC27EE" w:rsidRPr="00293ED1" w14:paraId="0EABFA1F" w14:textId="77777777" w:rsidTr="009B2F40">
        <w:trPr>
          <w:trHeight w:val="255"/>
        </w:trPr>
        <w:tc>
          <w:tcPr>
            <w:tcW w:w="7752" w:type="dxa"/>
            <w:gridSpan w:val="7"/>
            <w:tcBorders>
              <w:top w:val="nil"/>
              <w:left w:val="nil"/>
              <w:bottom w:val="nil"/>
              <w:right w:val="nil"/>
            </w:tcBorders>
            <w:shd w:val="clear" w:color="auto" w:fill="auto"/>
            <w:noWrap/>
          </w:tcPr>
          <w:p w14:paraId="77D3BC9D" w14:textId="77777777" w:rsidR="00DC27EE" w:rsidRPr="00293ED1" w:rsidRDefault="00DC27EE" w:rsidP="00DC27EE">
            <w:pPr>
              <w:rPr>
                <w:rFonts w:cs="Arial"/>
              </w:rPr>
            </w:pPr>
            <w:r w:rsidRPr="00293ED1">
              <w:rPr>
                <w:rFonts w:cs="Arial"/>
              </w:rPr>
              <w:t>III.C. Czy Państwa firma prowadzi rejestr zdarzeń potencjalnie wypad</w:t>
            </w:r>
            <w:smartTag w:uri="urn:schemas-microsoft-com:office:smarttags" w:element="City">
              <w:r w:rsidRPr="00293ED1">
                <w:rPr>
                  <w:rFonts w:cs="Arial"/>
                </w:rPr>
                <w:t>k</w:t>
              </w:r>
            </w:smartTag>
            <w:r w:rsidRPr="00293ED1">
              <w:rPr>
                <w:rFonts w:cs="Arial"/>
              </w:rPr>
              <w:t>owych?</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7D4D0" w14:textId="77777777" w:rsidR="00DC27EE" w:rsidRPr="00293ED1" w:rsidRDefault="00DC27EE" w:rsidP="00DC27EE">
            <w:pPr>
              <w:rPr>
                <w:rFonts w:cs="Arial"/>
              </w:rPr>
            </w:pPr>
            <w:r w:rsidRPr="00293ED1">
              <w:rPr>
                <w:rFonts w:cs="Arial"/>
              </w:rPr>
              <w:t> </w:t>
            </w:r>
          </w:p>
        </w:tc>
      </w:tr>
      <w:tr w:rsidR="00DC27EE" w:rsidRPr="00293ED1" w14:paraId="6C59BA59" w14:textId="77777777" w:rsidTr="009B2F40">
        <w:trPr>
          <w:trHeight w:val="105"/>
        </w:trPr>
        <w:tc>
          <w:tcPr>
            <w:tcW w:w="1624" w:type="dxa"/>
            <w:tcBorders>
              <w:top w:val="nil"/>
              <w:left w:val="nil"/>
              <w:bottom w:val="nil"/>
              <w:right w:val="nil"/>
            </w:tcBorders>
            <w:shd w:val="clear" w:color="auto" w:fill="auto"/>
            <w:noWrap/>
            <w:vAlign w:val="bottom"/>
          </w:tcPr>
          <w:p w14:paraId="76A72078"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0495980E"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79F6F952"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12C7AD63"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11536657"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4789D3FF"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0D96C6EA" w14:textId="77777777" w:rsidR="00DC27EE" w:rsidRPr="00293ED1" w:rsidRDefault="00DC27EE" w:rsidP="00DC27EE">
            <w:pPr>
              <w:rPr>
                <w:rFonts w:cs="Arial"/>
              </w:rPr>
            </w:pPr>
          </w:p>
        </w:tc>
      </w:tr>
      <w:tr w:rsidR="00DC27EE" w:rsidRPr="00293ED1" w14:paraId="0D04C2ED" w14:textId="77777777" w:rsidTr="009B2F40">
        <w:trPr>
          <w:trHeight w:val="255"/>
        </w:trPr>
        <w:tc>
          <w:tcPr>
            <w:tcW w:w="5300" w:type="dxa"/>
            <w:gridSpan w:val="4"/>
            <w:vMerge w:val="restart"/>
            <w:tcBorders>
              <w:top w:val="nil"/>
              <w:left w:val="nil"/>
              <w:bottom w:val="nil"/>
              <w:right w:val="nil"/>
            </w:tcBorders>
            <w:shd w:val="clear" w:color="auto" w:fill="auto"/>
            <w:vAlign w:val="center"/>
          </w:tcPr>
          <w:p w14:paraId="494EE324" w14:textId="77777777" w:rsidR="00DC27EE" w:rsidRPr="00293ED1" w:rsidRDefault="00DC27EE" w:rsidP="00DC27EE">
            <w:pPr>
              <w:rPr>
                <w:rFonts w:cs="Arial"/>
              </w:rPr>
            </w:pPr>
            <w:r w:rsidRPr="00293ED1">
              <w:rPr>
                <w:rFonts w:cs="Arial"/>
              </w:rPr>
              <w:t>III.C.1. Liczba zdarzeń potencjalnie wypad</w:t>
            </w:r>
            <w:smartTag w:uri="urn:schemas-microsoft-com:office:smarttags" w:element="City">
              <w:r w:rsidRPr="00293ED1">
                <w:rPr>
                  <w:rFonts w:cs="Arial"/>
                </w:rPr>
                <w:t>k</w:t>
              </w:r>
            </w:smartTag>
            <w:r w:rsidRPr="00293ED1">
              <w:rPr>
                <w:rFonts w:cs="Arial"/>
              </w:rPr>
              <w:t>owych zarejestrowanych w ubiegłym ro</w:t>
            </w:r>
            <w:smartTag w:uri="urn:schemas-microsoft-com:office:smarttags" w:element="City">
              <w:r w:rsidRPr="00293ED1">
                <w:rPr>
                  <w:rFonts w:cs="Arial"/>
                </w:rPr>
                <w:t>k</w:t>
              </w:r>
            </w:smartTag>
            <w:r w:rsidRPr="00293ED1">
              <w:rPr>
                <w:rFonts w:cs="Arial"/>
              </w:rPr>
              <w:t>u</w:t>
            </w:r>
          </w:p>
        </w:tc>
        <w:tc>
          <w:tcPr>
            <w:tcW w:w="1060" w:type="dxa"/>
            <w:gridSpan w:val="2"/>
            <w:tcBorders>
              <w:top w:val="nil"/>
              <w:left w:val="nil"/>
              <w:bottom w:val="nil"/>
              <w:right w:val="nil"/>
            </w:tcBorders>
            <w:shd w:val="clear" w:color="auto" w:fill="auto"/>
            <w:noWrap/>
            <w:vAlign w:val="bottom"/>
          </w:tcPr>
          <w:p w14:paraId="726CAAD3"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4DE25D2F" w14:textId="77777777" w:rsidR="00DC27EE" w:rsidRPr="00293ED1" w:rsidRDefault="00DC27EE" w:rsidP="00DC27EE">
            <w:pPr>
              <w:rPr>
                <w:rFonts w:cs="Arial"/>
              </w:rPr>
            </w:pPr>
          </w:p>
        </w:tc>
        <w:tc>
          <w:tcPr>
            <w:tcW w:w="1248" w:type="dxa"/>
            <w:tcBorders>
              <w:top w:val="single" w:sz="4" w:space="0" w:color="auto"/>
              <w:left w:val="single" w:sz="4" w:space="0" w:color="auto"/>
              <w:bottom w:val="nil"/>
              <w:right w:val="single" w:sz="4" w:space="0" w:color="auto"/>
            </w:tcBorders>
            <w:shd w:val="clear" w:color="auto" w:fill="auto"/>
            <w:noWrap/>
            <w:vAlign w:val="bottom"/>
          </w:tcPr>
          <w:p w14:paraId="001DA9B9" w14:textId="77777777" w:rsidR="00DC27EE" w:rsidRPr="00293ED1" w:rsidRDefault="00DC27EE" w:rsidP="00DC27EE">
            <w:pPr>
              <w:rPr>
                <w:rFonts w:cs="Arial"/>
              </w:rPr>
            </w:pPr>
            <w:r w:rsidRPr="00293ED1">
              <w:rPr>
                <w:rFonts w:cs="Arial"/>
              </w:rPr>
              <w:t> </w:t>
            </w:r>
          </w:p>
        </w:tc>
      </w:tr>
      <w:tr w:rsidR="00DC27EE" w:rsidRPr="00293ED1" w14:paraId="5AE21456" w14:textId="77777777" w:rsidTr="009B2F40">
        <w:trPr>
          <w:trHeight w:val="255"/>
        </w:trPr>
        <w:tc>
          <w:tcPr>
            <w:tcW w:w="5300" w:type="dxa"/>
            <w:gridSpan w:val="4"/>
            <w:vMerge/>
            <w:tcBorders>
              <w:top w:val="nil"/>
              <w:left w:val="nil"/>
              <w:bottom w:val="nil"/>
              <w:right w:val="nil"/>
            </w:tcBorders>
            <w:vAlign w:val="center"/>
          </w:tcPr>
          <w:p w14:paraId="0AB6B1BA"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1DCCF432"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5AC0DF42" w14:textId="77777777" w:rsidR="00DC27EE" w:rsidRPr="00293ED1" w:rsidRDefault="00DC27EE" w:rsidP="00DC27EE">
            <w:pPr>
              <w:rPr>
                <w:rFonts w:cs="Arial"/>
              </w:rPr>
            </w:pPr>
          </w:p>
        </w:tc>
        <w:tc>
          <w:tcPr>
            <w:tcW w:w="1248" w:type="dxa"/>
            <w:tcBorders>
              <w:top w:val="nil"/>
              <w:left w:val="single" w:sz="4" w:space="0" w:color="auto"/>
              <w:bottom w:val="single" w:sz="4" w:space="0" w:color="auto"/>
              <w:right w:val="single" w:sz="4" w:space="0" w:color="auto"/>
            </w:tcBorders>
            <w:shd w:val="clear" w:color="auto" w:fill="auto"/>
            <w:noWrap/>
            <w:vAlign w:val="bottom"/>
          </w:tcPr>
          <w:p w14:paraId="3441C9A8" w14:textId="77777777" w:rsidR="00DC27EE" w:rsidRPr="00293ED1" w:rsidRDefault="00DC27EE" w:rsidP="00DC27EE">
            <w:pPr>
              <w:rPr>
                <w:rFonts w:cs="Arial"/>
              </w:rPr>
            </w:pPr>
            <w:r w:rsidRPr="00293ED1">
              <w:rPr>
                <w:rFonts w:cs="Arial"/>
              </w:rPr>
              <w:t> </w:t>
            </w:r>
          </w:p>
        </w:tc>
      </w:tr>
      <w:tr w:rsidR="00DC27EE" w:rsidRPr="00293ED1" w14:paraId="3961AA32" w14:textId="77777777" w:rsidTr="009B2F40">
        <w:trPr>
          <w:trHeight w:val="255"/>
        </w:trPr>
        <w:tc>
          <w:tcPr>
            <w:tcW w:w="1624" w:type="dxa"/>
            <w:tcBorders>
              <w:top w:val="nil"/>
              <w:left w:val="nil"/>
              <w:bottom w:val="nil"/>
              <w:right w:val="nil"/>
            </w:tcBorders>
            <w:shd w:val="clear" w:color="auto" w:fill="auto"/>
            <w:noWrap/>
            <w:vAlign w:val="bottom"/>
          </w:tcPr>
          <w:p w14:paraId="2E330D12"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77893F9B"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675A15DE"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0605C988"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27111EC1"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56D59C5E"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5BDC9C36" w14:textId="77777777" w:rsidR="00DC27EE" w:rsidRPr="00293ED1" w:rsidRDefault="00DC27EE" w:rsidP="00DC27EE">
            <w:pPr>
              <w:rPr>
                <w:rFonts w:cs="Arial"/>
              </w:rPr>
            </w:pPr>
          </w:p>
        </w:tc>
      </w:tr>
      <w:tr w:rsidR="00DC27EE" w:rsidRPr="00293ED1" w14:paraId="085F2F82" w14:textId="77777777" w:rsidTr="009B2F40">
        <w:trPr>
          <w:trHeight w:val="255"/>
        </w:trPr>
        <w:tc>
          <w:tcPr>
            <w:tcW w:w="2893" w:type="dxa"/>
            <w:gridSpan w:val="2"/>
            <w:tcBorders>
              <w:top w:val="nil"/>
              <w:left w:val="nil"/>
              <w:bottom w:val="nil"/>
              <w:right w:val="nil"/>
            </w:tcBorders>
            <w:shd w:val="clear" w:color="auto" w:fill="auto"/>
            <w:noWrap/>
          </w:tcPr>
          <w:p w14:paraId="72CB0D30" w14:textId="77777777" w:rsidR="00DC27EE" w:rsidRPr="00293ED1" w:rsidRDefault="00DC27EE" w:rsidP="00DC27EE">
            <w:pPr>
              <w:rPr>
                <w:rFonts w:cs="Arial"/>
                <w:b/>
                <w:bCs/>
                <w:u w:val="single"/>
              </w:rPr>
            </w:pPr>
            <w:r w:rsidRPr="00293ED1">
              <w:rPr>
                <w:rFonts w:cs="Arial"/>
                <w:b/>
                <w:bCs/>
                <w:u w:val="single"/>
              </w:rPr>
              <w:t>IV.</w:t>
            </w:r>
            <w:r w:rsidRPr="00293ED1">
              <w:t xml:space="preserve"> </w:t>
            </w:r>
            <w:r w:rsidRPr="00293ED1">
              <w:rPr>
                <w:rFonts w:cs="Arial"/>
                <w:b/>
                <w:bCs/>
                <w:u w:val="single"/>
              </w:rPr>
              <w:t>Badania o</w:t>
            </w:r>
            <w:smartTag w:uri="urn:schemas-microsoft-com:office:smarttags" w:element="City">
              <w:r w:rsidRPr="00293ED1">
                <w:rPr>
                  <w:rFonts w:cs="Arial"/>
                  <w:b/>
                  <w:bCs/>
                  <w:u w:val="single"/>
                </w:rPr>
                <w:t>k</w:t>
              </w:r>
            </w:smartTag>
            <w:r w:rsidRPr="00293ED1">
              <w:rPr>
                <w:rFonts w:cs="Arial"/>
                <w:b/>
                <w:bCs/>
                <w:u w:val="single"/>
              </w:rPr>
              <w:t>resowe</w:t>
            </w:r>
          </w:p>
        </w:tc>
        <w:tc>
          <w:tcPr>
            <w:tcW w:w="1349" w:type="dxa"/>
            <w:tcBorders>
              <w:top w:val="nil"/>
              <w:left w:val="nil"/>
              <w:bottom w:val="nil"/>
              <w:right w:val="nil"/>
            </w:tcBorders>
            <w:shd w:val="clear" w:color="auto" w:fill="auto"/>
            <w:noWrap/>
            <w:vAlign w:val="bottom"/>
          </w:tcPr>
          <w:p w14:paraId="72C5E026"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2C34F96F"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0751D2E5"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69145E2D"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4D6DCD06" w14:textId="77777777" w:rsidR="00DC27EE" w:rsidRPr="00293ED1" w:rsidRDefault="00DC27EE" w:rsidP="00DC27EE">
            <w:pPr>
              <w:rPr>
                <w:rFonts w:cs="Arial"/>
              </w:rPr>
            </w:pPr>
          </w:p>
        </w:tc>
      </w:tr>
      <w:tr w:rsidR="00DC27EE" w:rsidRPr="00293ED1" w14:paraId="61B0D83E" w14:textId="77777777" w:rsidTr="009B2F40">
        <w:trPr>
          <w:trHeight w:val="120"/>
        </w:trPr>
        <w:tc>
          <w:tcPr>
            <w:tcW w:w="1624" w:type="dxa"/>
            <w:tcBorders>
              <w:top w:val="nil"/>
              <w:left w:val="nil"/>
              <w:bottom w:val="nil"/>
              <w:right w:val="nil"/>
            </w:tcBorders>
            <w:shd w:val="clear" w:color="auto" w:fill="auto"/>
            <w:noWrap/>
            <w:vAlign w:val="bottom"/>
          </w:tcPr>
          <w:p w14:paraId="46AE36EA"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247D7AB0"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7CD876F1"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175806EC"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270E3984"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67C1561E"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7F119C94" w14:textId="77777777" w:rsidR="00DC27EE" w:rsidRPr="00293ED1" w:rsidRDefault="00DC27EE" w:rsidP="00DC27EE">
            <w:pPr>
              <w:rPr>
                <w:rFonts w:cs="Arial"/>
              </w:rPr>
            </w:pPr>
          </w:p>
        </w:tc>
      </w:tr>
      <w:tr w:rsidR="00DC27EE" w:rsidRPr="00293ED1" w14:paraId="6BF5B0AD" w14:textId="77777777" w:rsidTr="009B2F40">
        <w:trPr>
          <w:trHeight w:val="255"/>
        </w:trPr>
        <w:tc>
          <w:tcPr>
            <w:tcW w:w="6360" w:type="dxa"/>
            <w:gridSpan w:val="6"/>
            <w:tcBorders>
              <w:top w:val="nil"/>
              <w:left w:val="nil"/>
              <w:bottom w:val="nil"/>
              <w:right w:val="nil"/>
            </w:tcBorders>
            <w:shd w:val="clear" w:color="auto" w:fill="auto"/>
            <w:noWrap/>
            <w:vAlign w:val="bottom"/>
          </w:tcPr>
          <w:p w14:paraId="5864B3BD" w14:textId="77777777" w:rsidR="00DC27EE" w:rsidRPr="00293ED1" w:rsidRDefault="00DC27EE" w:rsidP="00DC27EE">
            <w:pPr>
              <w:rPr>
                <w:rFonts w:cs="Arial"/>
              </w:rPr>
            </w:pPr>
            <w:r w:rsidRPr="00293ED1">
              <w:rPr>
                <w:rFonts w:cs="Arial"/>
              </w:rPr>
              <w:t>IV.A. Czy pracownicy posiadają a</w:t>
            </w:r>
            <w:smartTag w:uri="urn:schemas-microsoft-com:office:smarttags" w:element="City">
              <w:r w:rsidRPr="00293ED1">
                <w:rPr>
                  <w:rFonts w:cs="Arial"/>
                </w:rPr>
                <w:t>k</w:t>
              </w:r>
            </w:smartTag>
            <w:r w:rsidRPr="00293ED1">
              <w:rPr>
                <w:rFonts w:cs="Arial"/>
              </w:rPr>
              <w:t>tualne badania le</w:t>
            </w:r>
            <w:smartTag w:uri="urn:schemas-microsoft-com:office:smarttags" w:element="City">
              <w:r w:rsidRPr="00293ED1">
                <w:rPr>
                  <w:rFonts w:cs="Arial"/>
                </w:rPr>
                <w:t>k</w:t>
              </w:r>
            </w:smartTag>
            <w:r w:rsidRPr="00293ED1">
              <w:rPr>
                <w:rFonts w:cs="Arial"/>
              </w:rPr>
              <w:t>ars</w:t>
            </w:r>
            <w:smartTag w:uri="urn:schemas-microsoft-com:office:smarttags" w:element="City">
              <w:r w:rsidRPr="00293ED1">
                <w:rPr>
                  <w:rFonts w:cs="Arial"/>
                </w:rPr>
                <w:t>k</w:t>
              </w:r>
            </w:smartTag>
            <w:r w:rsidRPr="00293ED1">
              <w:rPr>
                <w:rFonts w:cs="Arial"/>
              </w:rPr>
              <w:t>ie?</w:t>
            </w:r>
          </w:p>
        </w:tc>
        <w:tc>
          <w:tcPr>
            <w:tcW w:w="1392" w:type="dxa"/>
            <w:tcBorders>
              <w:top w:val="nil"/>
              <w:left w:val="nil"/>
              <w:bottom w:val="nil"/>
              <w:right w:val="nil"/>
            </w:tcBorders>
            <w:shd w:val="clear" w:color="auto" w:fill="auto"/>
            <w:noWrap/>
            <w:vAlign w:val="bottom"/>
          </w:tcPr>
          <w:p w14:paraId="2A50451C"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647808C7" w14:textId="77777777" w:rsidR="00DC27EE" w:rsidRPr="00293ED1" w:rsidRDefault="00DC27EE" w:rsidP="00DC27EE">
            <w:pPr>
              <w:rPr>
                <w:rFonts w:cs="Arial"/>
              </w:rPr>
            </w:pPr>
          </w:p>
        </w:tc>
      </w:tr>
      <w:tr w:rsidR="00DC27EE" w:rsidRPr="00293ED1" w14:paraId="63A25EEF" w14:textId="77777777" w:rsidTr="009B2F40">
        <w:trPr>
          <w:trHeight w:val="255"/>
        </w:trPr>
        <w:tc>
          <w:tcPr>
            <w:tcW w:w="1624" w:type="dxa"/>
            <w:tcBorders>
              <w:top w:val="nil"/>
              <w:left w:val="nil"/>
              <w:bottom w:val="nil"/>
              <w:right w:val="nil"/>
            </w:tcBorders>
            <w:shd w:val="clear" w:color="auto" w:fill="auto"/>
            <w:noWrap/>
            <w:vAlign w:val="bottom"/>
          </w:tcPr>
          <w:p w14:paraId="4B87DCC0"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362C8DFD"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664FED63"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2352DDF0"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3D18F40A"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0156F1CA"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7F8670CD" w14:textId="77777777" w:rsidR="00DC27EE" w:rsidRPr="00293ED1" w:rsidRDefault="00DC27EE" w:rsidP="00DC27EE">
            <w:pPr>
              <w:rPr>
                <w:rFonts w:cs="Arial"/>
              </w:rPr>
            </w:pPr>
          </w:p>
        </w:tc>
      </w:tr>
      <w:tr w:rsidR="00DC27EE" w:rsidRPr="00293ED1" w14:paraId="109769F6" w14:textId="77777777" w:rsidTr="009B2F40">
        <w:trPr>
          <w:trHeight w:val="255"/>
        </w:trPr>
        <w:tc>
          <w:tcPr>
            <w:tcW w:w="1624" w:type="dxa"/>
            <w:tcBorders>
              <w:top w:val="nil"/>
              <w:left w:val="nil"/>
              <w:bottom w:val="nil"/>
              <w:right w:val="nil"/>
            </w:tcBorders>
            <w:shd w:val="clear" w:color="auto" w:fill="auto"/>
            <w:noWrap/>
            <w:vAlign w:val="bottom"/>
          </w:tcPr>
          <w:p w14:paraId="6720E2F2" w14:textId="77777777" w:rsidR="00DC27EE" w:rsidRPr="00293ED1" w:rsidRDefault="00DC27EE" w:rsidP="00DC27EE">
            <w:pPr>
              <w:rPr>
                <w:rFonts w:cs="Arial"/>
              </w:rPr>
            </w:pPr>
            <w:r w:rsidRPr="00293ED1">
              <w:rPr>
                <w:rFonts w:cs="Arial"/>
              </w:rPr>
              <w:t>wstępne</w:t>
            </w:r>
          </w:p>
        </w:tc>
        <w:tc>
          <w:tcPr>
            <w:tcW w:w="1269" w:type="dxa"/>
            <w:tcBorders>
              <w:top w:val="nil"/>
              <w:left w:val="nil"/>
              <w:bottom w:val="nil"/>
              <w:right w:val="nil"/>
            </w:tcBorders>
            <w:shd w:val="clear" w:color="auto" w:fill="auto"/>
            <w:noWrap/>
            <w:vAlign w:val="bottom"/>
          </w:tcPr>
          <w:p w14:paraId="73AF3BDF" w14:textId="77777777" w:rsidR="00DC27EE" w:rsidRPr="00293ED1" w:rsidRDefault="00DC27EE" w:rsidP="00DC27EE">
            <w:pPr>
              <w:rPr>
                <w:rFonts w:cs="Arial"/>
              </w:rPr>
            </w:pPr>
          </w:p>
        </w:tc>
        <w:tc>
          <w:tcPr>
            <w:tcW w:w="1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98D1AD" w14:textId="77777777" w:rsidR="00DC27EE" w:rsidRPr="00293ED1" w:rsidRDefault="00DC27EE" w:rsidP="00DC27EE">
            <w:pPr>
              <w:rPr>
                <w:rFonts w:cs="Arial"/>
              </w:rPr>
            </w:pPr>
            <w:r w:rsidRPr="00293ED1">
              <w:rPr>
                <w:rFonts w:cs="Arial"/>
              </w:rPr>
              <w:t> </w:t>
            </w:r>
          </w:p>
        </w:tc>
        <w:tc>
          <w:tcPr>
            <w:tcW w:w="1058" w:type="dxa"/>
            <w:tcBorders>
              <w:top w:val="nil"/>
              <w:left w:val="nil"/>
              <w:bottom w:val="nil"/>
              <w:right w:val="nil"/>
            </w:tcBorders>
            <w:shd w:val="clear" w:color="auto" w:fill="auto"/>
            <w:noWrap/>
            <w:vAlign w:val="bottom"/>
          </w:tcPr>
          <w:p w14:paraId="15B09079"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31A33565"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5D442973"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1AF6FEBD" w14:textId="77777777" w:rsidR="00DC27EE" w:rsidRPr="00293ED1" w:rsidRDefault="00DC27EE" w:rsidP="00DC27EE">
            <w:pPr>
              <w:rPr>
                <w:rFonts w:cs="Arial"/>
              </w:rPr>
            </w:pPr>
          </w:p>
        </w:tc>
      </w:tr>
      <w:tr w:rsidR="00DC27EE" w:rsidRPr="00293ED1" w14:paraId="284920B6" w14:textId="77777777" w:rsidTr="009B2F40">
        <w:trPr>
          <w:trHeight w:val="255"/>
        </w:trPr>
        <w:tc>
          <w:tcPr>
            <w:tcW w:w="1624" w:type="dxa"/>
            <w:tcBorders>
              <w:top w:val="nil"/>
              <w:left w:val="nil"/>
              <w:bottom w:val="nil"/>
              <w:right w:val="nil"/>
            </w:tcBorders>
            <w:shd w:val="clear" w:color="auto" w:fill="auto"/>
            <w:noWrap/>
            <w:vAlign w:val="bottom"/>
          </w:tcPr>
          <w:p w14:paraId="1BC8B8EB" w14:textId="77777777" w:rsidR="00DC27EE" w:rsidRPr="00293ED1" w:rsidRDefault="00DC27EE" w:rsidP="00DC27EE">
            <w:pPr>
              <w:rPr>
                <w:rFonts w:cs="Arial"/>
              </w:rPr>
            </w:pPr>
            <w:r w:rsidRPr="00293ED1">
              <w:rPr>
                <w:rFonts w:cs="Arial"/>
              </w:rPr>
              <w:t>o</w:t>
            </w:r>
            <w:smartTag w:uri="urn:schemas-microsoft-com:office:smarttags" w:element="City">
              <w:r w:rsidRPr="00293ED1">
                <w:rPr>
                  <w:rFonts w:cs="Arial"/>
                </w:rPr>
                <w:t>k</w:t>
              </w:r>
            </w:smartTag>
            <w:r w:rsidRPr="00293ED1">
              <w:rPr>
                <w:rFonts w:cs="Arial"/>
              </w:rPr>
              <w:t>resowe</w:t>
            </w:r>
          </w:p>
        </w:tc>
        <w:tc>
          <w:tcPr>
            <w:tcW w:w="1269" w:type="dxa"/>
            <w:tcBorders>
              <w:top w:val="nil"/>
              <w:left w:val="nil"/>
              <w:bottom w:val="nil"/>
              <w:right w:val="nil"/>
            </w:tcBorders>
            <w:shd w:val="clear" w:color="auto" w:fill="auto"/>
            <w:noWrap/>
            <w:vAlign w:val="bottom"/>
          </w:tcPr>
          <w:p w14:paraId="7E6ACBD6" w14:textId="77777777" w:rsidR="00DC27EE" w:rsidRPr="00293ED1" w:rsidRDefault="00DC27EE" w:rsidP="00DC27EE">
            <w:pPr>
              <w:rPr>
                <w:rFonts w:cs="Arial"/>
              </w:rPr>
            </w:pPr>
          </w:p>
        </w:tc>
        <w:tc>
          <w:tcPr>
            <w:tcW w:w="1349" w:type="dxa"/>
            <w:tcBorders>
              <w:top w:val="nil"/>
              <w:left w:val="single" w:sz="4" w:space="0" w:color="auto"/>
              <w:bottom w:val="single" w:sz="4" w:space="0" w:color="auto"/>
              <w:right w:val="single" w:sz="4" w:space="0" w:color="auto"/>
            </w:tcBorders>
            <w:shd w:val="clear" w:color="auto" w:fill="auto"/>
            <w:noWrap/>
            <w:vAlign w:val="bottom"/>
          </w:tcPr>
          <w:p w14:paraId="621AC0FC" w14:textId="77777777" w:rsidR="00DC27EE" w:rsidRPr="00293ED1" w:rsidRDefault="00DC27EE" w:rsidP="00DC27EE">
            <w:pPr>
              <w:rPr>
                <w:rFonts w:cs="Arial"/>
              </w:rPr>
            </w:pPr>
            <w:r w:rsidRPr="00293ED1">
              <w:rPr>
                <w:rFonts w:cs="Arial"/>
              </w:rPr>
              <w:t> </w:t>
            </w:r>
          </w:p>
        </w:tc>
        <w:tc>
          <w:tcPr>
            <w:tcW w:w="1058" w:type="dxa"/>
            <w:tcBorders>
              <w:top w:val="nil"/>
              <w:left w:val="nil"/>
              <w:bottom w:val="nil"/>
              <w:right w:val="nil"/>
            </w:tcBorders>
            <w:shd w:val="clear" w:color="auto" w:fill="auto"/>
            <w:noWrap/>
            <w:vAlign w:val="bottom"/>
          </w:tcPr>
          <w:p w14:paraId="376A6148"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0722E9EA"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617478EB"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4C4FB114" w14:textId="77777777" w:rsidR="00DC27EE" w:rsidRPr="00293ED1" w:rsidRDefault="00DC27EE" w:rsidP="00DC27EE">
            <w:pPr>
              <w:rPr>
                <w:rFonts w:cs="Arial"/>
              </w:rPr>
            </w:pPr>
          </w:p>
        </w:tc>
      </w:tr>
      <w:tr w:rsidR="00DC27EE" w:rsidRPr="00293ED1" w14:paraId="0301B5BF" w14:textId="77777777" w:rsidTr="009B2F40">
        <w:trPr>
          <w:trHeight w:val="255"/>
        </w:trPr>
        <w:tc>
          <w:tcPr>
            <w:tcW w:w="1624" w:type="dxa"/>
            <w:tcBorders>
              <w:top w:val="nil"/>
              <w:left w:val="nil"/>
              <w:bottom w:val="nil"/>
              <w:right w:val="nil"/>
            </w:tcBorders>
            <w:shd w:val="clear" w:color="auto" w:fill="auto"/>
            <w:noWrap/>
            <w:vAlign w:val="bottom"/>
          </w:tcPr>
          <w:p w14:paraId="1878B4CB" w14:textId="77777777" w:rsidR="00DC27EE" w:rsidRPr="00293ED1" w:rsidRDefault="00DC27EE" w:rsidP="00DC27EE">
            <w:pPr>
              <w:rPr>
                <w:rFonts w:cs="Arial"/>
              </w:rPr>
            </w:pPr>
            <w:r w:rsidRPr="00293ED1">
              <w:rPr>
                <w:rFonts w:cs="Arial"/>
              </w:rPr>
              <w:t>specjalistyczne</w:t>
            </w:r>
          </w:p>
        </w:tc>
        <w:tc>
          <w:tcPr>
            <w:tcW w:w="1269" w:type="dxa"/>
            <w:tcBorders>
              <w:top w:val="nil"/>
              <w:left w:val="nil"/>
              <w:bottom w:val="nil"/>
              <w:right w:val="nil"/>
            </w:tcBorders>
            <w:shd w:val="clear" w:color="auto" w:fill="auto"/>
            <w:noWrap/>
            <w:vAlign w:val="bottom"/>
          </w:tcPr>
          <w:p w14:paraId="69BC9EF1" w14:textId="77777777" w:rsidR="00DC27EE" w:rsidRPr="00293ED1" w:rsidRDefault="00DC27EE" w:rsidP="00DC27EE">
            <w:pPr>
              <w:rPr>
                <w:rFonts w:cs="Arial"/>
              </w:rPr>
            </w:pPr>
          </w:p>
        </w:tc>
        <w:tc>
          <w:tcPr>
            <w:tcW w:w="1349" w:type="dxa"/>
            <w:tcBorders>
              <w:top w:val="nil"/>
              <w:left w:val="single" w:sz="4" w:space="0" w:color="auto"/>
              <w:bottom w:val="single" w:sz="4" w:space="0" w:color="auto"/>
              <w:right w:val="single" w:sz="4" w:space="0" w:color="auto"/>
            </w:tcBorders>
            <w:shd w:val="clear" w:color="auto" w:fill="auto"/>
            <w:noWrap/>
            <w:vAlign w:val="bottom"/>
          </w:tcPr>
          <w:p w14:paraId="042A8388" w14:textId="77777777" w:rsidR="00DC27EE" w:rsidRPr="00293ED1" w:rsidRDefault="00DC27EE" w:rsidP="00DC27EE">
            <w:pPr>
              <w:rPr>
                <w:rFonts w:cs="Arial"/>
              </w:rPr>
            </w:pPr>
            <w:r w:rsidRPr="00293ED1">
              <w:rPr>
                <w:rFonts w:cs="Arial"/>
              </w:rPr>
              <w:t> </w:t>
            </w:r>
          </w:p>
        </w:tc>
        <w:tc>
          <w:tcPr>
            <w:tcW w:w="1058" w:type="dxa"/>
            <w:tcBorders>
              <w:top w:val="nil"/>
              <w:left w:val="nil"/>
              <w:bottom w:val="nil"/>
              <w:right w:val="nil"/>
            </w:tcBorders>
            <w:shd w:val="clear" w:color="auto" w:fill="auto"/>
            <w:noWrap/>
            <w:vAlign w:val="bottom"/>
          </w:tcPr>
          <w:p w14:paraId="6E04B52C"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45A73EBD"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3C1EA5E9"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7ECFBFE5" w14:textId="77777777" w:rsidR="00DC27EE" w:rsidRPr="00293ED1" w:rsidRDefault="00DC27EE" w:rsidP="00DC27EE">
            <w:pPr>
              <w:rPr>
                <w:rFonts w:cs="Arial"/>
              </w:rPr>
            </w:pPr>
          </w:p>
        </w:tc>
      </w:tr>
      <w:tr w:rsidR="00DC27EE" w:rsidRPr="00293ED1" w14:paraId="3F590E40" w14:textId="77777777" w:rsidTr="009B2F40">
        <w:trPr>
          <w:trHeight w:val="255"/>
        </w:trPr>
        <w:tc>
          <w:tcPr>
            <w:tcW w:w="1624" w:type="dxa"/>
            <w:tcBorders>
              <w:top w:val="nil"/>
              <w:left w:val="nil"/>
              <w:bottom w:val="nil"/>
              <w:right w:val="nil"/>
            </w:tcBorders>
            <w:shd w:val="clear" w:color="auto" w:fill="auto"/>
            <w:noWrap/>
            <w:vAlign w:val="bottom"/>
          </w:tcPr>
          <w:p w14:paraId="73A6161C"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45AB1314"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4F07CE31"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797E052A"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72991484"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75B4FA52"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3AF40B0F" w14:textId="77777777" w:rsidR="00DC27EE" w:rsidRPr="00293ED1" w:rsidRDefault="00DC27EE" w:rsidP="00DC27EE">
            <w:pPr>
              <w:rPr>
                <w:rFonts w:cs="Arial"/>
              </w:rPr>
            </w:pPr>
          </w:p>
        </w:tc>
      </w:tr>
      <w:tr w:rsidR="00DC27EE" w:rsidRPr="00293ED1" w14:paraId="5772C420" w14:textId="77777777" w:rsidTr="009B2F40">
        <w:trPr>
          <w:trHeight w:val="255"/>
        </w:trPr>
        <w:tc>
          <w:tcPr>
            <w:tcW w:w="5300" w:type="dxa"/>
            <w:gridSpan w:val="4"/>
            <w:vMerge w:val="restart"/>
            <w:tcBorders>
              <w:top w:val="nil"/>
              <w:left w:val="nil"/>
              <w:bottom w:val="nil"/>
              <w:right w:val="nil"/>
            </w:tcBorders>
            <w:shd w:val="clear" w:color="auto" w:fill="auto"/>
          </w:tcPr>
          <w:p w14:paraId="568471E2" w14:textId="77777777" w:rsidR="00DC27EE" w:rsidRPr="00293ED1" w:rsidRDefault="00DC27EE" w:rsidP="00DC27EE">
            <w:pPr>
              <w:rPr>
                <w:rFonts w:cs="Arial"/>
              </w:rPr>
            </w:pPr>
            <w:r w:rsidRPr="00293ED1">
              <w:rPr>
                <w:rFonts w:cs="Arial"/>
              </w:rPr>
              <w:t>IV.C. Ile przypad</w:t>
            </w:r>
            <w:smartTag w:uri="urn:schemas-microsoft-com:office:smarttags" w:element="City">
              <w:r w:rsidRPr="00293ED1">
                <w:rPr>
                  <w:rFonts w:cs="Arial"/>
                </w:rPr>
                <w:t>k</w:t>
              </w:r>
            </w:smartTag>
            <w:r w:rsidRPr="00293ED1">
              <w:rPr>
                <w:rFonts w:cs="Arial"/>
              </w:rPr>
              <w:t>ów chorób zawodowych odnotowano w Państwa firmie w ciągu ostatnich 5 lat?</w:t>
            </w:r>
          </w:p>
        </w:tc>
        <w:tc>
          <w:tcPr>
            <w:tcW w:w="1060" w:type="dxa"/>
            <w:gridSpan w:val="2"/>
            <w:tcBorders>
              <w:top w:val="nil"/>
              <w:left w:val="nil"/>
              <w:bottom w:val="nil"/>
              <w:right w:val="nil"/>
            </w:tcBorders>
            <w:shd w:val="clear" w:color="auto" w:fill="auto"/>
            <w:noWrap/>
            <w:vAlign w:val="bottom"/>
          </w:tcPr>
          <w:p w14:paraId="3211D3A1"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70F089DF" w14:textId="77777777" w:rsidR="00DC27EE" w:rsidRPr="00293ED1" w:rsidRDefault="00DC27EE" w:rsidP="00DC27EE">
            <w:pPr>
              <w:rPr>
                <w:rFonts w:cs="Arial"/>
              </w:rPr>
            </w:pPr>
          </w:p>
        </w:tc>
        <w:tc>
          <w:tcPr>
            <w:tcW w:w="1248"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14:paraId="56E62DAA" w14:textId="77777777" w:rsidR="00DC27EE" w:rsidRPr="00293ED1" w:rsidRDefault="00DC27EE" w:rsidP="00DC27EE">
            <w:pPr>
              <w:jc w:val="center"/>
              <w:rPr>
                <w:rFonts w:cs="Arial"/>
              </w:rPr>
            </w:pPr>
            <w:r w:rsidRPr="00293ED1">
              <w:rPr>
                <w:rFonts w:cs="Arial"/>
              </w:rPr>
              <w:t> </w:t>
            </w:r>
          </w:p>
        </w:tc>
      </w:tr>
      <w:tr w:rsidR="00DC27EE" w:rsidRPr="00293ED1" w14:paraId="7FB22B45" w14:textId="77777777" w:rsidTr="009B2F40">
        <w:trPr>
          <w:trHeight w:val="255"/>
        </w:trPr>
        <w:tc>
          <w:tcPr>
            <w:tcW w:w="5300" w:type="dxa"/>
            <w:gridSpan w:val="4"/>
            <w:vMerge/>
            <w:tcBorders>
              <w:top w:val="nil"/>
              <w:left w:val="nil"/>
              <w:bottom w:val="nil"/>
              <w:right w:val="nil"/>
            </w:tcBorders>
            <w:vAlign w:val="center"/>
          </w:tcPr>
          <w:p w14:paraId="68DAD2A5"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2DCFE7AC"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1BF78242" w14:textId="77777777" w:rsidR="00DC27EE" w:rsidRPr="00293ED1" w:rsidRDefault="00DC27EE" w:rsidP="00DC27EE">
            <w:pPr>
              <w:rPr>
                <w:rFonts w:cs="Arial"/>
              </w:rPr>
            </w:pPr>
          </w:p>
        </w:tc>
        <w:tc>
          <w:tcPr>
            <w:tcW w:w="1248" w:type="dxa"/>
            <w:vMerge/>
            <w:tcBorders>
              <w:top w:val="single" w:sz="4" w:space="0" w:color="auto"/>
              <w:left w:val="single" w:sz="4" w:space="0" w:color="auto"/>
              <w:bottom w:val="single" w:sz="4" w:space="0" w:color="000000"/>
              <w:right w:val="single" w:sz="4" w:space="0" w:color="auto"/>
            </w:tcBorders>
            <w:vAlign w:val="center"/>
          </w:tcPr>
          <w:p w14:paraId="014CF07A" w14:textId="77777777" w:rsidR="00DC27EE" w:rsidRPr="00293ED1" w:rsidRDefault="00DC27EE" w:rsidP="00DC27EE">
            <w:pPr>
              <w:rPr>
                <w:rFonts w:cs="Arial"/>
              </w:rPr>
            </w:pPr>
          </w:p>
        </w:tc>
      </w:tr>
      <w:tr w:rsidR="00DC27EE" w:rsidRPr="00293ED1" w14:paraId="236A81BA" w14:textId="77777777" w:rsidTr="009B2F40">
        <w:trPr>
          <w:trHeight w:val="255"/>
        </w:trPr>
        <w:tc>
          <w:tcPr>
            <w:tcW w:w="1624" w:type="dxa"/>
            <w:tcBorders>
              <w:top w:val="nil"/>
              <w:left w:val="nil"/>
              <w:bottom w:val="nil"/>
              <w:right w:val="nil"/>
            </w:tcBorders>
            <w:shd w:val="clear" w:color="auto" w:fill="auto"/>
            <w:noWrap/>
            <w:vAlign w:val="bottom"/>
          </w:tcPr>
          <w:p w14:paraId="7132E3AF"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4855B26D"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1AAAD132"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26283D96"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70CF75D6"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61E8847B"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302F58B2" w14:textId="77777777" w:rsidR="00DC27EE" w:rsidRPr="00293ED1" w:rsidRDefault="00DC27EE" w:rsidP="00DC27EE">
            <w:pPr>
              <w:rPr>
                <w:rFonts w:cs="Arial"/>
              </w:rPr>
            </w:pPr>
          </w:p>
        </w:tc>
      </w:tr>
      <w:tr w:rsidR="00DC27EE" w:rsidRPr="00293ED1" w14:paraId="4034C4DC" w14:textId="77777777" w:rsidTr="009B2F40">
        <w:trPr>
          <w:trHeight w:val="255"/>
        </w:trPr>
        <w:tc>
          <w:tcPr>
            <w:tcW w:w="1624" w:type="dxa"/>
            <w:tcBorders>
              <w:top w:val="nil"/>
              <w:left w:val="nil"/>
              <w:bottom w:val="nil"/>
              <w:right w:val="nil"/>
            </w:tcBorders>
            <w:shd w:val="clear" w:color="auto" w:fill="auto"/>
            <w:noWrap/>
            <w:vAlign w:val="bottom"/>
          </w:tcPr>
          <w:p w14:paraId="47FF86F9"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30E9E675"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183AF4D7"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28CFA9E2"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41B50B68"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5983797C"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23D868AF" w14:textId="77777777" w:rsidR="00DC27EE" w:rsidRPr="00293ED1" w:rsidRDefault="00DC27EE" w:rsidP="00DC27EE">
            <w:pPr>
              <w:rPr>
                <w:rFonts w:cs="Arial"/>
              </w:rPr>
            </w:pPr>
          </w:p>
        </w:tc>
      </w:tr>
      <w:tr w:rsidR="00DC27EE" w:rsidRPr="00293ED1" w14:paraId="610A00F1" w14:textId="77777777" w:rsidTr="009B2F40">
        <w:trPr>
          <w:trHeight w:val="255"/>
        </w:trPr>
        <w:tc>
          <w:tcPr>
            <w:tcW w:w="1624" w:type="dxa"/>
            <w:tcBorders>
              <w:top w:val="nil"/>
              <w:left w:val="nil"/>
              <w:bottom w:val="nil"/>
              <w:right w:val="nil"/>
            </w:tcBorders>
            <w:shd w:val="clear" w:color="auto" w:fill="auto"/>
            <w:noWrap/>
            <w:vAlign w:val="bottom"/>
          </w:tcPr>
          <w:p w14:paraId="43710A1B"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629D9402"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524407A3"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16E5DC2C"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0B3C434D"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21EEA71C"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5B8D913F" w14:textId="77777777" w:rsidR="00DC27EE" w:rsidRPr="00293ED1" w:rsidRDefault="00DC27EE" w:rsidP="00DC27EE">
            <w:pPr>
              <w:rPr>
                <w:rFonts w:cs="Arial"/>
              </w:rPr>
            </w:pPr>
          </w:p>
        </w:tc>
      </w:tr>
      <w:tr w:rsidR="00DC27EE" w:rsidRPr="00293ED1" w14:paraId="1C73C76C" w14:textId="77777777" w:rsidTr="009B2F40">
        <w:trPr>
          <w:trHeight w:val="255"/>
        </w:trPr>
        <w:tc>
          <w:tcPr>
            <w:tcW w:w="2893" w:type="dxa"/>
            <w:gridSpan w:val="2"/>
            <w:tcBorders>
              <w:top w:val="nil"/>
              <w:left w:val="nil"/>
              <w:bottom w:val="nil"/>
              <w:right w:val="nil"/>
            </w:tcBorders>
            <w:shd w:val="clear" w:color="auto" w:fill="auto"/>
            <w:noWrap/>
          </w:tcPr>
          <w:p w14:paraId="57D2FC55" w14:textId="77777777" w:rsidR="00DC27EE" w:rsidRPr="00293ED1" w:rsidRDefault="00DC27EE" w:rsidP="00DC27EE">
            <w:pPr>
              <w:rPr>
                <w:rFonts w:cs="Arial"/>
                <w:b/>
                <w:bCs/>
                <w:u w:val="single"/>
              </w:rPr>
            </w:pPr>
            <w:r w:rsidRPr="00293ED1">
              <w:rPr>
                <w:rFonts w:cs="Arial"/>
                <w:b/>
                <w:bCs/>
                <w:u w:val="single"/>
              </w:rPr>
              <w:t>V.</w:t>
            </w:r>
            <w:r w:rsidRPr="00293ED1">
              <w:t xml:space="preserve"> </w:t>
            </w:r>
            <w:r w:rsidRPr="00293ED1">
              <w:rPr>
                <w:rFonts w:cs="Arial"/>
                <w:b/>
                <w:bCs/>
                <w:u w:val="single"/>
              </w:rPr>
              <w:t>Decyzje administracyjne</w:t>
            </w:r>
          </w:p>
        </w:tc>
        <w:tc>
          <w:tcPr>
            <w:tcW w:w="1349" w:type="dxa"/>
            <w:tcBorders>
              <w:top w:val="nil"/>
              <w:left w:val="nil"/>
              <w:bottom w:val="nil"/>
              <w:right w:val="nil"/>
            </w:tcBorders>
            <w:shd w:val="clear" w:color="auto" w:fill="auto"/>
            <w:noWrap/>
            <w:vAlign w:val="bottom"/>
          </w:tcPr>
          <w:p w14:paraId="54274077"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00E0EB2D"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4FAADDEF"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691109B1"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4DADB7DF" w14:textId="77777777" w:rsidR="00DC27EE" w:rsidRPr="00293ED1" w:rsidRDefault="00DC27EE" w:rsidP="00DC27EE">
            <w:pPr>
              <w:rPr>
                <w:rFonts w:cs="Arial"/>
              </w:rPr>
            </w:pPr>
          </w:p>
        </w:tc>
      </w:tr>
      <w:tr w:rsidR="00DC27EE" w:rsidRPr="00293ED1" w14:paraId="3227062F" w14:textId="77777777" w:rsidTr="009B2F40">
        <w:trPr>
          <w:trHeight w:val="120"/>
        </w:trPr>
        <w:tc>
          <w:tcPr>
            <w:tcW w:w="1624" w:type="dxa"/>
            <w:tcBorders>
              <w:top w:val="nil"/>
              <w:left w:val="nil"/>
              <w:bottom w:val="nil"/>
              <w:right w:val="nil"/>
            </w:tcBorders>
            <w:shd w:val="clear" w:color="auto" w:fill="auto"/>
            <w:noWrap/>
            <w:vAlign w:val="bottom"/>
          </w:tcPr>
          <w:p w14:paraId="20B632CF"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08C7E800"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781BEF56"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62B99DF1"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05ED0F61"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7273B422"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5BD26985" w14:textId="77777777" w:rsidR="00DC27EE" w:rsidRPr="00293ED1" w:rsidRDefault="00DC27EE" w:rsidP="00DC27EE">
            <w:pPr>
              <w:rPr>
                <w:rFonts w:cs="Arial"/>
              </w:rPr>
            </w:pPr>
            <w:r w:rsidRPr="00293ED1">
              <w:rPr>
                <w:rFonts w:cs="Arial"/>
              </w:rPr>
              <w:t xml:space="preserve"> </w:t>
            </w:r>
          </w:p>
        </w:tc>
      </w:tr>
      <w:tr w:rsidR="00DC27EE" w:rsidRPr="00293ED1" w14:paraId="5A600199" w14:textId="77777777" w:rsidTr="009B2F40">
        <w:trPr>
          <w:trHeight w:val="255"/>
        </w:trPr>
        <w:tc>
          <w:tcPr>
            <w:tcW w:w="6360" w:type="dxa"/>
            <w:gridSpan w:val="6"/>
            <w:vMerge w:val="restart"/>
            <w:tcBorders>
              <w:top w:val="nil"/>
              <w:left w:val="nil"/>
              <w:bottom w:val="single" w:sz="8" w:space="0" w:color="000000"/>
              <w:right w:val="nil"/>
            </w:tcBorders>
            <w:shd w:val="clear" w:color="auto" w:fill="auto"/>
            <w:vAlign w:val="center"/>
          </w:tcPr>
          <w:p w14:paraId="1E24FE03" w14:textId="77777777" w:rsidR="00DC27EE" w:rsidRPr="00293ED1" w:rsidRDefault="00DC27EE" w:rsidP="00DC27EE">
            <w:pPr>
              <w:rPr>
                <w:rFonts w:cs="Arial"/>
              </w:rPr>
            </w:pPr>
            <w:r w:rsidRPr="00293ED1">
              <w:rPr>
                <w:rFonts w:cs="Arial"/>
              </w:rPr>
              <w:t>V.A. Prosimy o wypełnienie poniższej tabeli dotyczącej decyzji administracyjnych, s</w:t>
            </w:r>
            <w:smartTag w:uri="urn:schemas-microsoft-com:office:smarttags" w:element="City">
              <w:r w:rsidRPr="00293ED1">
                <w:rPr>
                  <w:rFonts w:cs="Arial"/>
                </w:rPr>
                <w:t>k</w:t>
              </w:r>
            </w:smartTag>
            <w:r w:rsidRPr="00293ED1">
              <w:rPr>
                <w:rFonts w:cs="Arial"/>
              </w:rPr>
              <w:t>ierowanych do Państwa firmy, z uwzględnieniem o</w:t>
            </w:r>
            <w:smartTag w:uri="urn:schemas-microsoft-com:office:smarttags" w:element="City">
              <w:r w:rsidRPr="00293ED1">
                <w:rPr>
                  <w:rFonts w:cs="Arial"/>
                </w:rPr>
                <w:t>k</w:t>
              </w:r>
            </w:smartTag>
            <w:r w:rsidRPr="00293ED1">
              <w:rPr>
                <w:rFonts w:cs="Arial"/>
              </w:rPr>
              <w:t>resu ostatnich 5 lat</w:t>
            </w:r>
          </w:p>
        </w:tc>
        <w:tc>
          <w:tcPr>
            <w:tcW w:w="1392" w:type="dxa"/>
            <w:tcBorders>
              <w:top w:val="nil"/>
              <w:left w:val="nil"/>
              <w:bottom w:val="nil"/>
              <w:right w:val="nil"/>
            </w:tcBorders>
            <w:shd w:val="clear" w:color="auto" w:fill="auto"/>
            <w:vAlign w:val="center"/>
          </w:tcPr>
          <w:p w14:paraId="0C3170C4"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vAlign w:val="center"/>
          </w:tcPr>
          <w:p w14:paraId="5FBFC11B" w14:textId="77777777" w:rsidR="00DC27EE" w:rsidRPr="00293ED1" w:rsidRDefault="00DC27EE" w:rsidP="00DC27EE">
            <w:pPr>
              <w:rPr>
                <w:rFonts w:cs="Arial"/>
              </w:rPr>
            </w:pPr>
          </w:p>
        </w:tc>
      </w:tr>
      <w:tr w:rsidR="00DC27EE" w:rsidRPr="00293ED1" w14:paraId="64BB7B0E" w14:textId="77777777" w:rsidTr="009B2F40">
        <w:trPr>
          <w:trHeight w:val="495"/>
        </w:trPr>
        <w:tc>
          <w:tcPr>
            <w:tcW w:w="6360" w:type="dxa"/>
            <w:gridSpan w:val="6"/>
            <w:vMerge/>
            <w:tcBorders>
              <w:top w:val="nil"/>
              <w:left w:val="nil"/>
              <w:bottom w:val="single" w:sz="8" w:space="0" w:color="000000"/>
              <w:right w:val="nil"/>
            </w:tcBorders>
            <w:vAlign w:val="center"/>
          </w:tcPr>
          <w:p w14:paraId="302A2DCA"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vAlign w:val="center"/>
          </w:tcPr>
          <w:p w14:paraId="5D2B64BD"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vAlign w:val="center"/>
          </w:tcPr>
          <w:p w14:paraId="64C49600" w14:textId="77777777" w:rsidR="00DC27EE" w:rsidRPr="00293ED1" w:rsidRDefault="00DC27EE" w:rsidP="00DC27EE">
            <w:pPr>
              <w:rPr>
                <w:rFonts w:cs="Arial"/>
              </w:rPr>
            </w:pPr>
          </w:p>
        </w:tc>
      </w:tr>
      <w:tr w:rsidR="00DC27EE" w:rsidRPr="00293ED1" w14:paraId="6A34C0D0" w14:textId="77777777" w:rsidTr="009B2F40">
        <w:trPr>
          <w:trHeight w:val="270"/>
        </w:trPr>
        <w:tc>
          <w:tcPr>
            <w:tcW w:w="1624" w:type="dxa"/>
            <w:vMerge w:val="restart"/>
            <w:tcBorders>
              <w:top w:val="nil"/>
              <w:left w:val="single" w:sz="8" w:space="0" w:color="auto"/>
              <w:bottom w:val="single" w:sz="8" w:space="0" w:color="000000"/>
              <w:right w:val="single" w:sz="8" w:space="0" w:color="auto"/>
            </w:tcBorders>
            <w:shd w:val="clear" w:color="auto" w:fill="auto"/>
            <w:vAlign w:val="center"/>
          </w:tcPr>
          <w:p w14:paraId="076CA7FF" w14:textId="77777777" w:rsidR="00DC27EE" w:rsidRPr="00293ED1" w:rsidRDefault="00DC27EE" w:rsidP="00DC27EE">
            <w:pPr>
              <w:jc w:val="center"/>
              <w:rPr>
                <w:rFonts w:cs="Arial"/>
              </w:rPr>
            </w:pPr>
            <w:r w:rsidRPr="00293ED1">
              <w:rPr>
                <w:rFonts w:cs="Arial"/>
              </w:rPr>
              <w:t>Ro</w:t>
            </w:r>
            <w:smartTag w:uri="urn:schemas-microsoft-com:office:smarttags" w:element="City">
              <w:r w:rsidRPr="00293ED1">
                <w:rPr>
                  <w:rFonts w:cs="Arial"/>
                </w:rPr>
                <w:t>k</w:t>
              </w:r>
            </w:smartTag>
          </w:p>
        </w:tc>
        <w:tc>
          <w:tcPr>
            <w:tcW w:w="4736" w:type="dxa"/>
            <w:gridSpan w:val="5"/>
            <w:tcBorders>
              <w:top w:val="single" w:sz="8" w:space="0" w:color="auto"/>
              <w:left w:val="nil"/>
              <w:bottom w:val="single" w:sz="8" w:space="0" w:color="auto"/>
              <w:right w:val="single" w:sz="8" w:space="0" w:color="000000"/>
            </w:tcBorders>
            <w:shd w:val="clear" w:color="auto" w:fill="auto"/>
            <w:vAlign w:val="center"/>
          </w:tcPr>
          <w:p w14:paraId="6E75A84B" w14:textId="77777777" w:rsidR="00DC27EE" w:rsidRPr="00293ED1" w:rsidRDefault="00DC27EE" w:rsidP="00DC27EE">
            <w:pPr>
              <w:jc w:val="center"/>
              <w:rPr>
                <w:rFonts w:cs="Arial"/>
              </w:rPr>
            </w:pPr>
            <w:r w:rsidRPr="00293ED1">
              <w:rPr>
                <w:rFonts w:cs="Arial"/>
              </w:rPr>
              <w:t>Wydane decyzje</w:t>
            </w:r>
          </w:p>
        </w:tc>
        <w:tc>
          <w:tcPr>
            <w:tcW w:w="1392" w:type="dxa"/>
            <w:tcBorders>
              <w:top w:val="nil"/>
              <w:left w:val="nil"/>
              <w:bottom w:val="nil"/>
              <w:right w:val="nil"/>
            </w:tcBorders>
            <w:shd w:val="clear" w:color="auto" w:fill="auto"/>
            <w:vAlign w:val="center"/>
          </w:tcPr>
          <w:p w14:paraId="32C62A1A"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vAlign w:val="center"/>
          </w:tcPr>
          <w:p w14:paraId="7749EDCD" w14:textId="77777777" w:rsidR="00DC27EE" w:rsidRPr="00293ED1" w:rsidRDefault="00DC27EE" w:rsidP="00DC27EE">
            <w:pPr>
              <w:rPr>
                <w:rFonts w:cs="Arial"/>
              </w:rPr>
            </w:pPr>
          </w:p>
        </w:tc>
      </w:tr>
      <w:tr w:rsidR="00DC27EE" w:rsidRPr="00293ED1" w14:paraId="4ECAFB8F" w14:textId="77777777" w:rsidTr="009B2F40">
        <w:trPr>
          <w:trHeight w:val="270"/>
        </w:trPr>
        <w:tc>
          <w:tcPr>
            <w:tcW w:w="1624" w:type="dxa"/>
            <w:vMerge/>
            <w:tcBorders>
              <w:top w:val="nil"/>
              <w:left w:val="single" w:sz="8" w:space="0" w:color="auto"/>
              <w:bottom w:val="single" w:sz="8" w:space="0" w:color="000000"/>
              <w:right w:val="single" w:sz="8" w:space="0" w:color="auto"/>
            </w:tcBorders>
            <w:vAlign w:val="center"/>
          </w:tcPr>
          <w:p w14:paraId="04D5E8C6" w14:textId="77777777" w:rsidR="00DC27EE" w:rsidRPr="00293ED1" w:rsidRDefault="00DC27EE" w:rsidP="00DC27EE">
            <w:pPr>
              <w:rPr>
                <w:rFonts w:cs="Arial"/>
              </w:rPr>
            </w:pPr>
          </w:p>
        </w:tc>
        <w:tc>
          <w:tcPr>
            <w:tcW w:w="1269" w:type="dxa"/>
            <w:tcBorders>
              <w:top w:val="nil"/>
              <w:left w:val="nil"/>
              <w:bottom w:val="single" w:sz="8" w:space="0" w:color="auto"/>
              <w:right w:val="single" w:sz="4" w:space="0" w:color="auto"/>
            </w:tcBorders>
            <w:shd w:val="clear" w:color="auto" w:fill="auto"/>
            <w:vAlign w:val="center"/>
          </w:tcPr>
          <w:p w14:paraId="1D4F950D" w14:textId="77777777" w:rsidR="00DC27EE" w:rsidRPr="00293ED1" w:rsidRDefault="00DC27EE" w:rsidP="00DC27EE">
            <w:pPr>
              <w:jc w:val="center"/>
              <w:rPr>
                <w:rFonts w:cs="Arial"/>
              </w:rPr>
            </w:pPr>
            <w:r w:rsidRPr="00293ED1">
              <w:rPr>
                <w:rFonts w:cs="Arial"/>
              </w:rPr>
              <w:t>PIP</w:t>
            </w:r>
          </w:p>
        </w:tc>
        <w:tc>
          <w:tcPr>
            <w:tcW w:w="1349" w:type="dxa"/>
            <w:tcBorders>
              <w:top w:val="nil"/>
              <w:left w:val="nil"/>
              <w:bottom w:val="single" w:sz="8" w:space="0" w:color="auto"/>
              <w:right w:val="single" w:sz="8" w:space="0" w:color="auto"/>
            </w:tcBorders>
            <w:shd w:val="clear" w:color="auto" w:fill="auto"/>
            <w:vAlign w:val="center"/>
          </w:tcPr>
          <w:p w14:paraId="1115D224" w14:textId="77777777" w:rsidR="00DC27EE" w:rsidRPr="00293ED1" w:rsidRDefault="00DC27EE" w:rsidP="00DC27EE">
            <w:pPr>
              <w:jc w:val="center"/>
              <w:rPr>
                <w:rFonts w:cs="Arial"/>
              </w:rPr>
            </w:pPr>
            <w:r w:rsidRPr="00293ED1">
              <w:rPr>
                <w:rFonts w:cs="Arial"/>
              </w:rPr>
              <w:t>PSP</w:t>
            </w:r>
          </w:p>
        </w:tc>
        <w:tc>
          <w:tcPr>
            <w:tcW w:w="1058" w:type="dxa"/>
            <w:tcBorders>
              <w:top w:val="nil"/>
              <w:left w:val="nil"/>
              <w:bottom w:val="single" w:sz="8" w:space="0" w:color="auto"/>
              <w:right w:val="single" w:sz="4" w:space="0" w:color="auto"/>
            </w:tcBorders>
            <w:shd w:val="clear" w:color="auto" w:fill="auto"/>
            <w:vAlign w:val="center"/>
          </w:tcPr>
          <w:p w14:paraId="0D2B6E52" w14:textId="77777777" w:rsidR="00DC27EE" w:rsidRPr="00293ED1" w:rsidRDefault="00DC27EE" w:rsidP="00DC27EE">
            <w:pPr>
              <w:jc w:val="center"/>
              <w:rPr>
                <w:rFonts w:cs="Arial"/>
              </w:rPr>
            </w:pPr>
            <w:r w:rsidRPr="00293ED1">
              <w:rPr>
                <w:rFonts w:cs="Arial"/>
              </w:rPr>
              <w:t>WIOŚ</w:t>
            </w:r>
          </w:p>
        </w:tc>
        <w:tc>
          <w:tcPr>
            <w:tcW w:w="1060" w:type="dxa"/>
            <w:gridSpan w:val="2"/>
            <w:tcBorders>
              <w:top w:val="nil"/>
              <w:left w:val="nil"/>
              <w:bottom w:val="single" w:sz="8" w:space="0" w:color="auto"/>
              <w:right w:val="single" w:sz="8" w:space="0" w:color="auto"/>
            </w:tcBorders>
            <w:shd w:val="clear" w:color="auto" w:fill="auto"/>
            <w:vAlign w:val="center"/>
          </w:tcPr>
          <w:p w14:paraId="5633FEF4" w14:textId="77777777" w:rsidR="00DC27EE" w:rsidRPr="00293ED1" w:rsidRDefault="00DC27EE" w:rsidP="00DC27EE">
            <w:pPr>
              <w:jc w:val="center"/>
              <w:rPr>
                <w:rFonts w:cs="Arial"/>
              </w:rPr>
            </w:pPr>
            <w:r w:rsidRPr="00293ED1">
              <w:rPr>
                <w:rFonts w:cs="Arial"/>
              </w:rPr>
              <w:t>Sanepid</w:t>
            </w:r>
          </w:p>
        </w:tc>
        <w:tc>
          <w:tcPr>
            <w:tcW w:w="1392" w:type="dxa"/>
            <w:tcBorders>
              <w:top w:val="nil"/>
              <w:left w:val="nil"/>
              <w:bottom w:val="nil"/>
              <w:right w:val="nil"/>
            </w:tcBorders>
            <w:shd w:val="clear" w:color="auto" w:fill="auto"/>
            <w:vAlign w:val="center"/>
          </w:tcPr>
          <w:p w14:paraId="23C8B534" w14:textId="77777777" w:rsidR="00DC27EE" w:rsidRPr="00293ED1" w:rsidRDefault="00DC27EE" w:rsidP="00DC27EE">
            <w:pPr>
              <w:jc w:val="center"/>
              <w:rPr>
                <w:rFonts w:cs="Arial"/>
              </w:rPr>
            </w:pPr>
          </w:p>
        </w:tc>
        <w:tc>
          <w:tcPr>
            <w:tcW w:w="1248" w:type="dxa"/>
            <w:tcBorders>
              <w:top w:val="nil"/>
              <w:left w:val="nil"/>
              <w:bottom w:val="nil"/>
              <w:right w:val="nil"/>
            </w:tcBorders>
            <w:shd w:val="clear" w:color="auto" w:fill="auto"/>
            <w:vAlign w:val="center"/>
          </w:tcPr>
          <w:p w14:paraId="65DC4835" w14:textId="77777777" w:rsidR="00DC27EE" w:rsidRPr="00293ED1" w:rsidRDefault="00DC27EE" w:rsidP="00DC27EE">
            <w:pPr>
              <w:jc w:val="center"/>
              <w:rPr>
                <w:rFonts w:cs="Arial"/>
              </w:rPr>
            </w:pPr>
          </w:p>
        </w:tc>
      </w:tr>
      <w:tr w:rsidR="00DC27EE" w:rsidRPr="00293ED1" w14:paraId="652355AC" w14:textId="77777777" w:rsidTr="009B2F40">
        <w:trPr>
          <w:trHeight w:val="255"/>
        </w:trPr>
        <w:tc>
          <w:tcPr>
            <w:tcW w:w="1624" w:type="dxa"/>
            <w:tcBorders>
              <w:top w:val="nil"/>
              <w:left w:val="single" w:sz="8" w:space="0" w:color="auto"/>
              <w:bottom w:val="single" w:sz="4" w:space="0" w:color="auto"/>
              <w:right w:val="nil"/>
            </w:tcBorders>
            <w:shd w:val="clear" w:color="auto" w:fill="auto"/>
            <w:vAlign w:val="center"/>
          </w:tcPr>
          <w:p w14:paraId="5C2182C6" w14:textId="77777777" w:rsidR="00DC27EE" w:rsidRPr="00293ED1" w:rsidRDefault="00DC27EE" w:rsidP="00DC27EE">
            <w:pPr>
              <w:jc w:val="center"/>
              <w:rPr>
                <w:rFonts w:cs="Arial"/>
              </w:rPr>
            </w:pPr>
            <w:r w:rsidRPr="00293ED1">
              <w:rPr>
                <w:rFonts w:cs="Arial"/>
              </w:rPr>
              <w:t> </w:t>
            </w:r>
          </w:p>
        </w:tc>
        <w:tc>
          <w:tcPr>
            <w:tcW w:w="1269" w:type="dxa"/>
            <w:tcBorders>
              <w:top w:val="nil"/>
              <w:left w:val="single" w:sz="8" w:space="0" w:color="auto"/>
              <w:bottom w:val="single" w:sz="4" w:space="0" w:color="auto"/>
              <w:right w:val="single" w:sz="4" w:space="0" w:color="auto"/>
            </w:tcBorders>
            <w:shd w:val="clear" w:color="auto" w:fill="auto"/>
            <w:vAlign w:val="center"/>
          </w:tcPr>
          <w:p w14:paraId="0CA2E05E" w14:textId="77777777" w:rsidR="00DC27EE" w:rsidRPr="00293ED1" w:rsidRDefault="00DC27EE" w:rsidP="00DC27EE">
            <w:pPr>
              <w:jc w:val="center"/>
              <w:rPr>
                <w:rFonts w:cs="Arial"/>
              </w:rPr>
            </w:pPr>
            <w:r w:rsidRPr="00293ED1">
              <w:rPr>
                <w:rFonts w:cs="Arial"/>
              </w:rPr>
              <w:t> </w:t>
            </w:r>
          </w:p>
        </w:tc>
        <w:tc>
          <w:tcPr>
            <w:tcW w:w="1349" w:type="dxa"/>
            <w:tcBorders>
              <w:top w:val="nil"/>
              <w:left w:val="nil"/>
              <w:bottom w:val="single" w:sz="4" w:space="0" w:color="auto"/>
              <w:right w:val="single" w:sz="8" w:space="0" w:color="auto"/>
            </w:tcBorders>
            <w:shd w:val="clear" w:color="auto" w:fill="auto"/>
            <w:vAlign w:val="center"/>
          </w:tcPr>
          <w:p w14:paraId="5F8621FB" w14:textId="77777777" w:rsidR="00DC27EE" w:rsidRPr="00293ED1" w:rsidRDefault="00DC27EE" w:rsidP="00DC27EE">
            <w:pPr>
              <w:jc w:val="center"/>
              <w:rPr>
                <w:rFonts w:cs="Arial"/>
              </w:rPr>
            </w:pPr>
            <w:r w:rsidRPr="00293ED1">
              <w:rPr>
                <w:rFonts w:cs="Arial"/>
              </w:rPr>
              <w:t> </w:t>
            </w:r>
          </w:p>
        </w:tc>
        <w:tc>
          <w:tcPr>
            <w:tcW w:w="1058" w:type="dxa"/>
            <w:tcBorders>
              <w:top w:val="nil"/>
              <w:left w:val="nil"/>
              <w:bottom w:val="single" w:sz="4" w:space="0" w:color="auto"/>
              <w:right w:val="single" w:sz="4" w:space="0" w:color="auto"/>
            </w:tcBorders>
            <w:shd w:val="clear" w:color="auto" w:fill="auto"/>
            <w:vAlign w:val="center"/>
          </w:tcPr>
          <w:p w14:paraId="37D27DFD" w14:textId="77777777" w:rsidR="00DC27EE" w:rsidRPr="00293ED1" w:rsidRDefault="00DC27EE" w:rsidP="00DC27EE">
            <w:pPr>
              <w:jc w:val="center"/>
              <w:rPr>
                <w:rFonts w:cs="Arial"/>
              </w:rPr>
            </w:pPr>
            <w:r w:rsidRPr="00293ED1">
              <w:rPr>
                <w:rFonts w:cs="Arial"/>
              </w:rPr>
              <w:t> </w:t>
            </w:r>
          </w:p>
        </w:tc>
        <w:tc>
          <w:tcPr>
            <w:tcW w:w="1060" w:type="dxa"/>
            <w:gridSpan w:val="2"/>
            <w:tcBorders>
              <w:top w:val="nil"/>
              <w:left w:val="nil"/>
              <w:bottom w:val="single" w:sz="4" w:space="0" w:color="auto"/>
              <w:right w:val="single" w:sz="8" w:space="0" w:color="auto"/>
            </w:tcBorders>
            <w:shd w:val="clear" w:color="auto" w:fill="auto"/>
            <w:vAlign w:val="center"/>
          </w:tcPr>
          <w:p w14:paraId="21382AA7" w14:textId="77777777" w:rsidR="00DC27EE" w:rsidRPr="00293ED1" w:rsidRDefault="00DC27EE" w:rsidP="00DC27EE">
            <w:pPr>
              <w:jc w:val="center"/>
              <w:rPr>
                <w:rFonts w:cs="Arial"/>
              </w:rPr>
            </w:pPr>
            <w:r w:rsidRPr="00293ED1">
              <w:rPr>
                <w:rFonts w:cs="Arial"/>
              </w:rPr>
              <w:t> </w:t>
            </w:r>
          </w:p>
        </w:tc>
        <w:tc>
          <w:tcPr>
            <w:tcW w:w="1392" w:type="dxa"/>
            <w:tcBorders>
              <w:top w:val="nil"/>
              <w:left w:val="nil"/>
              <w:bottom w:val="nil"/>
              <w:right w:val="nil"/>
            </w:tcBorders>
            <w:shd w:val="clear" w:color="auto" w:fill="auto"/>
            <w:vAlign w:val="center"/>
          </w:tcPr>
          <w:p w14:paraId="02C9170C" w14:textId="77777777" w:rsidR="00DC27EE" w:rsidRPr="00293ED1" w:rsidRDefault="00DC27EE" w:rsidP="00DC27EE">
            <w:pPr>
              <w:jc w:val="center"/>
              <w:rPr>
                <w:rFonts w:cs="Arial"/>
              </w:rPr>
            </w:pPr>
          </w:p>
        </w:tc>
        <w:tc>
          <w:tcPr>
            <w:tcW w:w="1248" w:type="dxa"/>
            <w:tcBorders>
              <w:top w:val="nil"/>
              <w:left w:val="nil"/>
              <w:bottom w:val="nil"/>
              <w:right w:val="nil"/>
            </w:tcBorders>
            <w:shd w:val="clear" w:color="auto" w:fill="auto"/>
            <w:vAlign w:val="center"/>
          </w:tcPr>
          <w:p w14:paraId="7785DAAF" w14:textId="77777777" w:rsidR="00DC27EE" w:rsidRPr="00293ED1" w:rsidRDefault="00DC27EE" w:rsidP="00DC27EE">
            <w:pPr>
              <w:jc w:val="center"/>
              <w:rPr>
                <w:rFonts w:cs="Arial"/>
              </w:rPr>
            </w:pPr>
          </w:p>
        </w:tc>
      </w:tr>
      <w:tr w:rsidR="00DC27EE" w:rsidRPr="00293ED1" w14:paraId="393FB289" w14:textId="77777777" w:rsidTr="009B2F40">
        <w:trPr>
          <w:trHeight w:val="255"/>
        </w:trPr>
        <w:tc>
          <w:tcPr>
            <w:tcW w:w="1624" w:type="dxa"/>
            <w:tcBorders>
              <w:top w:val="nil"/>
              <w:left w:val="single" w:sz="8" w:space="0" w:color="auto"/>
              <w:bottom w:val="single" w:sz="4" w:space="0" w:color="auto"/>
              <w:right w:val="nil"/>
            </w:tcBorders>
            <w:shd w:val="clear" w:color="auto" w:fill="auto"/>
            <w:vAlign w:val="center"/>
          </w:tcPr>
          <w:p w14:paraId="179AA032" w14:textId="77777777" w:rsidR="00DC27EE" w:rsidRPr="00293ED1" w:rsidRDefault="00DC27EE" w:rsidP="00DC27EE">
            <w:pPr>
              <w:jc w:val="center"/>
              <w:rPr>
                <w:rFonts w:cs="Arial"/>
              </w:rPr>
            </w:pPr>
            <w:r w:rsidRPr="00293ED1">
              <w:rPr>
                <w:rFonts w:cs="Arial"/>
              </w:rPr>
              <w:t> </w:t>
            </w:r>
          </w:p>
        </w:tc>
        <w:tc>
          <w:tcPr>
            <w:tcW w:w="1269" w:type="dxa"/>
            <w:tcBorders>
              <w:top w:val="nil"/>
              <w:left w:val="single" w:sz="8" w:space="0" w:color="auto"/>
              <w:bottom w:val="single" w:sz="4" w:space="0" w:color="auto"/>
              <w:right w:val="single" w:sz="4" w:space="0" w:color="auto"/>
            </w:tcBorders>
            <w:shd w:val="clear" w:color="auto" w:fill="auto"/>
            <w:vAlign w:val="center"/>
          </w:tcPr>
          <w:p w14:paraId="2200698B" w14:textId="77777777" w:rsidR="00DC27EE" w:rsidRPr="00293ED1" w:rsidRDefault="00DC27EE" w:rsidP="00DC27EE">
            <w:pPr>
              <w:jc w:val="center"/>
              <w:rPr>
                <w:rFonts w:cs="Arial"/>
              </w:rPr>
            </w:pPr>
            <w:r w:rsidRPr="00293ED1">
              <w:rPr>
                <w:rFonts w:cs="Arial"/>
              </w:rPr>
              <w:t> </w:t>
            </w:r>
          </w:p>
        </w:tc>
        <w:tc>
          <w:tcPr>
            <w:tcW w:w="1349" w:type="dxa"/>
            <w:tcBorders>
              <w:top w:val="nil"/>
              <w:left w:val="nil"/>
              <w:bottom w:val="single" w:sz="4" w:space="0" w:color="auto"/>
              <w:right w:val="single" w:sz="8" w:space="0" w:color="auto"/>
            </w:tcBorders>
            <w:shd w:val="clear" w:color="auto" w:fill="auto"/>
            <w:vAlign w:val="center"/>
          </w:tcPr>
          <w:p w14:paraId="04DDC900" w14:textId="77777777" w:rsidR="00DC27EE" w:rsidRPr="00293ED1" w:rsidRDefault="00DC27EE" w:rsidP="00DC27EE">
            <w:pPr>
              <w:jc w:val="center"/>
              <w:rPr>
                <w:rFonts w:cs="Arial"/>
              </w:rPr>
            </w:pPr>
            <w:r w:rsidRPr="00293ED1">
              <w:rPr>
                <w:rFonts w:cs="Arial"/>
              </w:rPr>
              <w:t> </w:t>
            </w:r>
          </w:p>
        </w:tc>
        <w:tc>
          <w:tcPr>
            <w:tcW w:w="1058" w:type="dxa"/>
            <w:tcBorders>
              <w:top w:val="nil"/>
              <w:left w:val="nil"/>
              <w:bottom w:val="single" w:sz="4" w:space="0" w:color="auto"/>
              <w:right w:val="single" w:sz="4" w:space="0" w:color="auto"/>
            </w:tcBorders>
            <w:shd w:val="clear" w:color="auto" w:fill="auto"/>
            <w:vAlign w:val="center"/>
          </w:tcPr>
          <w:p w14:paraId="4B74ADC3" w14:textId="77777777" w:rsidR="00DC27EE" w:rsidRPr="00293ED1" w:rsidRDefault="00DC27EE" w:rsidP="00DC27EE">
            <w:pPr>
              <w:jc w:val="center"/>
              <w:rPr>
                <w:rFonts w:cs="Arial"/>
              </w:rPr>
            </w:pPr>
            <w:r w:rsidRPr="00293ED1">
              <w:rPr>
                <w:rFonts w:cs="Arial"/>
              </w:rPr>
              <w:t> </w:t>
            </w:r>
          </w:p>
        </w:tc>
        <w:tc>
          <w:tcPr>
            <w:tcW w:w="1060" w:type="dxa"/>
            <w:gridSpan w:val="2"/>
            <w:tcBorders>
              <w:top w:val="nil"/>
              <w:left w:val="nil"/>
              <w:bottom w:val="single" w:sz="4" w:space="0" w:color="auto"/>
              <w:right w:val="single" w:sz="8" w:space="0" w:color="auto"/>
            </w:tcBorders>
            <w:shd w:val="clear" w:color="auto" w:fill="auto"/>
            <w:vAlign w:val="center"/>
          </w:tcPr>
          <w:p w14:paraId="563AE47C" w14:textId="77777777" w:rsidR="00DC27EE" w:rsidRPr="00293ED1" w:rsidRDefault="00DC27EE" w:rsidP="00DC27EE">
            <w:pPr>
              <w:jc w:val="center"/>
              <w:rPr>
                <w:rFonts w:cs="Arial"/>
              </w:rPr>
            </w:pPr>
            <w:r w:rsidRPr="00293ED1">
              <w:rPr>
                <w:rFonts w:cs="Arial"/>
              </w:rPr>
              <w:t> </w:t>
            </w:r>
          </w:p>
        </w:tc>
        <w:tc>
          <w:tcPr>
            <w:tcW w:w="1392" w:type="dxa"/>
            <w:tcBorders>
              <w:top w:val="nil"/>
              <w:left w:val="nil"/>
              <w:bottom w:val="nil"/>
              <w:right w:val="nil"/>
            </w:tcBorders>
            <w:shd w:val="clear" w:color="auto" w:fill="auto"/>
            <w:vAlign w:val="center"/>
          </w:tcPr>
          <w:p w14:paraId="2C5C504D" w14:textId="77777777" w:rsidR="00DC27EE" w:rsidRPr="00293ED1" w:rsidRDefault="00DC27EE" w:rsidP="00DC27EE">
            <w:pPr>
              <w:jc w:val="center"/>
              <w:rPr>
                <w:rFonts w:cs="Arial"/>
              </w:rPr>
            </w:pPr>
          </w:p>
        </w:tc>
        <w:tc>
          <w:tcPr>
            <w:tcW w:w="1248" w:type="dxa"/>
            <w:tcBorders>
              <w:top w:val="nil"/>
              <w:left w:val="nil"/>
              <w:bottom w:val="nil"/>
              <w:right w:val="nil"/>
            </w:tcBorders>
            <w:shd w:val="clear" w:color="auto" w:fill="auto"/>
            <w:vAlign w:val="center"/>
          </w:tcPr>
          <w:p w14:paraId="6C8158FC" w14:textId="77777777" w:rsidR="00DC27EE" w:rsidRPr="00293ED1" w:rsidRDefault="00DC27EE" w:rsidP="00DC27EE">
            <w:pPr>
              <w:jc w:val="center"/>
              <w:rPr>
                <w:rFonts w:cs="Arial"/>
              </w:rPr>
            </w:pPr>
          </w:p>
        </w:tc>
      </w:tr>
      <w:tr w:rsidR="00DC27EE" w:rsidRPr="00293ED1" w14:paraId="06A76F1F" w14:textId="77777777" w:rsidTr="009B2F40">
        <w:trPr>
          <w:trHeight w:val="255"/>
        </w:trPr>
        <w:tc>
          <w:tcPr>
            <w:tcW w:w="1624" w:type="dxa"/>
            <w:tcBorders>
              <w:top w:val="nil"/>
              <w:left w:val="single" w:sz="8" w:space="0" w:color="auto"/>
              <w:bottom w:val="single" w:sz="4" w:space="0" w:color="auto"/>
              <w:right w:val="nil"/>
            </w:tcBorders>
            <w:shd w:val="clear" w:color="auto" w:fill="auto"/>
            <w:vAlign w:val="center"/>
          </w:tcPr>
          <w:p w14:paraId="5BB0F654" w14:textId="77777777" w:rsidR="00DC27EE" w:rsidRPr="00293ED1" w:rsidRDefault="00DC27EE" w:rsidP="00DC27EE">
            <w:pPr>
              <w:jc w:val="center"/>
              <w:rPr>
                <w:rFonts w:cs="Arial"/>
              </w:rPr>
            </w:pPr>
            <w:r w:rsidRPr="00293ED1">
              <w:rPr>
                <w:rFonts w:cs="Arial"/>
              </w:rPr>
              <w:t> </w:t>
            </w:r>
          </w:p>
        </w:tc>
        <w:tc>
          <w:tcPr>
            <w:tcW w:w="1269" w:type="dxa"/>
            <w:tcBorders>
              <w:top w:val="nil"/>
              <w:left w:val="single" w:sz="8" w:space="0" w:color="auto"/>
              <w:bottom w:val="single" w:sz="4" w:space="0" w:color="auto"/>
              <w:right w:val="single" w:sz="4" w:space="0" w:color="auto"/>
            </w:tcBorders>
            <w:shd w:val="clear" w:color="auto" w:fill="auto"/>
            <w:vAlign w:val="center"/>
          </w:tcPr>
          <w:p w14:paraId="2EE6D613" w14:textId="77777777" w:rsidR="00DC27EE" w:rsidRPr="00293ED1" w:rsidRDefault="00DC27EE" w:rsidP="00DC27EE">
            <w:pPr>
              <w:jc w:val="center"/>
              <w:rPr>
                <w:rFonts w:cs="Arial"/>
              </w:rPr>
            </w:pPr>
            <w:r w:rsidRPr="00293ED1">
              <w:rPr>
                <w:rFonts w:cs="Arial"/>
              </w:rPr>
              <w:t> </w:t>
            </w:r>
          </w:p>
        </w:tc>
        <w:tc>
          <w:tcPr>
            <w:tcW w:w="1349" w:type="dxa"/>
            <w:tcBorders>
              <w:top w:val="nil"/>
              <w:left w:val="nil"/>
              <w:bottom w:val="single" w:sz="4" w:space="0" w:color="auto"/>
              <w:right w:val="single" w:sz="8" w:space="0" w:color="auto"/>
            </w:tcBorders>
            <w:shd w:val="clear" w:color="auto" w:fill="auto"/>
            <w:vAlign w:val="center"/>
          </w:tcPr>
          <w:p w14:paraId="68AF5D68" w14:textId="77777777" w:rsidR="00DC27EE" w:rsidRPr="00293ED1" w:rsidRDefault="00DC27EE" w:rsidP="00DC27EE">
            <w:pPr>
              <w:jc w:val="center"/>
              <w:rPr>
                <w:rFonts w:cs="Arial"/>
              </w:rPr>
            </w:pPr>
            <w:r w:rsidRPr="00293ED1">
              <w:rPr>
                <w:rFonts w:cs="Arial"/>
              </w:rPr>
              <w:t> </w:t>
            </w:r>
          </w:p>
        </w:tc>
        <w:tc>
          <w:tcPr>
            <w:tcW w:w="1058" w:type="dxa"/>
            <w:tcBorders>
              <w:top w:val="nil"/>
              <w:left w:val="nil"/>
              <w:bottom w:val="single" w:sz="4" w:space="0" w:color="auto"/>
              <w:right w:val="single" w:sz="4" w:space="0" w:color="auto"/>
            </w:tcBorders>
            <w:shd w:val="clear" w:color="auto" w:fill="auto"/>
            <w:vAlign w:val="center"/>
          </w:tcPr>
          <w:p w14:paraId="2A9F5C10" w14:textId="77777777" w:rsidR="00DC27EE" w:rsidRPr="00293ED1" w:rsidRDefault="00DC27EE" w:rsidP="00DC27EE">
            <w:pPr>
              <w:jc w:val="center"/>
              <w:rPr>
                <w:rFonts w:cs="Arial"/>
              </w:rPr>
            </w:pPr>
            <w:r w:rsidRPr="00293ED1">
              <w:rPr>
                <w:rFonts w:cs="Arial"/>
              </w:rPr>
              <w:t> </w:t>
            </w:r>
          </w:p>
        </w:tc>
        <w:tc>
          <w:tcPr>
            <w:tcW w:w="1060" w:type="dxa"/>
            <w:gridSpan w:val="2"/>
            <w:tcBorders>
              <w:top w:val="nil"/>
              <w:left w:val="nil"/>
              <w:bottom w:val="single" w:sz="4" w:space="0" w:color="auto"/>
              <w:right w:val="single" w:sz="8" w:space="0" w:color="auto"/>
            </w:tcBorders>
            <w:shd w:val="clear" w:color="auto" w:fill="auto"/>
            <w:vAlign w:val="center"/>
          </w:tcPr>
          <w:p w14:paraId="3E9BA043" w14:textId="77777777" w:rsidR="00DC27EE" w:rsidRPr="00293ED1" w:rsidRDefault="00DC27EE" w:rsidP="00DC27EE">
            <w:pPr>
              <w:jc w:val="center"/>
              <w:rPr>
                <w:rFonts w:cs="Arial"/>
              </w:rPr>
            </w:pPr>
            <w:r w:rsidRPr="00293ED1">
              <w:rPr>
                <w:rFonts w:cs="Arial"/>
              </w:rPr>
              <w:t> </w:t>
            </w:r>
          </w:p>
        </w:tc>
        <w:tc>
          <w:tcPr>
            <w:tcW w:w="1392" w:type="dxa"/>
            <w:tcBorders>
              <w:top w:val="nil"/>
              <w:left w:val="nil"/>
              <w:bottom w:val="nil"/>
              <w:right w:val="nil"/>
            </w:tcBorders>
            <w:shd w:val="clear" w:color="auto" w:fill="auto"/>
            <w:vAlign w:val="center"/>
          </w:tcPr>
          <w:p w14:paraId="73600AFF" w14:textId="77777777" w:rsidR="00DC27EE" w:rsidRPr="00293ED1" w:rsidRDefault="00DC27EE" w:rsidP="00DC27EE">
            <w:pPr>
              <w:jc w:val="center"/>
              <w:rPr>
                <w:rFonts w:cs="Arial"/>
              </w:rPr>
            </w:pPr>
          </w:p>
        </w:tc>
        <w:tc>
          <w:tcPr>
            <w:tcW w:w="1248" w:type="dxa"/>
            <w:tcBorders>
              <w:top w:val="nil"/>
              <w:left w:val="nil"/>
              <w:bottom w:val="nil"/>
              <w:right w:val="nil"/>
            </w:tcBorders>
            <w:shd w:val="clear" w:color="auto" w:fill="auto"/>
            <w:vAlign w:val="center"/>
          </w:tcPr>
          <w:p w14:paraId="4692BE9D" w14:textId="77777777" w:rsidR="00DC27EE" w:rsidRPr="00293ED1" w:rsidRDefault="00DC27EE" w:rsidP="00DC27EE">
            <w:pPr>
              <w:jc w:val="center"/>
              <w:rPr>
                <w:rFonts w:cs="Arial"/>
              </w:rPr>
            </w:pPr>
          </w:p>
        </w:tc>
      </w:tr>
      <w:tr w:rsidR="00DC27EE" w:rsidRPr="00293ED1" w14:paraId="3B368544" w14:textId="77777777" w:rsidTr="009B2F40">
        <w:trPr>
          <w:trHeight w:val="255"/>
        </w:trPr>
        <w:tc>
          <w:tcPr>
            <w:tcW w:w="1624" w:type="dxa"/>
            <w:tcBorders>
              <w:top w:val="nil"/>
              <w:left w:val="single" w:sz="8" w:space="0" w:color="auto"/>
              <w:bottom w:val="single" w:sz="4" w:space="0" w:color="auto"/>
              <w:right w:val="nil"/>
            </w:tcBorders>
            <w:shd w:val="clear" w:color="auto" w:fill="auto"/>
            <w:vAlign w:val="center"/>
          </w:tcPr>
          <w:p w14:paraId="605EA2D2" w14:textId="77777777" w:rsidR="00DC27EE" w:rsidRPr="00293ED1" w:rsidRDefault="00DC27EE" w:rsidP="00DC27EE">
            <w:pPr>
              <w:jc w:val="center"/>
              <w:rPr>
                <w:rFonts w:cs="Arial"/>
              </w:rPr>
            </w:pPr>
            <w:r w:rsidRPr="00293ED1">
              <w:rPr>
                <w:rFonts w:cs="Arial"/>
              </w:rPr>
              <w:t> </w:t>
            </w:r>
          </w:p>
        </w:tc>
        <w:tc>
          <w:tcPr>
            <w:tcW w:w="1269" w:type="dxa"/>
            <w:tcBorders>
              <w:top w:val="nil"/>
              <w:left w:val="single" w:sz="8" w:space="0" w:color="auto"/>
              <w:bottom w:val="single" w:sz="4" w:space="0" w:color="auto"/>
              <w:right w:val="single" w:sz="4" w:space="0" w:color="auto"/>
            </w:tcBorders>
            <w:shd w:val="clear" w:color="auto" w:fill="auto"/>
            <w:vAlign w:val="center"/>
          </w:tcPr>
          <w:p w14:paraId="299932B9" w14:textId="77777777" w:rsidR="00DC27EE" w:rsidRPr="00293ED1" w:rsidRDefault="00DC27EE" w:rsidP="00DC27EE">
            <w:pPr>
              <w:jc w:val="center"/>
              <w:rPr>
                <w:rFonts w:cs="Arial"/>
              </w:rPr>
            </w:pPr>
            <w:r w:rsidRPr="00293ED1">
              <w:rPr>
                <w:rFonts w:cs="Arial"/>
              </w:rPr>
              <w:t> </w:t>
            </w:r>
          </w:p>
        </w:tc>
        <w:tc>
          <w:tcPr>
            <w:tcW w:w="1349" w:type="dxa"/>
            <w:tcBorders>
              <w:top w:val="nil"/>
              <w:left w:val="nil"/>
              <w:bottom w:val="single" w:sz="4" w:space="0" w:color="auto"/>
              <w:right w:val="single" w:sz="8" w:space="0" w:color="auto"/>
            </w:tcBorders>
            <w:shd w:val="clear" w:color="auto" w:fill="auto"/>
            <w:vAlign w:val="center"/>
          </w:tcPr>
          <w:p w14:paraId="753BB447" w14:textId="77777777" w:rsidR="00DC27EE" w:rsidRPr="00293ED1" w:rsidRDefault="00DC27EE" w:rsidP="00DC27EE">
            <w:pPr>
              <w:jc w:val="center"/>
              <w:rPr>
                <w:rFonts w:cs="Arial"/>
              </w:rPr>
            </w:pPr>
            <w:r w:rsidRPr="00293ED1">
              <w:rPr>
                <w:rFonts w:cs="Arial"/>
              </w:rPr>
              <w:t> </w:t>
            </w:r>
          </w:p>
        </w:tc>
        <w:tc>
          <w:tcPr>
            <w:tcW w:w="1058" w:type="dxa"/>
            <w:tcBorders>
              <w:top w:val="nil"/>
              <w:left w:val="nil"/>
              <w:bottom w:val="single" w:sz="4" w:space="0" w:color="auto"/>
              <w:right w:val="single" w:sz="4" w:space="0" w:color="auto"/>
            </w:tcBorders>
            <w:shd w:val="clear" w:color="auto" w:fill="auto"/>
            <w:vAlign w:val="center"/>
          </w:tcPr>
          <w:p w14:paraId="0E7FF62A" w14:textId="77777777" w:rsidR="00DC27EE" w:rsidRPr="00293ED1" w:rsidRDefault="00DC27EE" w:rsidP="00DC27EE">
            <w:pPr>
              <w:jc w:val="center"/>
              <w:rPr>
                <w:rFonts w:cs="Arial"/>
              </w:rPr>
            </w:pPr>
            <w:r w:rsidRPr="00293ED1">
              <w:rPr>
                <w:rFonts w:cs="Arial"/>
              </w:rPr>
              <w:t> </w:t>
            </w:r>
          </w:p>
        </w:tc>
        <w:tc>
          <w:tcPr>
            <w:tcW w:w="1060" w:type="dxa"/>
            <w:gridSpan w:val="2"/>
            <w:tcBorders>
              <w:top w:val="nil"/>
              <w:left w:val="nil"/>
              <w:bottom w:val="single" w:sz="4" w:space="0" w:color="auto"/>
              <w:right w:val="single" w:sz="8" w:space="0" w:color="auto"/>
            </w:tcBorders>
            <w:shd w:val="clear" w:color="auto" w:fill="auto"/>
            <w:vAlign w:val="center"/>
          </w:tcPr>
          <w:p w14:paraId="5E137229" w14:textId="77777777" w:rsidR="00DC27EE" w:rsidRPr="00293ED1" w:rsidRDefault="00DC27EE" w:rsidP="00DC27EE">
            <w:pPr>
              <w:jc w:val="center"/>
              <w:rPr>
                <w:rFonts w:cs="Arial"/>
              </w:rPr>
            </w:pPr>
            <w:r w:rsidRPr="00293ED1">
              <w:rPr>
                <w:rFonts w:cs="Arial"/>
              </w:rPr>
              <w:t> </w:t>
            </w:r>
          </w:p>
        </w:tc>
        <w:tc>
          <w:tcPr>
            <w:tcW w:w="1392" w:type="dxa"/>
            <w:tcBorders>
              <w:top w:val="nil"/>
              <w:left w:val="nil"/>
              <w:bottom w:val="nil"/>
              <w:right w:val="nil"/>
            </w:tcBorders>
            <w:shd w:val="clear" w:color="auto" w:fill="auto"/>
            <w:vAlign w:val="center"/>
          </w:tcPr>
          <w:p w14:paraId="2B0F84FC" w14:textId="77777777" w:rsidR="00DC27EE" w:rsidRPr="00293ED1" w:rsidRDefault="00DC27EE" w:rsidP="00DC27EE">
            <w:pPr>
              <w:jc w:val="center"/>
              <w:rPr>
                <w:rFonts w:cs="Arial"/>
              </w:rPr>
            </w:pPr>
          </w:p>
        </w:tc>
        <w:tc>
          <w:tcPr>
            <w:tcW w:w="1248" w:type="dxa"/>
            <w:tcBorders>
              <w:top w:val="nil"/>
              <w:left w:val="nil"/>
              <w:bottom w:val="nil"/>
              <w:right w:val="nil"/>
            </w:tcBorders>
            <w:shd w:val="clear" w:color="auto" w:fill="auto"/>
            <w:vAlign w:val="center"/>
          </w:tcPr>
          <w:p w14:paraId="0D6D7537" w14:textId="77777777" w:rsidR="00DC27EE" w:rsidRPr="00293ED1" w:rsidRDefault="00DC27EE" w:rsidP="00DC27EE">
            <w:pPr>
              <w:jc w:val="center"/>
              <w:rPr>
                <w:rFonts w:cs="Arial"/>
              </w:rPr>
            </w:pPr>
          </w:p>
        </w:tc>
      </w:tr>
      <w:tr w:rsidR="00DC27EE" w:rsidRPr="00293ED1" w14:paraId="749DC742" w14:textId="77777777" w:rsidTr="009B2F40">
        <w:trPr>
          <w:trHeight w:val="270"/>
        </w:trPr>
        <w:tc>
          <w:tcPr>
            <w:tcW w:w="1624" w:type="dxa"/>
            <w:tcBorders>
              <w:top w:val="nil"/>
              <w:left w:val="single" w:sz="8" w:space="0" w:color="auto"/>
              <w:bottom w:val="single" w:sz="8" w:space="0" w:color="auto"/>
              <w:right w:val="nil"/>
            </w:tcBorders>
            <w:shd w:val="clear" w:color="auto" w:fill="auto"/>
            <w:vAlign w:val="center"/>
          </w:tcPr>
          <w:p w14:paraId="35A343B7" w14:textId="77777777" w:rsidR="00DC27EE" w:rsidRPr="00293ED1" w:rsidRDefault="00DC27EE" w:rsidP="00DC27EE">
            <w:pPr>
              <w:jc w:val="center"/>
              <w:rPr>
                <w:rFonts w:cs="Arial"/>
              </w:rPr>
            </w:pPr>
            <w:r w:rsidRPr="00293ED1">
              <w:rPr>
                <w:rFonts w:cs="Arial"/>
              </w:rPr>
              <w:t> </w:t>
            </w:r>
          </w:p>
        </w:tc>
        <w:tc>
          <w:tcPr>
            <w:tcW w:w="1269" w:type="dxa"/>
            <w:tcBorders>
              <w:top w:val="nil"/>
              <w:left w:val="single" w:sz="8" w:space="0" w:color="auto"/>
              <w:bottom w:val="single" w:sz="8" w:space="0" w:color="auto"/>
              <w:right w:val="single" w:sz="4" w:space="0" w:color="auto"/>
            </w:tcBorders>
            <w:shd w:val="clear" w:color="auto" w:fill="auto"/>
            <w:vAlign w:val="center"/>
          </w:tcPr>
          <w:p w14:paraId="53699E4B" w14:textId="77777777" w:rsidR="00DC27EE" w:rsidRPr="00293ED1" w:rsidRDefault="00DC27EE" w:rsidP="00DC27EE">
            <w:pPr>
              <w:jc w:val="center"/>
              <w:rPr>
                <w:rFonts w:cs="Arial"/>
              </w:rPr>
            </w:pPr>
            <w:r w:rsidRPr="00293ED1">
              <w:rPr>
                <w:rFonts w:cs="Arial"/>
              </w:rPr>
              <w:t> </w:t>
            </w:r>
          </w:p>
        </w:tc>
        <w:tc>
          <w:tcPr>
            <w:tcW w:w="1349" w:type="dxa"/>
            <w:tcBorders>
              <w:top w:val="nil"/>
              <w:left w:val="nil"/>
              <w:bottom w:val="single" w:sz="8" w:space="0" w:color="auto"/>
              <w:right w:val="single" w:sz="8" w:space="0" w:color="auto"/>
            </w:tcBorders>
            <w:shd w:val="clear" w:color="auto" w:fill="auto"/>
            <w:vAlign w:val="center"/>
          </w:tcPr>
          <w:p w14:paraId="15EA82C8" w14:textId="77777777" w:rsidR="00DC27EE" w:rsidRPr="00293ED1" w:rsidRDefault="00DC27EE" w:rsidP="00DC27EE">
            <w:pPr>
              <w:jc w:val="center"/>
              <w:rPr>
                <w:rFonts w:cs="Arial"/>
              </w:rPr>
            </w:pPr>
            <w:r w:rsidRPr="00293ED1">
              <w:rPr>
                <w:rFonts w:cs="Arial"/>
              </w:rPr>
              <w:t> </w:t>
            </w:r>
          </w:p>
        </w:tc>
        <w:tc>
          <w:tcPr>
            <w:tcW w:w="1058" w:type="dxa"/>
            <w:tcBorders>
              <w:top w:val="nil"/>
              <w:left w:val="nil"/>
              <w:bottom w:val="single" w:sz="8" w:space="0" w:color="auto"/>
              <w:right w:val="single" w:sz="4" w:space="0" w:color="auto"/>
            </w:tcBorders>
            <w:shd w:val="clear" w:color="auto" w:fill="auto"/>
            <w:vAlign w:val="center"/>
          </w:tcPr>
          <w:p w14:paraId="60A7FCD5" w14:textId="77777777" w:rsidR="00DC27EE" w:rsidRPr="00293ED1" w:rsidRDefault="00DC27EE" w:rsidP="00DC27EE">
            <w:pPr>
              <w:jc w:val="center"/>
              <w:rPr>
                <w:rFonts w:cs="Arial"/>
              </w:rPr>
            </w:pPr>
            <w:r w:rsidRPr="00293ED1">
              <w:rPr>
                <w:rFonts w:cs="Arial"/>
              </w:rPr>
              <w:t> </w:t>
            </w:r>
          </w:p>
        </w:tc>
        <w:tc>
          <w:tcPr>
            <w:tcW w:w="1060" w:type="dxa"/>
            <w:gridSpan w:val="2"/>
            <w:tcBorders>
              <w:top w:val="nil"/>
              <w:left w:val="nil"/>
              <w:bottom w:val="single" w:sz="8" w:space="0" w:color="auto"/>
              <w:right w:val="single" w:sz="8" w:space="0" w:color="auto"/>
            </w:tcBorders>
            <w:shd w:val="clear" w:color="auto" w:fill="auto"/>
            <w:vAlign w:val="center"/>
          </w:tcPr>
          <w:p w14:paraId="279B70D7" w14:textId="77777777" w:rsidR="00DC27EE" w:rsidRPr="00293ED1" w:rsidRDefault="00DC27EE" w:rsidP="00DC27EE">
            <w:pPr>
              <w:jc w:val="center"/>
              <w:rPr>
                <w:rFonts w:cs="Arial"/>
              </w:rPr>
            </w:pPr>
            <w:r w:rsidRPr="00293ED1">
              <w:rPr>
                <w:rFonts w:cs="Arial"/>
              </w:rPr>
              <w:t> </w:t>
            </w:r>
          </w:p>
        </w:tc>
        <w:tc>
          <w:tcPr>
            <w:tcW w:w="1392" w:type="dxa"/>
            <w:tcBorders>
              <w:top w:val="nil"/>
              <w:left w:val="nil"/>
              <w:bottom w:val="nil"/>
              <w:right w:val="nil"/>
            </w:tcBorders>
            <w:shd w:val="clear" w:color="auto" w:fill="auto"/>
            <w:vAlign w:val="center"/>
          </w:tcPr>
          <w:p w14:paraId="1144AC71" w14:textId="77777777" w:rsidR="00DC27EE" w:rsidRPr="00293ED1" w:rsidRDefault="00DC27EE" w:rsidP="00DC27EE">
            <w:pPr>
              <w:jc w:val="center"/>
              <w:rPr>
                <w:rFonts w:cs="Arial"/>
              </w:rPr>
            </w:pPr>
          </w:p>
        </w:tc>
        <w:tc>
          <w:tcPr>
            <w:tcW w:w="1248" w:type="dxa"/>
            <w:tcBorders>
              <w:top w:val="nil"/>
              <w:left w:val="nil"/>
              <w:bottom w:val="nil"/>
              <w:right w:val="nil"/>
            </w:tcBorders>
            <w:shd w:val="clear" w:color="auto" w:fill="auto"/>
            <w:vAlign w:val="center"/>
          </w:tcPr>
          <w:p w14:paraId="129837B5" w14:textId="77777777" w:rsidR="00DC27EE" w:rsidRPr="00293ED1" w:rsidRDefault="00DC27EE" w:rsidP="00DC27EE">
            <w:pPr>
              <w:jc w:val="center"/>
              <w:rPr>
                <w:rFonts w:cs="Arial"/>
              </w:rPr>
            </w:pPr>
          </w:p>
        </w:tc>
      </w:tr>
      <w:tr w:rsidR="00DC27EE" w:rsidRPr="00293ED1" w14:paraId="676FD4B0" w14:textId="77777777" w:rsidTr="009B2F40">
        <w:trPr>
          <w:trHeight w:val="120"/>
        </w:trPr>
        <w:tc>
          <w:tcPr>
            <w:tcW w:w="1624" w:type="dxa"/>
            <w:tcBorders>
              <w:top w:val="nil"/>
              <w:left w:val="nil"/>
              <w:bottom w:val="nil"/>
              <w:right w:val="nil"/>
            </w:tcBorders>
            <w:shd w:val="clear" w:color="auto" w:fill="auto"/>
            <w:noWrap/>
            <w:vAlign w:val="bottom"/>
          </w:tcPr>
          <w:p w14:paraId="63F22B22"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5C6D9071"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724B17C3"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45DB9671"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1427379C"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3F8D04E2"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20012832" w14:textId="77777777" w:rsidR="00DC27EE" w:rsidRPr="00293ED1" w:rsidRDefault="00DC27EE" w:rsidP="00DC27EE">
            <w:pPr>
              <w:rPr>
                <w:rFonts w:cs="Arial"/>
              </w:rPr>
            </w:pPr>
          </w:p>
        </w:tc>
      </w:tr>
      <w:tr w:rsidR="00DC27EE" w:rsidRPr="00293ED1" w14:paraId="458B8DCC" w14:textId="77777777" w:rsidTr="009B2F40">
        <w:trPr>
          <w:trHeight w:val="255"/>
        </w:trPr>
        <w:tc>
          <w:tcPr>
            <w:tcW w:w="6360" w:type="dxa"/>
            <w:gridSpan w:val="6"/>
            <w:vMerge w:val="restart"/>
            <w:tcBorders>
              <w:top w:val="nil"/>
              <w:left w:val="nil"/>
              <w:bottom w:val="nil"/>
              <w:right w:val="nil"/>
            </w:tcBorders>
            <w:shd w:val="clear" w:color="auto" w:fill="auto"/>
          </w:tcPr>
          <w:p w14:paraId="483F4B90" w14:textId="77777777" w:rsidR="00DC27EE" w:rsidRPr="00293ED1" w:rsidRDefault="00DC27EE" w:rsidP="00DC27EE">
            <w:pPr>
              <w:rPr>
                <w:rFonts w:cs="Arial"/>
              </w:rPr>
            </w:pPr>
            <w:r w:rsidRPr="00293ED1">
              <w:rPr>
                <w:rFonts w:cs="Arial"/>
              </w:rPr>
              <w:t>V.B.</w:t>
            </w:r>
            <w:r w:rsidRPr="00293ED1">
              <w:rPr>
                <w:rFonts w:cs="Arial"/>
                <w:b/>
                <w:bCs/>
              </w:rPr>
              <w:t xml:space="preserve"> </w:t>
            </w:r>
            <w:r w:rsidRPr="00293ED1">
              <w:rPr>
                <w:rFonts w:cs="Arial"/>
              </w:rPr>
              <w:t>Ilość spraw sądowych przeciw</w:t>
            </w:r>
            <w:smartTag w:uri="urn:schemas-microsoft-com:office:smarttags" w:element="City">
              <w:r w:rsidRPr="00293ED1">
                <w:rPr>
                  <w:rFonts w:cs="Arial"/>
                </w:rPr>
                <w:t>k</w:t>
              </w:r>
            </w:smartTag>
            <w:r w:rsidRPr="00293ED1">
              <w:rPr>
                <w:rFonts w:cs="Arial"/>
              </w:rPr>
              <w:t>o Państwa firmie w związ</w:t>
            </w:r>
            <w:smartTag w:uri="urn:schemas-microsoft-com:office:smarttags" w:element="City">
              <w:r w:rsidRPr="00293ED1">
                <w:rPr>
                  <w:rFonts w:cs="Arial"/>
                </w:rPr>
                <w:t>k</w:t>
              </w:r>
            </w:smartTag>
            <w:r w:rsidRPr="00293ED1">
              <w:rPr>
                <w:rFonts w:cs="Arial"/>
              </w:rPr>
              <w:t>u z wypad</w:t>
            </w:r>
            <w:smartTag w:uri="urn:schemas-microsoft-com:office:smarttags" w:element="City">
              <w:r w:rsidRPr="00293ED1">
                <w:rPr>
                  <w:rFonts w:cs="Arial"/>
                </w:rPr>
                <w:t>k</w:t>
              </w:r>
            </w:smartTag>
            <w:r w:rsidRPr="00293ED1">
              <w:rPr>
                <w:rFonts w:cs="Arial"/>
              </w:rPr>
              <w:t>ami przy pracy</w:t>
            </w:r>
          </w:p>
        </w:tc>
        <w:tc>
          <w:tcPr>
            <w:tcW w:w="1392" w:type="dxa"/>
            <w:tcBorders>
              <w:top w:val="nil"/>
              <w:left w:val="nil"/>
              <w:bottom w:val="nil"/>
              <w:right w:val="nil"/>
            </w:tcBorders>
            <w:shd w:val="clear" w:color="auto" w:fill="auto"/>
            <w:noWrap/>
            <w:vAlign w:val="bottom"/>
          </w:tcPr>
          <w:p w14:paraId="3F42B52B" w14:textId="77777777" w:rsidR="00DC27EE" w:rsidRPr="00293ED1" w:rsidRDefault="00DC27EE" w:rsidP="00DC27EE">
            <w:pPr>
              <w:rPr>
                <w:rFonts w:cs="Arial"/>
              </w:rPr>
            </w:pPr>
          </w:p>
        </w:tc>
        <w:tc>
          <w:tcPr>
            <w:tcW w:w="1248"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14:paraId="7D2D1500" w14:textId="77777777" w:rsidR="00DC27EE" w:rsidRPr="00293ED1" w:rsidRDefault="00DC27EE" w:rsidP="00DC27EE">
            <w:pPr>
              <w:jc w:val="center"/>
              <w:rPr>
                <w:rFonts w:cs="Arial"/>
              </w:rPr>
            </w:pPr>
            <w:r w:rsidRPr="00293ED1">
              <w:rPr>
                <w:rFonts w:cs="Arial"/>
              </w:rPr>
              <w:t> </w:t>
            </w:r>
          </w:p>
        </w:tc>
      </w:tr>
      <w:tr w:rsidR="00DC27EE" w:rsidRPr="00293ED1" w14:paraId="00F4F196" w14:textId="77777777" w:rsidTr="009B2F40">
        <w:trPr>
          <w:trHeight w:val="255"/>
        </w:trPr>
        <w:tc>
          <w:tcPr>
            <w:tcW w:w="6360" w:type="dxa"/>
            <w:gridSpan w:val="6"/>
            <w:vMerge/>
            <w:tcBorders>
              <w:top w:val="nil"/>
              <w:left w:val="nil"/>
              <w:bottom w:val="nil"/>
              <w:right w:val="nil"/>
            </w:tcBorders>
            <w:vAlign w:val="center"/>
          </w:tcPr>
          <w:p w14:paraId="15CB9B10"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3F086105" w14:textId="77777777" w:rsidR="00DC27EE" w:rsidRPr="00293ED1" w:rsidRDefault="00DC27EE" w:rsidP="00DC27EE">
            <w:pPr>
              <w:rPr>
                <w:rFonts w:cs="Arial"/>
              </w:rPr>
            </w:pPr>
          </w:p>
        </w:tc>
        <w:tc>
          <w:tcPr>
            <w:tcW w:w="1248" w:type="dxa"/>
            <w:vMerge/>
            <w:tcBorders>
              <w:top w:val="single" w:sz="4" w:space="0" w:color="auto"/>
              <w:left w:val="single" w:sz="4" w:space="0" w:color="auto"/>
              <w:bottom w:val="single" w:sz="4" w:space="0" w:color="000000"/>
              <w:right w:val="single" w:sz="4" w:space="0" w:color="auto"/>
            </w:tcBorders>
            <w:vAlign w:val="center"/>
          </w:tcPr>
          <w:p w14:paraId="3F7EDD1A" w14:textId="77777777" w:rsidR="00DC27EE" w:rsidRPr="00293ED1" w:rsidRDefault="00DC27EE" w:rsidP="00DC27EE">
            <w:pPr>
              <w:rPr>
                <w:rFonts w:cs="Arial"/>
              </w:rPr>
            </w:pPr>
          </w:p>
        </w:tc>
      </w:tr>
      <w:tr w:rsidR="00DC27EE" w:rsidRPr="00293ED1" w14:paraId="6EAD9246" w14:textId="77777777" w:rsidTr="009B2F40">
        <w:trPr>
          <w:trHeight w:val="135"/>
        </w:trPr>
        <w:tc>
          <w:tcPr>
            <w:tcW w:w="1624" w:type="dxa"/>
            <w:tcBorders>
              <w:top w:val="nil"/>
              <w:left w:val="nil"/>
              <w:bottom w:val="nil"/>
              <w:right w:val="nil"/>
            </w:tcBorders>
            <w:shd w:val="clear" w:color="auto" w:fill="auto"/>
            <w:noWrap/>
            <w:vAlign w:val="bottom"/>
          </w:tcPr>
          <w:p w14:paraId="4FE4B160"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13759E53"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22478B0E"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2DAE54B4"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13F45536"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1F75A799"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7FAB6E26" w14:textId="77777777" w:rsidR="00DC27EE" w:rsidRPr="00293ED1" w:rsidRDefault="00DC27EE" w:rsidP="00DC27EE">
            <w:pPr>
              <w:rPr>
                <w:rFonts w:cs="Arial"/>
              </w:rPr>
            </w:pPr>
          </w:p>
        </w:tc>
      </w:tr>
      <w:tr w:rsidR="00DC27EE" w:rsidRPr="00293ED1" w14:paraId="7B520769" w14:textId="77777777" w:rsidTr="009B2F40">
        <w:trPr>
          <w:trHeight w:val="255"/>
        </w:trPr>
        <w:tc>
          <w:tcPr>
            <w:tcW w:w="6360" w:type="dxa"/>
            <w:gridSpan w:val="6"/>
            <w:vMerge w:val="restart"/>
            <w:tcBorders>
              <w:top w:val="nil"/>
              <w:left w:val="nil"/>
              <w:bottom w:val="nil"/>
              <w:right w:val="nil"/>
            </w:tcBorders>
            <w:shd w:val="clear" w:color="auto" w:fill="auto"/>
          </w:tcPr>
          <w:p w14:paraId="13D18BFB" w14:textId="77777777" w:rsidR="00DC27EE" w:rsidRPr="00293ED1" w:rsidRDefault="00DC27EE" w:rsidP="00DC27EE">
            <w:pPr>
              <w:rPr>
                <w:rFonts w:cs="Arial"/>
              </w:rPr>
            </w:pPr>
            <w:r w:rsidRPr="00293ED1">
              <w:rPr>
                <w:rFonts w:cs="Arial"/>
              </w:rPr>
              <w:t>V.C. Ilość postępowań powypad</w:t>
            </w:r>
            <w:smartTag w:uri="urn:schemas-microsoft-com:office:smarttags" w:element="City">
              <w:r w:rsidRPr="00293ED1">
                <w:rPr>
                  <w:rFonts w:cs="Arial"/>
                </w:rPr>
                <w:t>k</w:t>
              </w:r>
            </w:smartTag>
            <w:r w:rsidRPr="00293ED1">
              <w:rPr>
                <w:rFonts w:cs="Arial"/>
              </w:rPr>
              <w:t>owych w Państwa firmie prowadzonych przy współudziale PIP i Pro</w:t>
            </w:r>
            <w:smartTag w:uri="urn:schemas-microsoft-com:office:smarttags" w:element="City">
              <w:r w:rsidRPr="00293ED1">
                <w:rPr>
                  <w:rFonts w:cs="Arial"/>
                </w:rPr>
                <w:t>k</w:t>
              </w:r>
            </w:smartTag>
            <w:r w:rsidRPr="00293ED1">
              <w:rPr>
                <w:rFonts w:cs="Arial"/>
              </w:rPr>
              <w:t>uratury</w:t>
            </w:r>
          </w:p>
        </w:tc>
        <w:tc>
          <w:tcPr>
            <w:tcW w:w="1392" w:type="dxa"/>
            <w:tcBorders>
              <w:top w:val="nil"/>
              <w:left w:val="nil"/>
              <w:bottom w:val="nil"/>
              <w:right w:val="nil"/>
            </w:tcBorders>
            <w:shd w:val="clear" w:color="auto" w:fill="auto"/>
            <w:noWrap/>
            <w:vAlign w:val="bottom"/>
          </w:tcPr>
          <w:p w14:paraId="68F3DC18" w14:textId="77777777" w:rsidR="00DC27EE" w:rsidRPr="00293ED1" w:rsidRDefault="00DC27EE" w:rsidP="00DC27EE">
            <w:pPr>
              <w:rPr>
                <w:rFonts w:cs="Arial"/>
              </w:rPr>
            </w:pPr>
          </w:p>
        </w:tc>
        <w:tc>
          <w:tcPr>
            <w:tcW w:w="1248"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14:paraId="6E4F8299" w14:textId="77777777" w:rsidR="00DC27EE" w:rsidRPr="00293ED1" w:rsidRDefault="00DC27EE" w:rsidP="00DC27EE">
            <w:pPr>
              <w:jc w:val="center"/>
              <w:rPr>
                <w:rFonts w:cs="Arial"/>
              </w:rPr>
            </w:pPr>
            <w:r w:rsidRPr="00293ED1">
              <w:rPr>
                <w:rFonts w:cs="Arial"/>
              </w:rPr>
              <w:t> </w:t>
            </w:r>
          </w:p>
        </w:tc>
      </w:tr>
      <w:tr w:rsidR="00DC27EE" w:rsidRPr="00293ED1" w14:paraId="542FF37B" w14:textId="77777777" w:rsidTr="009B2F40">
        <w:trPr>
          <w:trHeight w:val="255"/>
        </w:trPr>
        <w:tc>
          <w:tcPr>
            <w:tcW w:w="6360" w:type="dxa"/>
            <w:gridSpan w:val="6"/>
            <w:vMerge/>
            <w:tcBorders>
              <w:top w:val="nil"/>
              <w:left w:val="nil"/>
              <w:bottom w:val="nil"/>
              <w:right w:val="nil"/>
            </w:tcBorders>
            <w:vAlign w:val="center"/>
          </w:tcPr>
          <w:p w14:paraId="14F353A3"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55DC5DDE" w14:textId="77777777" w:rsidR="00DC27EE" w:rsidRPr="00293ED1" w:rsidRDefault="00DC27EE" w:rsidP="00DC27EE">
            <w:pPr>
              <w:rPr>
                <w:rFonts w:cs="Arial"/>
              </w:rPr>
            </w:pPr>
          </w:p>
        </w:tc>
        <w:tc>
          <w:tcPr>
            <w:tcW w:w="1248" w:type="dxa"/>
            <w:vMerge/>
            <w:tcBorders>
              <w:top w:val="single" w:sz="4" w:space="0" w:color="auto"/>
              <w:left w:val="single" w:sz="4" w:space="0" w:color="auto"/>
              <w:bottom w:val="single" w:sz="4" w:space="0" w:color="000000"/>
              <w:right w:val="single" w:sz="4" w:space="0" w:color="auto"/>
            </w:tcBorders>
            <w:vAlign w:val="center"/>
          </w:tcPr>
          <w:p w14:paraId="0209FCB2" w14:textId="77777777" w:rsidR="00DC27EE" w:rsidRPr="00293ED1" w:rsidRDefault="00DC27EE" w:rsidP="00DC27EE">
            <w:pPr>
              <w:rPr>
                <w:rFonts w:cs="Arial"/>
              </w:rPr>
            </w:pPr>
          </w:p>
        </w:tc>
      </w:tr>
      <w:tr w:rsidR="00DC27EE" w:rsidRPr="00293ED1" w14:paraId="31630EAC" w14:textId="77777777" w:rsidTr="009B2F40">
        <w:trPr>
          <w:trHeight w:val="135"/>
        </w:trPr>
        <w:tc>
          <w:tcPr>
            <w:tcW w:w="1624" w:type="dxa"/>
            <w:tcBorders>
              <w:top w:val="nil"/>
              <w:left w:val="nil"/>
              <w:bottom w:val="nil"/>
              <w:right w:val="nil"/>
            </w:tcBorders>
            <w:shd w:val="clear" w:color="auto" w:fill="auto"/>
            <w:noWrap/>
            <w:vAlign w:val="bottom"/>
          </w:tcPr>
          <w:p w14:paraId="4E9CA614"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6A9C296D"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03EE247A"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61FA02AF"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4F45CD6A"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43E62D2E"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70601719" w14:textId="77777777" w:rsidR="00DC27EE" w:rsidRPr="00293ED1" w:rsidRDefault="00DC27EE" w:rsidP="00DC27EE">
            <w:pPr>
              <w:rPr>
                <w:rFonts w:cs="Arial"/>
              </w:rPr>
            </w:pPr>
          </w:p>
        </w:tc>
      </w:tr>
      <w:tr w:rsidR="00DC27EE" w:rsidRPr="00293ED1" w14:paraId="140DBD1B" w14:textId="77777777" w:rsidTr="009B2F40">
        <w:trPr>
          <w:trHeight w:val="255"/>
        </w:trPr>
        <w:tc>
          <w:tcPr>
            <w:tcW w:w="6360" w:type="dxa"/>
            <w:gridSpan w:val="6"/>
            <w:vMerge w:val="restart"/>
            <w:tcBorders>
              <w:top w:val="nil"/>
              <w:left w:val="nil"/>
              <w:bottom w:val="nil"/>
              <w:right w:val="nil"/>
            </w:tcBorders>
            <w:shd w:val="clear" w:color="auto" w:fill="auto"/>
          </w:tcPr>
          <w:p w14:paraId="4036A83D" w14:textId="06B2CD2A" w:rsidR="00DC27EE" w:rsidRPr="00293ED1" w:rsidRDefault="00DC27EE" w:rsidP="00506571">
            <w:pPr>
              <w:rPr>
                <w:rFonts w:cs="Arial"/>
              </w:rPr>
            </w:pPr>
            <w:r w:rsidRPr="00293ED1">
              <w:rPr>
                <w:rFonts w:cs="Arial"/>
              </w:rPr>
              <w:t>V.D. Ilość sprzętu podlegającego pod przepisy Dozoru Technicznego a przewidzianego do realizacji zadania na terenie ORLEN S</w:t>
            </w:r>
            <w:r w:rsidR="00C143DB">
              <w:rPr>
                <w:rFonts w:cs="Arial"/>
              </w:rPr>
              <w:t>.</w:t>
            </w:r>
            <w:r w:rsidRPr="00293ED1">
              <w:rPr>
                <w:rFonts w:cs="Arial"/>
              </w:rPr>
              <w:t>A</w:t>
            </w:r>
            <w:r w:rsidR="00C143DB">
              <w:rPr>
                <w:rFonts w:cs="Arial"/>
              </w:rPr>
              <w:t>.</w:t>
            </w:r>
            <w:r w:rsidRPr="00293ED1">
              <w:rPr>
                <w:rFonts w:cs="Arial"/>
              </w:rPr>
              <w:t xml:space="preserve"> (dźwigi, wóz</w:t>
            </w:r>
            <w:smartTag w:uri="urn:schemas-microsoft-com:office:smarttags" w:element="City">
              <w:r w:rsidRPr="00293ED1">
                <w:rPr>
                  <w:rFonts w:cs="Arial"/>
                </w:rPr>
                <w:t>k</w:t>
              </w:r>
            </w:smartTag>
            <w:r w:rsidRPr="00293ED1">
              <w:rPr>
                <w:rFonts w:cs="Arial"/>
              </w:rPr>
              <w:t>i widłowe, podnośni</w:t>
            </w:r>
            <w:smartTag w:uri="urn:schemas-microsoft-com:office:smarttags" w:element="City">
              <w:r w:rsidRPr="00293ED1">
                <w:rPr>
                  <w:rFonts w:cs="Arial"/>
                </w:rPr>
                <w:t>k</w:t>
              </w:r>
            </w:smartTag>
            <w:r w:rsidRPr="00293ED1">
              <w:rPr>
                <w:rFonts w:cs="Arial"/>
              </w:rPr>
              <w:t>i, butle z gazami technicznymi, itd.)</w:t>
            </w:r>
          </w:p>
        </w:tc>
        <w:tc>
          <w:tcPr>
            <w:tcW w:w="1392" w:type="dxa"/>
            <w:tcBorders>
              <w:top w:val="nil"/>
              <w:left w:val="nil"/>
              <w:bottom w:val="nil"/>
              <w:right w:val="nil"/>
            </w:tcBorders>
            <w:shd w:val="clear" w:color="auto" w:fill="auto"/>
            <w:noWrap/>
            <w:vAlign w:val="bottom"/>
          </w:tcPr>
          <w:p w14:paraId="0BE0F824" w14:textId="77777777" w:rsidR="00DC27EE" w:rsidRPr="00293ED1" w:rsidRDefault="00DC27EE" w:rsidP="00DC27EE">
            <w:pPr>
              <w:rPr>
                <w:rFonts w:cs="Arial"/>
              </w:rPr>
            </w:pPr>
          </w:p>
        </w:tc>
        <w:tc>
          <w:tcPr>
            <w:tcW w:w="1248" w:type="dxa"/>
            <w:tcBorders>
              <w:top w:val="single" w:sz="4" w:space="0" w:color="auto"/>
              <w:left w:val="single" w:sz="4" w:space="0" w:color="auto"/>
              <w:bottom w:val="nil"/>
              <w:right w:val="single" w:sz="4" w:space="0" w:color="auto"/>
            </w:tcBorders>
            <w:shd w:val="clear" w:color="auto" w:fill="auto"/>
            <w:noWrap/>
            <w:vAlign w:val="bottom"/>
          </w:tcPr>
          <w:p w14:paraId="509C3799" w14:textId="77777777" w:rsidR="00DC27EE" w:rsidRPr="00293ED1" w:rsidRDefault="00DC27EE" w:rsidP="00DC27EE">
            <w:pPr>
              <w:rPr>
                <w:rFonts w:cs="Arial"/>
              </w:rPr>
            </w:pPr>
            <w:r w:rsidRPr="00293ED1">
              <w:rPr>
                <w:rFonts w:cs="Arial"/>
              </w:rPr>
              <w:t> </w:t>
            </w:r>
          </w:p>
        </w:tc>
      </w:tr>
      <w:tr w:rsidR="00DC27EE" w:rsidRPr="00293ED1" w14:paraId="55B38169" w14:textId="77777777" w:rsidTr="009B2F40">
        <w:trPr>
          <w:trHeight w:val="255"/>
        </w:trPr>
        <w:tc>
          <w:tcPr>
            <w:tcW w:w="6360" w:type="dxa"/>
            <w:gridSpan w:val="6"/>
            <w:vMerge/>
            <w:tcBorders>
              <w:top w:val="nil"/>
              <w:left w:val="nil"/>
              <w:bottom w:val="nil"/>
              <w:right w:val="nil"/>
            </w:tcBorders>
            <w:vAlign w:val="center"/>
          </w:tcPr>
          <w:p w14:paraId="6E1C6416"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5238916F" w14:textId="77777777" w:rsidR="00DC27EE" w:rsidRPr="00293ED1" w:rsidRDefault="00DC27EE" w:rsidP="00DC27EE">
            <w:pPr>
              <w:rPr>
                <w:rFonts w:cs="Arial"/>
              </w:rPr>
            </w:pPr>
          </w:p>
        </w:tc>
        <w:tc>
          <w:tcPr>
            <w:tcW w:w="1248" w:type="dxa"/>
            <w:tcBorders>
              <w:top w:val="nil"/>
              <w:left w:val="single" w:sz="4" w:space="0" w:color="auto"/>
              <w:bottom w:val="nil"/>
              <w:right w:val="single" w:sz="4" w:space="0" w:color="auto"/>
            </w:tcBorders>
            <w:shd w:val="clear" w:color="auto" w:fill="auto"/>
            <w:noWrap/>
            <w:vAlign w:val="bottom"/>
          </w:tcPr>
          <w:p w14:paraId="5F302976" w14:textId="77777777" w:rsidR="00DC27EE" w:rsidRPr="00293ED1" w:rsidRDefault="00DC27EE" w:rsidP="00DC27EE">
            <w:pPr>
              <w:rPr>
                <w:rFonts w:cs="Arial"/>
              </w:rPr>
            </w:pPr>
            <w:r w:rsidRPr="00293ED1">
              <w:rPr>
                <w:rFonts w:cs="Arial"/>
              </w:rPr>
              <w:t> </w:t>
            </w:r>
          </w:p>
        </w:tc>
      </w:tr>
      <w:tr w:rsidR="00DC27EE" w:rsidRPr="00293ED1" w14:paraId="2151F484" w14:textId="77777777" w:rsidTr="009B2F40">
        <w:trPr>
          <w:trHeight w:val="255"/>
        </w:trPr>
        <w:tc>
          <w:tcPr>
            <w:tcW w:w="6360" w:type="dxa"/>
            <w:gridSpan w:val="6"/>
            <w:vMerge/>
            <w:tcBorders>
              <w:top w:val="nil"/>
              <w:left w:val="nil"/>
              <w:bottom w:val="nil"/>
              <w:right w:val="nil"/>
            </w:tcBorders>
            <w:vAlign w:val="center"/>
          </w:tcPr>
          <w:p w14:paraId="62788869"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45161A3B" w14:textId="77777777" w:rsidR="00DC27EE" w:rsidRPr="00293ED1" w:rsidRDefault="00DC27EE" w:rsidP="00DC27EE">
            <w:pPr>
              <w:rPr>
                <w:rFonts w:cs="Arial"/>
              </w:rPr>
            </w:pPr>
          </w:p>
        </w:tc>
        <w:tc>
          <w:tcPr>
            <w:tcW w:w="1248" w:type="dxa"/>
            <w:tcBorders>
              <w:top w:val="nil"/>
              <w:left w:val="single" w:sz="4" w:space="0" w:color="auto"/>
              <w:bottom w:val="single" w:sz="4" w:space="0" w:color="auto"/>
              <w:right w:val="single" w:sz="4" w:space="0" w:color="auto"/>
            </w:tcBorders>
            <w:shd w:val="clear" w:color="auto" w:fill="auto"/>
            <w:noWrap/>
            <w:vAlign w:val="bottom"/>
          </w:tcPr>
          <w:p w14:paraId="7BF92D76" w14:textId="77777777" w:rsidR="00DC27EE" w:rsidRPr="00293ED1" w:rsidRDefault="00DC27EE" w:rsidP="00DC27EE">
            <w:pPr>
              <w:rPr>
                <w:rFonts w:cs="Arial"/>
              </w:rPr>
            </w:pPr>
            <w:r w:rsidRPr="00293ED1">
              <w:rPr>
                <w:rFonts w:cs="Arial"/>
              </w:rPr>
              <w:t> </w:t>
            </w:r>
          </w:p>
        </w:tc>
      </w:tr>
      <w:tr w:rsidR="00DC27EE" w:rsidRPr="00293ED1" w14:paraId="4681646D" w14:textId="77777777" w:rsidTr="009B2F40">
        <w:trPr>
          <w:trHeight w:val="135"/>
        </w:trPr>
        <w:tc>
          <w:tcPr>
            <w:tcW w:w="1624" w:type="dxa"/>
            <w:tcBorders>
              <w:top w:val="nil"/>
              <w:left w:val="nil"/>
              <w:bottom w:val="nil"/>
              <w:right w:val="nil"/>
            </w:tcBorders>
            <w:shd w:val="clear" w:color="auto" w:fill="auto"/>
            <w:noWrap/>
            <w:vAlign w:val="bottom"/>
          </w:tcPr>
          <w:p w14:paraId="601E2E1D"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00DBF74A"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11AA82D0"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5569307E"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3F762954"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331C4BB1"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5F908669" w14:textId="77777777" w:rsidR="00DC27EE" w:rsidRPr="00293ED1" w:rsidRDefault="00DC27EE" w:rsidP="00DC27EE">
            <w:pPr>
              <w:rPr>
                <w:rFonts w:cs="Arial"/>
              </w:rPr>
            </w:pPr>
          </w:p>
        </w:tc>
      </w:tr>
      <w:tr w:rsidR="00DC27EE" w:rsidRPr="00293ED1" w14:paraId="05C939F4" w14:textId="77777777" w:rsidTr="009B2F40">
        <w:trPr>
          <w:trHeight w:val="255"/>
        </w:trPr>
        <w:tc>
          <w:tcPr>
            <w:tcW w:w="6360" w:type="dxa"/>
            <w:gridSpan w:val="6"/>
            <w:vMerge w:val="restart"/>
            <w:tcBorders>
              <w:top w:val="nil"/>
              <w:left w:val="nil"/>
              <w:bottom w:val="nil"/>
              <w:right w:val="nil"/>
            </w:tcBorders>
            <w:shd w:val="clear" w:color="auto" w:fill="auto"/>
          </w:tcPr>
          <w:p w14:paraId="6CF69438" w14:textId="77777777" w:rsidR="00DC27EE" w:rsidRPr="00293ED1" w:rsidRDefault="00DC27EE" w:rsidP="00DC27EE">
            <w:pPr>
              <w:rPr>
                <w:rFonts w:cs="Arial"/>
              </w:rPr>
            </w:pPr>
            <w:r w:rsidRPr="00293ED1">
              <w:rPr>
                <w:rFonts w:cs="Arial"/>
              </w:rPr>
              <w:t>V.E. Czy wszyst</w:t>
            </w:r>
            <w:smartTag w:uri="urn:schemas-microsoft-com:office:smarttags" w:element="City">
              <w:r w:rsidRPr="00293ED1">
                <w:rPr>
                  <w:rFonts w:cs="Arial"/>
                </w:rPr>
                <w:t>k</w:t>
              </w:r>
            </w:smartTag>
            <w:r w:rsidRPr="00293ED1">
              <w:rPr>
                <w:rFonts w:cs="Arial"/>
              </w:rPr>
              <w:t>ie urządzenia podlegające pod UDT posiadają wymaganą dokumentację i decyzje dopuszczające do e</w:t>
            </w:r>
            <w:smartTag w:uri="urn:schemas-microsoft-com:office:smarttags" w:element="City">
              <w:r w:rsidRPr="00293ED1">
                <w:rPr>
                  <w:rFonts w:cs="Arial"/>
                </w:rPr>
                <w:t>k</w:t>
              </w:r>
            </w:smartTag>
            <w:r w:rsidRPr="00293ED1">
              <w:rPr>
                <w:rFonts w:cs="Arial"/>
              </w:rPr>
              <w:t>sploatacji?</w:t>
            </w:r>
          </w:p>
        </w:tc>
        <w:tc>
          <w:tcPr>
            <w:tcW w:w="1392" w:type="dxa"/>
            <w:tcBorders>
              <w:top w:val="nil"/>
              <w:left w:val="nil"/>
              <w:bottom w:val="nil"/>
              <w:right w:val="nil"/>
            </w:tcBorders>
            <w:shd w:val="clear" w:color="auto" w:fill="auto"/>
            <w:noWrap/>
            <w:vAlign w:val="bottom"/>
          </w:tcPr>
          <w:p w14:paraId="4AA11464" w14:textId="77777777" w:rsidR="00DC27EE" w:rsidRPr="00293ED1" w:rsidRDefault="00DC27EE" w:rsidP="00DC27EE">
            <w:pPr>
              <w:rPr>
                <w:rFonts w:cs="Arial"/>
              </w:rPr>
            </w:pPr>
          </w:p>
        </w:tc>
        <w:tc>
          <w:tcPr>
            <w:tcW w:w="1248" w:type="dxa"/>
            <w:tcBorders>
              <w:top w:val="single" w:sz="4" w:space="0" w:color="auto"/>
              <w:left w:val="single" w:sz="4" w:space="0" w:color="auto"/>
              <w:bottom w:val="nil"/>
              <w:right w:val="single" w:sz="4" w:space="0" w:color="auto"/>
            </w:tcBorders>
            <w:shd w:val="clear" w:color="auto" w:fill="auto"/>
            <w:noWrap/>
            <w:vAlign w:val="bottom"/>
          </w:tcPr>
          <w:p w14:paraId="20981779" w14:textId="77777777" w:rsidR="00DC27EE" w:rsidRPr="00293ED1" w:rsidRDefault="00DC27EE" w:rsidP="00DC27EE">
            <w:pPr>
              <w:rPr>
                <w:rFonts w:cs="Arial"/>
              </w:rPr>
            </w:pPr>
            <w:r w:rsidRPr="00293ED1">
              <w:rPr>
                <w:rFonts w:cs="Arial"/>
              </w:rPr>
              <w:t> </w:t>
            </w:r>
          </w:p>
        </w:tc>
      </w:tr>
      <w:tr w:rsidR="00DC27EE" w:rsidRPr="00293ED1" w14:paraId="433C5A42" w14:textId="77777777" w:rsidTr="009B2F40">
        <w:trPr>
          <w:trHeight w:val="255"/>
        </w:trPr>
        <w:tc>
          <w:tcPr>
            <w:tcW w:w="6360" w:type="dxa"/>
            <w:gridSpan w:val="6"/>
            <w:vMerge/>
            <w:tcBorders>
              <w:top w:val="nil"/>
              <w:left w:val="nil"/>
              <w:bottom w:val="nil"/>
              <w:right w:val="nil"/>
            </w:tcBorders>
            <w:vAlign w:val="center"/>
          </w:tcPr>
          <w:p w14:paraId="13C0F393"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6C4D0F23" w14:textId="77777777" w:rsidR="00DC27EE" w:rsidRPr="00293ED1" w:rsidRDefault="00DC27EE" w:rsidP="00DC27EE">
            <w:pPr>
              <w:rPr>
                <w:rFonts w:cs="Arial"/>
              </w:rPr>
            </w:pPr>
          </w:p>
        </w:tc>
        <w:tc>
          <w:tcPr>
            <w:tcW w:w="1248" w:type="dxa"/>
            <w:tcBorders>
              <w:top w:val="nil"/>
              <w:left w:val="single" w:sz="4" w:space="0" w:color="auto"/>
              <w:bottom w:val="nil"/>
              <w:right w:val="single" w:sz="4" w:space="0" w:color="auto"/>
            </w:tcBorders>
            <w:shd w:val="clear" w:color="auto" w:fill="auto"/>
            <w:noWrap/>
            <w:vAlign w:val="bottom"/>
          </w:tcPr>
          <w:p w14:paraId="634AAF85" w14:textId="77777777" w:rsidR="00DC27EE" w:rsidRPr="00293ED1" w:rsidRDefault="00DC27EE" w:rsidP="00DC27EE">
            <w:pPr>
              <w:rPr>
                <w:rFonts w:cs="Arial"/>
              </w:rPr>
            </w:pPr>
            <w:r w:rsidRPr="00293ED1">
              <w:rPr>
                <w:rFonts w:cs="Arial"/>
              </w:rPr>
              <w:t> </w:t>
            </w:r>
          </w:p>
        </w:tc>
      </w:tr>
      <w:tr w:rsidR="00DC27EE" w:rsidRPr="00293ED1" w14:paraId="36C099CC" w14:textId="77777777" w:rsidTr="009B2F40">
        <w:trPr>
          <w:trHeight w:val="255"/>
        </w:trPr>
        <w:tc>
          <w:tcPr>
            <w:tcW w:w="6360" w:type="dxa"/>
            <w:gridSpan w:val="6"/>
            <w:vMerge/>
            <w:tcBorders>
              <w:top w:val="nil"/>
              <w:left w:val="nil"/>
              <w:bottom w:val="nil"/>
              <w:right w:val="nil"/>
            </w:tcBorders>
            <w:vAlign w:val="center"/>
          </w:tcPr>
          <w:p w14:paraId="7D5F60C0"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4F0FB097" w14:textId="77777777" w:rsidR="00DC27EE" w:rsidRPr="00293ED1" w:rsidRDefault="00DC27EE" w:rsidP="00DC27EE">
            <w:pPr>
              <w:rPr>
                <w:rFonts w:cs="Arial"/>
              </w:rPr>
            </w:pPr>
          </w:p>
        </w:tc>
        <w:tc>
          <w:tcPr>
            <w:tcW w:w="1248" w:type="dxa"/>
            <w:tcBorders>
              <w:top w:val="nil"/>
              <w:left w:val="single" w:sz="4" w:space="0" w:color="auto"/>
              <w:bottom w:val="single" w:sz="4" w:space="0" w:color="auto"/>
              <w:right w:val="single" w:sz="4" w:space="0" w:color="auto"/>
            </w:tcBorders>
            <w:shd w:val="clear" w:color="auto" w:fill="auto"/>
            <w:noWrap/>
            <w:vAlign w:val="bottom"/>
          </w:tcPr>
          <w:p w14:paraId="27F68106" w14:textId="77777777" w:rsidR="00DC27EE" w:rsidRPr="00293ED1" w:rsidRDefault="00DC27EE" w:rsidP="00DC27EE">
            <w:pPr>
              <w:rPr>
                <w:rFonts w:cs="Arial"/>
              </w:rPr>
            </w:pPr>
            <w:r w:rsidRPr="00293ED1">
              <w:rPr>
                <w:rFonts w:cs="Arial"/>
              </w:rPr>
              <w:t> </w:t>
            </w:r>
          </w:p>
        </w:tc>
      </w:tr>
      <w:tr w:rsidR="00DC27EE" w:rsidRPr="00293ED1" w14:paraId="7BCC2342" w14:textId="77777777" w:rsidTr="009B2F40">
        <w:trPr>
          <w:trHeight w:val="105"/>
        </w:trPr>
        <w:tc>
          <w:tcPr>
            <w:tcW w:w="1624" w:type="dxa"/>
            <w:tcBorders>
              <w:top w:val="nil"/>
              <w:left w:val="nil"/>
              <w:bottom w:val="nil"/>
              <w:right w:val="nil"/>
            </w:tcBorders>
            <w:shd w:val="clear" w:color="auto" w:fill="auto"/>
            <w:noWrap/>
            <w:vAlign w:val="bottom"/>
          </w:tcPr>
          <w:p w14:paraId="15D9000D"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40E3BD80"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7BE9BBFA"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50DD55EA"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5635C1A8"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67532717"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7C0F8E1F" w14:textId="77777777" w:rsidR="00DC27EE" w:rsidRPr="00293ED1" w:rsidRDefault="00DC27EE" w:rsidP="00DC27EE">
            <w:pPr>
              <w:rPr>
                <w:rFonts w:cs="Arial"/>
              </w:rPr>
            </w:pPr>
          </w:p>
        </w:tc>
      </w:tr>
      <w:tr w:rsidR="00DC27EE" w:rsidRPr="00293ED1" w14:paraId="275AEC59" w14:textId="77777777" w:rsidTr="009B2F40">
        <w:trPr>
          <w:trHeight w:val="255"/>
        </w:trPr>
        <w:tc>
          <w:tcPr>
            <w:tcW w:w="4242" w:type="dxa"/>
            <w:gridSpan w:val="3"/>
            <w:tcBorders>
              <w:top w:val="nil"/>
              <w:left w:val="nil"/>
              <w:bottom w:val="nil"/>
              <w:right w:val="nil"/>
            </w:tcBorders>
            <w:shd w:val="clear" w:color="auto" w:fill="auto"/>
            <w:noWrap/>
          </w:tcPr>
          <w:p w14:paraId="61719FAC" w14:textId="77777777" w:rsidR="00DC27EE" w:rsidRPr="00293ED1" w:rsidRDefault="00DC27EE" w:rsidP="00DC27EE">
            <w:pPr>
              <w:rPr>
                <w:rFonts w:cs="Arial"/>
                <w:b/>
                <w:bCs/>
                <w:u w:val="single"/>
              </w:rPr>
            </w:pPr>
            <w:r w:rsidRPr="00293ED1">
              <w:rPr>
                <w:rFonts w:cs="Arial"/>
                <w:b/>
                <w:bCs/>
                <w:u w:val="single"/>
              </w:rPr>
              <w:lastRenderedPageBreak/>
              <w:t>VI. Ochrony osobiste i sprzęt ochronny</w:t>
            </w:r>
          </w:p>
        </w:tc>
        <w:tc>
          <w:tcPr>
            <w:tcW w:w="1058" w:type="dxa"/>
            <w:tcBorders>
              <w:top w:val="nil"/>
              <w:left w:val="nil"/>
              <w:bottom w:val="nil"/>
              <w:right w:val="nil"/>
            </w:tcBorders>
            <w:shd w:val="clear" w:color="auto" w:fill="auto"/>
            <w:noWrap/>
            <w:vAlign w:val="bottom"/>
          </w:tcPr>
          <w:p w14:paraId="5F077DB2"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3D6E0B4D"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41B4698E"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41424B98" w14:textId="77777777" w:rsidR="00DC27EE" w:rsidRPr="00293ED1" w:rsidRDefault="00DC27EE" w:rsidP="00DC27EE">
            <w:pPr>
              <w:rPr>
                <w:rFonts w:cs="Arial"/>
              </w:rPr>
            </w:pPr>
          </w:p>
        </w:tc>
      </w:tr>
      <w:tr w:rsidR="00DC27EE" w:rsidRPr="00293ED1" w14:paraId="306AA907" w14:textId="77777777" w:rsidTr="009B2F40">
        <w:trPr>
          <w:trHeight w:val="135"/>
        </w:trPr>
        <w:tc>
          <w:tcPr>
            <w:tcW w:w="1624" w:type="dxa"/>
            <w:tcBorders>
              <w:top w:val="nil"/>
              <w:left w:val="nil"/>
              <w:bottom w:val="nil"/>
              <w:right w:val="nil"/>
            </w:tcBorders>
            <w:shd w:val="clear" w:color="auto" w:fill="auto"/>
            <w:noWrap/>
            <w:vAlign w:val="bottom"/>
          </w:tcPr>
          <w:p w14:paraId="6629DBE9"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6EE661B8"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173FB526"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02153C77"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03BD438D"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0ED5330C"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24140E05" w14:textId="77777777" w:rsidR="00DC27EE" w:rsidRPr="00293ED1" w:rsidRDefault="00DC27EE" w:rsidP="00DC27EE">
            <w:pPr>
              <w:rPr>
                <w:rFonts w:cs="Arial"/>
              </w:rPr>
            </w:pPr>
          </w:p>
        </w:tc>
      </w:tr>
      <w:tr w:rsidR="00DC27EE" w:rsidRPr="00293ED1" w14:paraId="527FDAA9" w14:textId="77777777" w:rsidTr="009B2F40">
        <w:trPr>
          <w:trHeight w:val="255"/>
        </w:trPr>
        <w:tc>
          <w:tcPr>
            <w:tcW w:w="6360" w:type="dxa"/>
            <w:gridSpan w:val="6"/>
            <w:vMerge w:val="restart"/>
            <w:tcBorders>
              <w:top w:val="nil"/>
              <w:left w:val="nil"/>
              <w:bottom w:val="nil"/>
              <w:right w:val="nil"/>
            </w:tcBorders>
            <w:shd w:val="clear" w:color="auto" w:fill="auto"/>
          </w:tcPr>
          <w:p w14:paraId="06E32D27" w14:textId="7DE6A483" w:rsidR="00DC27EE" w:rsidRPr="00293ED1" w:rsidRDefault="00DC27EE" w:rsidP="00506571">
            <w:pPr>
              <w:rPr>
                <w:rFonts w:cs="Arial"/>
              </w:rPr>
            </w:pPr>
            <w:r w:rsidRPr="00293ED1">
              <w:rPr>
                <w:rFonts w:cs="Arial"/>
              </w:rPr>
              <w:t>VI.A. Czy Państwa firma de</w:t>
            </w:r>
            <w:smartTag w:uri="urn:schemas-microsoft-com:office:smarttags" w:element="City">
              <w:r w:rsidRPr="00293ED1">
                <w:rPr>
                  <w:rFonts w:cs="Arial"/>
                </w:rPr>
                <w:t>k</w:t>
              </w:r>
            </w:smartTag>
            <w:r w:rsidRPr="00293ED1">
              <w:rPr>
                <w:rFonts w:cs="Arial"/>
              </w:rPr>
              <w:t>laruje wyposażenie wszyst</w:t>
            </w:r>
            <w:smartTag w:uri="urn:schemas-microsoft-com:office:smarttags" w:element="City">
              <w:r w:rsidRPr="00293ED1">
                <w:rPr>
                  <w:rFonts w:cs="Arial"/>
                </w:rPr>
                <w:t>k</w:t>
              </w:r>
            </w:smartTag>
            <w:r w:rsidRPr="00293ED1">
              <w:rPr>
                <w:rFonts w:cs="Arial"/>
              </w:rPr>
              <w:t>ich pracowni</w:t>
            </w:r>
            <w:smartTag w:uri="urn:schemas-microsoft-com:office:smarttags" w:element="City">
              <w:r w:rsidRPr="00293ED1">
                <w:rPr>
                  <w:rFonts w:cs="Arial"/>
                </w:rPr>
                <w:t>k</w:t>
              </w:r>
            </w:smartTag>
            <w:r w:rsidRPr="00293ED1">
              <w:rPr>
                <w:rFonts w:cs="Arial"/>
              </w:rPr>
              <w:t>ów przewidzianych do pracy na terenie ORLEN S</w:t>
            </w:r>
            <w:r w:rsidR="00C143DB">
              <w:rPr>
                <w:rFonts w:cs="Arial"/>
              </w:rPr>
              <w:t>.</w:t>
            </w:r>
            <w:r w:rsidRPr="00293ED1">
              <w:rPr>
                <w:rFonts w:cs="Arial"/>
              </w:rPr>
              <w:t>A</w:t>
            </w:r>
            <w:r w:rsidR="00C143DB">
              <w:rPr>
                <w:rFonts w:cs="Arial"/>
              </w:rPr>
              <w:t>.</w:t>
            </w:r>
            <w:r w:rsidRPr="00293ED1">
              <w:rPr>
                <w:rFonts w:cs="Arial"/>
              </w:rPr>
              <w:t xml:space="preserve"> w odpowiednią ilość odzieży i obuwia ochronnego, w tym posiadającego właściwości antyele</w:t>
            </w:r>
            <w:smartTag w:uri="urn:schemas-microsoft-com:office:smarttags" w:element="City">
              <w:r w:rsidRPr="00293ED1">
                <w:rPr>
                  <w:rFonts w:cs="Arial"/>
                </w:rPr>
                <w:t>k</w:t>
              </w:r>
            </w:smartTag>
            <w:r w:rsidRPr="00293ED1">
              <w:rPr>
                <w:rFonts w:cs="Arial"/>
              </w:rPr>
              <w:t xml:space="preserve">trostatyczne, </w:t>
            </w:r>
            <w:smartTag w:uri="urn:schemas-microsoft-com:office:smarttags" w:element="City">
              <w:r w:rsidRPr="00293ED1">
                <w:rPr>
                  <w:rFonts w:cs="Arial"/>
                </w:rPr>
                <w:t>k</w:t>
              </w:r>
            </w:smartTag>
            <w:r w:rsidRPr="00293ED1">
              <w:rPr>
                <w:rFonts w:cs="Arial"/>
              </w:rPr>
              <w:t>as</w:t>
            </w:r>
            <w:smartTag w:uri="urn:schemas-microsoft-com:office:smarttags" w:element="City">
              <w:r w:rsidRPr="00293ED1">
                <w:rPr>
                  <w:rFonts w:cs="Arial"/>
                </w:rPr>
                <w:t>k</w:t>
              </w:r>
            </w:smartTag>
            <w:r w:rsidRPr="00293ED1">
              <w:rPr>
                <w:rFonts w:cs="Arial"/>
              </w:rPr>
              <w:t>i, rę</w:t>
            </w:r>
            <w:smartTag w:uri="urn:schemas-microsoft-com:office:smarttags" w:element="City">
              <w:r w:rsidRPr="00293ED1">
                <w:rPr>
                  <w:rFonts w:cs="Arial"/>
                </w:rPr>
                <w:t>k</w:t>
              </w:r>
            </w:smartTag>
            <w:r w:rsidRPr="00293ED1">
              <w:rPr>
                <w:rFonts w:cs="Arial"/>
              </w:rPr>
              <w:t>awice i o</w:t>
            </w:r>
            <w:smartTag w:uri="urn:schemas-microsoft-com:office:smarttags" w:element="City">
              <w:r w:rsidRPr="00293ED1">
                <w:rPr>
                  <w:rFonts w:cs="Arial"/>
                </w:rPr>
                <w:t>k</w:t>
              </w:r>
            </w:smartTag>
            <w:r w:rsidRPr="00293ED1">
              <w:rPr>
                <w:rFonts w:cs="Arial"/>
              </w:rPr>
              <w:t>ulary ochronne, ochronni</w:t>
            </w:r>
            <w:smartTag w:uri="urn:schemas-microsoft-com:office:smarttags" w:element="City">
              <w:r w:rsidRPr="00293ED1">
                <w:rPr>
                  <w:rFonts w:cs="Arial"/>
                </w:rPr>
                <w:t>k</w:t>
              </w:r>
            </w:smartTag>
            <w:r w:rsidRPr="00293ED1">
              <w:rPr>
                <w:rFonts w:cs="Arial"/>
              </w:rPr>
              <w:t>i słuchu, przyłbice ochronne, mas</w:t>
            </w:r>
            <w:smartTag w:uri="urn:schemas-microsoft-com:office:smarttags" w:element="City">
              <w:r w:rsidRPr="00293ED1">
                <w:rPr>
                  <w:rFonts w:cs="Arial"/>
                </w:rPr>
                <w:t>k</w:t>
              </w:r>
            </w:smartTag>
            <w:r w:rsidRPr="00293ED1">
              <w:rPr>
                <w:rFonts w:cs="Arial"/>
              </w:rPr>
              <w:t>i przeciwpyłowe,</w:t>
            </w:r>
            <w:r w:rsidR="00C143DB">
              <w:rPr>
                <w:rFonts w:cs="Arial"/>
              </w:rPr>
              <w:t xml:space="preserve"> sprzęt ucieczkowy</w:t>
            </w:r>
            <w:r w:rsidRPr="00293ED1">
              <w:rPr>
                <w:rFonts w:cs="Arial"/>
              </w:rPr>
              <w:t>, sprzęt zabezpieczający przed upad</w:t>
            </w:r>
            <w:smartTag w:uri="urn:schemas-microsoft-com:office:smarttags" w:element="City">
              <w:r w:rsidRPr="00293ED1">
                <w:rPr>
                  <w:rFonts w:cs="Arial"/>
                </w:rPr>
                <w:t>k</w:t>
              </w:r>
            </w:smartTag>
            <w:r w:rsidRPr="00293ED1">
              <w:rPr>
                <w:rFonts w:cs="Arial"/>
              </w:rPr>
              <w:t>iem z wyso</w:t>
            </w:r>
            <w:smartTag w:uri="urn:schemas-microsoft-com:office:smarttags" w:element="City">
              <w:r w:rsidRPr="00293ED1">
                <w:rPr>
                  <w:rFonts w:cs="Arial"/>
                </w:rPr>
                <w:t>k</w:t>
              </w:r>
            </w:smartTag>
            <w:r w:rsidRPr="00293ED1">
              <w:rPr>
                <w:rFonts w:cs="Arial"/>
              </w:rPr>
              <w:t>ości, itd.?</w:t>
            </w:r>
          </w:p>
        </w:tc>
        <w:tc>
          <w:tcPr>
            <w:tcW w:w="1392" w:type="dxa"/>
            <w:tcBorders>
              <w:top w:val="nil"/>
              <w:left w:val="nil"/>
              <w:bottom w:val="nil"/>
              <w:right w:val="nil"/>
            </w:tcBorders>
            <w:shd w:val="clear" w:color="auto" w:fill="auto"/>
            <w:noWrap/>
            <w:vAlign w:val="bottom"/>
          </w:tcPr>
          <w:p w14:paraId="5447E475" w14:textId="77777777" w:rsidR="00DC27EE" w:rsidRPr="00293ED1" w:rsidRDefault="00DC27EE" w:rsidP="00DC27EE">
            <w:pPr>
              <w:rPr>
                <w:rFonts w:cs="Arial"/>
              </w:rPr>
            </w:pPr>
          </w:p>
        </w:tc>
        <w:tc>
          <w:tcPr>
            <w:tcW w:w="1248" w:type="dxa"/>
            <w:tcBorders>
              <w:top w:val="single" w:sz="4" w:space="0" w:color="auto"/>
              <w:left w:val="single" w:sz="4" w:space="0" w:color="auto"/>
              <w:bottom w:val="nil"/>
              <w:right w:val="single" w:sz="4" w:space="0" w:color="auto"/>
            </w:tcBorders>
            <w:shd w:val="clear" w:color="auto" w:fill="auto"/>
            <w:noWrap/>
            <w:vAlign w:val="bottom"/>
          </w:tcPr>
          <w:p w14:paraId="65142FEF" w14:textId="77777777" w:rsidR="00DC27EE" w:rsidRPr="00293ED1" w:rsidRDefault="00DC27EE" w:rsidP="00DC27EE">
            <w:pPr>
              <w:rPr>
                <w:rFonts w:cs="Arial"/>
              </w:rPr>
            </w:pPr>
            <w:r w:rsidRPr="00293ED1">
              <w:rPr>
                <w:rFonts w:cs="Arial"/>
              </w:rPr>
              <w:t> </w:t>
            </w:r>
          </w:p>
        </w:tc>
      </w:tr>
      <w:tr w:rsidR="00DC27EE" w:rsidRPr="00293ED1" w14:paraId="5F53205D" w14:textId="77777777" w:rsidTr="009B2F40">
        <w:trPr>
          <w:trHeight w:val="255"/>
        </w:trPr>
        <w:tc>
          <w:tcPr>
            <w:tcW w:w="6360" w:type="dxa"/>
            <w:gridSpan w:val="6"/>
            <w:vMerge/>
            <w:tcBorders>
              <w:top w:val="nil"/>
              <w:left w:val="nil"/>
              <w:bottom w:val="nil"/>
              <w:right w:val="nil"/>
            </w:tcBorders>
            <w:vAlign w:val="center"/>
          </w:tcPr>
          <w:p w14:paraId="0DF46262"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736F0D09" w14:textId="77777777" w:rsidR="00DC27EE" w:rsidRPr="00293ED1" w:rsidRDefault="00DC27EE" w:rsidP="00DC27EE">
            <w:pPr>
              <w:rPr>
                <w:rFonts w:cs="Arial"/>
              </w:rPr>
            </w:pPr>
          </w:p>
        </w:tc>
        <w:tc>
          <w:tcPr>
            <w:tcW w:w="1248" w:type="dxa"/>
            <w:tcBorders>
              <w:top w:val="nil"/>
              <w:left w:val="single" w:sz="4" w:space="0" w:color="auto"/>
              <w:bottom w:val="nil"/>
              <w:right w:val="single" w:sz="4" w:space="0" w:color="auto"/>
            </w:tcBorders>
            <w:shd w:val="clear" w:color="auto" w:fill="auto"/>
            <w:noWrap/>
            <w:vAlign w:val="bottom"/>
          </w:tcPr>
          <w:p w14:paraId="0653FE65" w14:textId="77777777" w:rsidR="00DC27EE" w:rsidRPr="00293ED1" w:rsidRDefault="00DC27EE" w:rsidP="00DC27EE">
            <w:pPr>
              <w:rPr>
                <w:rFonts w:cs="Arial"/>
              </w:rPr>
            </w:pPr>
            <w:r w:rsidRPr="00293ED1">
              <w:rPr>
                <w:rFonts w:cs="Arial"/>
              </w:rPr>
              <w:t> </w:t>
            </w:r>
          </w:p>
        </w:tc>
      </w:tr>
      <w:tr w:rsidR="00DC27EE" w:rsidRPr="00293ED1" w14:paraId="7992B777" w14:textId="77777777" w:rsidTr="009B2F40">
        <w:trPr>
          <w:trHeight w:val="255"/>
        </w:trPr>
        <w:tc>
          <w:tcPr>
            <w:tcW w:w="6360" w:type="dxa"/>
            <w:gridSpan w:val="6"/>
            <w:vMerge/>
            <w:tcBorders>
              <w:top w:val="nil"/>
              <w:left w:val="nil"/>
              <w:bottom w:val="nil"/>
              <w:right w:val="nil"/>
            </w:tcBorders>
            <w:vAlign w:val="center"/>
          </w:tcPr>
          <w:p w14:paraId="130D680E"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045D9384" w14:textId="77777777" w:rsidR="00DC27EE" w:rsidRPr="00293ED1" w:rsidRDefault="00DC27EE" w:rsidP="00DC27EE">
            <w:pPr>
              <w:rPr>
                <w:rFonts w:cs="Arial"/>
              </w:rPr>
            </w:pPr>
          </w:p>
        </w:tc>
        <w:tc>
          <w:tcPr>
            <w:tcW w:w="1248" w:type="dxa"/>
            <w:tcBorders>
              <w:top w:val="nil"/>
              <w:left w:val="single" w:sz="4" w:space="0" w:color="auto"/>
              <w:bottom w:val="nil"/>
              <w:right w:val="single" w:sz="4" w:space="0" w:color="auto"/>
            </w:tcBorders>
            <w:shd w:val="clear" w:color="auto" w:fill="auto"/>
            <w:noWrap/>
            <w:vAlign w:val="bottom"/>
          </w:tcPr>
          <w:p w14:paraId="14F0EBCC" w14:textId="77777777" w:rsidR="00DC27EE" w:rsidRPr="00293ED1" w:rsidRDefault="00DC27EE" w:rsidP="00DC27EE">
            <w:pPr>
              <w:rPr>
                <w:rFonts w:cs="Arial"/>
              </w:rPr>
            </w:pPr>
            <w:r w:rsidRPr="00293ED1">
              <w:rPr>
                <w:rFonts w:cs="Arial"/>
              </w:rPr>
              <w:t> </w:t>
            </w:r>
          </w:p>
        </w:tc>
      </w:tr>
      <w:tr w:rsidR="00DC27EE" w:rsidRPr="00293ED1" w14:paraId="31E5DBEE" w14:textId="77777777" w:rsidTr="009B2F40">
        <w:trPr>
          <w:trHeight w:val="255"/>
        </w:trPr>
        <w:tc>
          <w:tcPr>
            <w:tcW w:w="6360" w:type="dxa"/>
            <w:gridSpan w:val="6"/>
            <w:vMerge/>
            <w:tcBorders>
              <w:top w:val="nil"/>
              <w:left w:val="nil"/>
              <w:bottom w:val="nil"/>
              <w:right w:val="nil"/>
            </w:tcBorders>
            <w:vAlign w:val="center"/>
          </w:tcPr>
          <w:p w14:paraId="0C953F94"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54B4C13E" w14:textId="77777777" w:rsidR="00DC27EE" w:rsidRPr="00293ED1" w:rsidRDefault="00DC27EE" w:rsidP="00DC27EE">
            <w:pPr>
              <w:rPr>
                <w:rFonts w:cs="Arial"/>
              </w:rPr>
            </w:pPr>
          </w:p>
        </w:tc>
        <w:tc>
          <w:tcPr>
            <w:tcW w:w="1248" w:type="dxa"/>
            <w:tcBorders>
              <w:top w:val="nil"/>
              <w:left w:val="single" w:sz="4" w:space="0" w:color="auto"/>
              <w:bottom w:val="nil"/>
              <w:right w:val="single" w:sz="4" w:space="0" w:color="auto"/>
            </w:tcBorders>
            <w:shd w:val="clear" w:color="auto" w:fill="auto"/>
            <w:noWrap/>
            <w:vAlign w:val="bottom"/>
          </w:tcPr>
          <w:p w14:paraId="3566555F" w14:textId="77777777" w:rsidR="00DC27EE" w:rsidRPr="00293ED1" w:rsidRDefault="00DC27EE" w:rsidP="00DC27EE">
            <w:pPr>
              <w:rPr>
                <w:rFonts w:cs="Arial"/>
              </w:rPr>
            </w:pPr>
            <w:r w:rsidRPr="00293ED1">
              <w:rPr>
                <w:rFonts w:cs="Arial"/>
              </w:rPr>
              <w:t> </w:t>
            </w:r>
          </w:p>
        </w:tc>
      </w:tr>
      <w:tr w:rsidR="00DC27EE" w:rsidRPr="00293ED1" w14:paraId="71E48C45" w14:textId="77777777" w:rsidTr="009B2F40">
        <w:trPr>
          <w:trHeight w:val="255"/>
        </w:trPr>
        <w:tc>
          <w:tcPr>
            <w:tcW w:w="6360" w:type="dxa"/>
            <w:gridSpan w:val="6"/>
            <w:vMerge/>
            <w:tcBorders>
              <w:top w:val="nil"/>
              <w:left w:val="nil"/>
              <w:bottom w:val="nil"/>
              <w:right w:val="nil"/>
            </w:tcBorders>
            <w:vAlign w:val="center"/>
          </w:tcPr>
          <w:p w14:paraId="5A32F8B3"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707BD08D" w14:textId="77777777" w:rsidR="00DC27EE" w:rsidRPr="00293ED1" w:rsidRDefault="00DC27EE" w:rsidP="00DC27EE">
            <w:pPr>
              <w:rPr>
                <w:rFonts w:cs="Arial"/>
              </w:rPr>
            </w:pPr>
          </w:p>
        </w:tc>
        <w:tc>
          <w:tcPr>
            <w:tcW w:w="1248" w:type="dxa"/>
            <w:tcBorders>
              <w:top w:val="nil"/>
              <w:left w:val="single" w:sz="4" w:space="0" w:color="auto"/>
              <w:bottom w:val="nil"/>
              <w:right w:val="single" w:sz="4" w:space="0" w:color="auto"/>
            </w:tcBorders>
            <w:shd w:val="clear" w:color="auto" w:fill="auto"/>
            <w:noWrap/>
            <w:vAlign w:val="bottom"/>
          </w:tcPr>
          <w:p w14:paraId="58FCB625" w14:textId="77777777" w:rsidR="00DC27EE" w:rsidRPr="00293ED1" w:rsidRDefault="00DC27EE" w:rsidP="00DC27EE">
            <w:pPr>
              <w:rPr>
                <w:rFonts w:cs="Arial"/>
              </w:rPr>
            </w:pPr>
            <w:r w:rsidRPr="00293ED1">
              <w:rPr>
                <w:rFonts w:cs="Arial"/>
              </w:rPr>
              <w:t> </w:t>
            </w:r>
          </w:p>
        </w:tc>
      </w:tr>
      <w:tr w:rsidR="00DC27EE" w:rsidRPr="00293ED1" w14:paraId="51A73C8B" w14:textId="77777777" w:rsidTr="009B2F40">
        <w:trPr>
          <w:trHeight w:val="255"/>
        </w:trPr>
        <w:tc>
          <w:tcPr>
            <w:tcW w:w="6360" w:type="dxa"/>
            <w:gridSpan w:val="6"/>
            <w:vMerge/>
            <w:tcBorders>
              <w:top w:val="nil"/>
              <w:left w:val="nil"/>
              <w:bottom w:val="nil"/>
              <w:right w:val="nil"/>
            </w:tcBorders>
            <w:vAlign w:val="center"/>
          </w:tcPr>
          <w:p w14:paraId="67E6234F"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02E56B70" w14:textId="77777777" w:rsidR="00DC27EE" w:rsidRPr="00293ED1" w:rsidRDefault="00DC27EE" w:rsidP="00DC27EE">
            <w:pPr>
              <w:rPr>
                <w:rFonts w:cs="Arial"/>
              </w:rPr>
            </w:pPr>
          </w:p>
        </w:tc>
        <w:tc>
          <w:tcPr>
            <w:tcW w:w="1248" w:type="dxa"/>
            <w:tcBorders>
              <w:top w:val="nil"/>
              <w:left w:val="single" w:sz="4" w:space="0" w:color="auto"/>
              <w:bottom w:val="nil"/>
              <w:right w:val="single" w:sz="4" w:space="0" w:color="auto"/>
            </w:tcBorders>
            <w:shd w:val="clear" w:color="auto" w:fill="auto"/>
            <w:noWrap/>
            <w:vAlign w:val="bottom"/>
          </w:tcPr>
          <w:p w14:paraId="36576415" w14:textId="77777777" w:rsidR="00DC27EE" w:rsidRPr="00293ED1" w:rsidRDefault="00DC27EE" w:rsidP="00DC27EE">
            <w:pPr>
              <w:rPr>
                <w:rFonts w:cs="Arial"/>
              </w:rPr>
            </w:pPr>
            <w:r w:rsidRPr="00293ED1">
              <w:rPr>
                <w:rFonts w:cs="Arial"/>
              </w:rPr>
              <w:t> </w:t>
            </w:r>
          </w:p>
        </w:tc>
      </w:tr>
      <w:tr w:rsidR="00DC27EE" w:rsidRPr="00293ED1" w14:paraId="0FC77B02" w14:textId="77777777" w:rsidTr="009B2F40">
        <w:trPr>
          <w:trHeight w:val="255"/>
        </w:trPr>
        <w:tc>
          <w:tcPr>
            <w:tcW w:w="6360" w:type="dxa"/>
            <w:gridSpan w:val="6"/>
            <w:vMerge/>
            <w:tcBorders>
              <w:top w:val="nil"/>
              <w:left w:val="nil"/>
              <w:bottom w:val="nil"/>
              <w:right w:val="nil"/>
            </w:tcBorders>
            <w:vAlign w:val="center"/>
          </w:tcPr>
          <w:p w14:paraId="17CA72D8"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4CA493D9" w14:textId="77777777" w:rsidR="00DC27EE" w:rsidRPr="00293ED1" w:rsidRDefault="00DC27EE" w:rsidP="00DC27EE">
            <w:pPr>
              <w:rPr>
                <w:rFonts w:cs="Arial"/>
              </w:rPr>
            </w:pPr>
          </w:p>
        </w:tc>
        <w:tc>
          <w:tcPr>
            <w:tcW w:w="1248" w:type="dxa"/>
            <w:tcBorders>
              <w:top w:val="nil"/>
              <w:left w:val="single" w:sz="4" w:space="0" w:color="auto"/>
              <w:bottom w:val="single" w:sz="4" w:space="0" w:color="auto"/>
              <w:right w:val="single" w:sz="4" w:space="0" w:color="auto"/>
            </w:tcBorders>
            <w:shd w:val="clear" w:color="auto" w:fill="auto"/>
            <w:noWrap/>
            <w:vAlign w:val="bottom"/>
          </w:tcPr>
          <w:p w14:paraId="60C8BB54" w14:textId="77777777" w:rsidR="00DC27EE" w:rsidRPr="00293ED1" w:rsidRDefault="00DC27EE" w:rsidP="00DC27EE">
            <w:pPr>
              <w:rPr>
                <w:rFonts w:cs="Arial"/>
              </w:rPr>
            </w:pPr>
            <w:r w:rsidRPr="00293ED1">
              <w:rPr>
                <w:rFonts w:cs="Arial"/>
              </w:rPr>
              <w:t> </w:t>
            </w:r>
          </w:p>
        </w:tc>
      </w:tr>
      <w:tr w:rsidR="00DC27EE" w:rsidRPr="00293ED1" w14:paraId="6D3945DD" w14:textId="77777777" w:rsidTr="009B2F40">
        <w:trPr>
          <w:trHeight w:val="105"/>
        </w:trPr>
        <w:tc>
          <w:tcPr>
            <w:tcW w:w="1624" w:type="dxa"/>
            <w:tcBorders>
              <w:top w:val="nil"/>
              <w:left w:val="nil"/>
              <w:bottom w:val="nil"/>
              <w:right w:val="nil"/>
            </w:tcBorders>
            <w:shd w:val="clear" w:color="auto" w:fill="auto"/>
            <w:noWrap/>
            <w:vAlign w:val="bottom"/>
          </w:tcPr>
          <w:p w14:paraId="72C6A802"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4A283BFA"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0491CB5A"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6832F3E4"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05C35483"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318DE189"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2B12043C" w14:textId="77777777" w:rsidR="00DC27EE" w:rsidRPr="00293ED1" w:rsidRDefault="00DC27EE" w:rsidP="00DC27EE">
            <w:pPr>
              <w:rPr>
                <w:rFonts w:cs="Arial"/>
              </w:rPr>
            </w:pPr>
          </w:p>
        </w:tc>
      </w:tr>
      <w:tr w:rsidR="00DC27EE" w:rsidRPr="00293ED1" w14:paraId="574F4640" w14:textId="77777777" w:rsidTr="009B2F40">
        <w:trPr>
          <w:trHeight w:val="255"/>
        </w:trPr>
        <w:tc>
          <w:tcPr>
            <w:tcW w:w="6360" w:type="dxa"/>
            <w:gridSpan w:val="6"/>
            <w:vMerge w:val="restart"/>
            <w:tcBorders>
              <w:top w:val="nil"/>
              <w:left w:val="nil"/>
              <w:bottom w:val="nil"/>
              <w:right w:val="nil"/>
            </w:tcBorders>
            <w:shd w:val="clear" w:color="auto" w:fill="auto"/>
          </w:tcPr>
          <w:p w14:paraId="493A27D8" w14:textId="77777777" w:rsidR="00DC27EE" w:rsidRPr="00293ED1" w:rsidRDefault="00DC27EE" w:rsidP="00DC27EE">
            <w:pPr>
              <w:rPr>
                <w:rFonts w:cs="Arial"/>
              </w:rPr>
            </w:pPr>
            <w:r w:rsidRPr="00293ED1">
              <w:rPr>
                <w:rFonts w:cs="Arial"/>
              </w:rPr>
              <w:t>VI.B. Czy Państwa firma de</w:t>
            </w:r>
            <w:smartTag w:uri="urn:schemas-microsoft-com:office:smarttags" w:element="City">
              <w:r w:rsidRPr="00293ED1">
                <w:rPr>
                  <w:rFonts w:cs="Arial"/>
                </w:rPr>
                <w:t>k</w:t>
              </w:r>
            </w:smartTag>
            <w:r w:rsidRPr="00293ED1">
              <w:rPr>
                <w:rFonts w:cs="Arial"/>
              </w:rPr>
              <w:t>laruje o</w:t>
            </w:r>
            <w:smartTag w:uri="urn:schemas-microsoft-com:office:smarttags" w:element="City">
              <w:r w:rsidRPr="00293ED1">
                <w:rPr>
                  <w:rFonts w:cs="Arial"/>
                </w:rPr>
                <w:t>k</w:t>
              </w:r>
            </w:smartTag>
            <w:r w:rsidRPr="00293ED1">
              <w:rPr>
                <w:rFonts w:cs="Arial"/>
              </w:rPr>
              <w:t>azanie wymaganych atestów /certyfi</w:t>
            </w:r>
            <w:smartTag w:uri="urn:schemas-microsoft-com:office:smarttags" w:element="City">
              <w:r w:rsidRPr="00293ED1">
                <w:rPr>
                  <w:rFonts w:cs="Arial"/>
                </w:rPr>
                <w:t>k</w:t>
              </w:r>
            </w:smartTag>
            <w:r w:rsidRPr="00293ED1">
              <w:rPr>
                <w:rFonts w:cs="Arial"/>
              </w:rPr>
              <w:t>atów oraz proto</w:t>
            </w:r>
            <w:smartTag w:uri="urn:schemas-microsoft-com:office:smarttags" w:element="City">
              <w:r w:rsidRPr="00293ED1">
                <w:rPr>
                  <w:rFonts w:cs="Arial"/>
                </w:rPr>
                <w:t>k</w:t>
              </w:r>
            </w:smartTag>
            <w:r w:rsidRPr="00293ED1">
              <w:rPr>
                <w:rFonts w:cs="Arial"/>
              </w:rPr>
              <w:t xml:space="preserve">ołów z przeglądów i </w:t>
            </w:r>
            <w:smartTag w:uri="urn:schemas-microsoft-com:office:smarttags" w:element="City">
              <w:r w:rsidRPr="00293ED1">
                <w:rPr>
                  <w:rFonts w:cs="Arial"/>
                </w:rPr>
                <w:t>k</w:t>
              </w:r>
            </w:smartTag>
            <w:r w:rsidRPr="00293ED1">
              <w:rPr>
                <w:rFonts w:cs="Arial"/>
              </w:rPr>
              <w:t>onserwacji dla maszyn, urządzeń i sprzętów ochronnych?</w:t>
            </w:r>
          </w:p>
        </w:tc>
        <w:tc>
          <w:tcPr>
            <w:tcW w:w="1392" w:type="dxa"/>
            <w:tcBorders>
              <w:top w:val="nil"/>
              <w:left w:val="nil"/>
              <w:bottom w:val="nil"/>
              <w:right w:val="nil"/>
            </w:tcBorders>
            <w:shd w:val="clear" w:color="auto" w:fill="auto"/>
            <w:noWrap/>
            <w:vAlign w:val="bottom"/>
          </w:tcPr>
          <w:p w14:paraId="57176D59" w14:textId="77777777" w:rsidR="00DC27EE" w:rsidRPr="00293ED1" w:rsidRDefault="00DC27EE" w:rsidP="00DC27EE">
            <w:pPr>
              <w:rPr>
                <w:rFonts w:cs="Arial"/>
              </w:rPr>
            </w:pPr>
          </w:p>
        </w:tc>
        <w:tc>
          <w:tcPr>
            <w:tcW w:w="1248" w:type="dxa"/>
            <w:tcBorders>
              <w:top w:val="single" w:sz="4" w:space="0" w:color="auto"/>
              <w:left w:val="single" w:sz="4" w:space="0" w:color="auto"/>
              <w:bottom w:val="nil"/>
              <w:right w:val="single" w:sz="4" w:space="0" w:color="auto"/>
            </w:tcBorders>
            <w:shd w:val="clear" w:color="auto" w:fill="auto"/>
            <w:noWrap/>
            <w:vAlign w:val="bottom"/>
          </w:tcPr>
          <w:p w14:paraId="38CACE0B" w14:textId="77777777" w:rsidR="00DC27EE" w:rsidRPr="00293ED1" w:rsidRDefault="00DC27EE" w:rsidP="00DC27EE">
            <w:pPr>
              <w:rPr>
                <w:rFonts w:cs="Arial"/>
              </w:rPr>
            </w:pPr>
            <w:r w:rsidRPr="00293ED1">
              <w:rPr>
                <w:rFonts w:cs="Arial"/>
              </w:rPr>
              <w:t> </w:t>
            </w:r>
          </w:p>
        </w:tc>
      </w:tr>
      <w:tr w:rsidR="00DC27EE" w:rsidRPr="00293ED1" w14:paraId="26B37FA9" w14:textId="77777777" w:rsidTr="009B2F40">
        <w:trPr>
          <w:trHeight w:val="255"/>
        </w:trPr>
        <w:tc>
          <w:tcPr>
            <w:tcW w:w="6360" w:type="dxa"/>
            <w:gridSpan w:val="6"/>
            <w:vMerge/>
            <w:tcBorders>
              <w:top w:val="nil"/>
              <w:left w:val="nil"/>
              <w:bottom w:val="nil"/>
              <w:right w:val="nil"/>
            </w:tcBorders>
            <w:vAlign w:val="center"/>
          </w:tcPr>
          <w:p w14:paraId="1746DF51"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14F1E6A4" w14:textId="77777777" w:rsidR="00DC27EE" w:rsidRPr="00293ED1" w:rsidRDefault="00DC27EE" w:rsidP="00DC27EE">
            <w:pPr>
              <w:rPr>
                <w:rFonts w:cs="Arial"/>
              </w:rPr>
            </w:pPr>
          </w:p>
        </w:tc>
        <w:tc>
          <w:tcPr>
            <w:tcW w:w="1248" w:type="dxa"/>
            <w:tcBorders>
              <w:top w:val="nil"/>
              <w:left w:val="single" w:sz="4" w:space="0" w:color="auto"/>
              <w:bottom w:val="nil"/>
              <w:right w:val="single" w:sz="4" w:space="0" w:color="auto"/>
            </w:tcBorders>
            <w:shd w:val="clear" w:color="auto" w:fill="auto"/>
            <w:noWrap/>
            <w:vAlign w:val="bottom"/>
          </w:tcPr>
          <w:p w14:paraId="1F29EE9B" w14:textId="77777777" w:rsidR="00DC27EE" w:rsidRPr="00293ED1" w:rsidRDefault="00DC27EE" w:rsidP="00DC27EE">
            <w:pPr>
              <w:rPr>
                <w:rFonts w:cs="Arial"/>
              </w:rPr>
            </w:pPr>
            <w:r w:rsidRPr="00293ED1">
              <w:rPr>
                <w:rFonts w:cs="Arial"/>
              </w:rPr>
              <w:t> </w:t>
            </w:r>
          </w:p>
        </w:tc>
      </w:tr>
      <w:tr w:rsidR="00DC27EE" w:rsidRPr="00293ED1" w14:paraId="3D479A10" w14:textId="77777777" w:rsidTr="009B2F40">
        <w:trPr>
          <w:trHeight w:val="255"/>
        </w:trPr>
        <w:tc>
          <w:tcPr>
            <w:tcW w:w="6360" w:type="dxa"/>
            <w:gridSpan w:val="6"/>
            <w:vMerge/>
            <w:tcBorders>
              <w:top w:val="nil"/>
              <w:left w:val="nil"/>
              <w:bottom w:val="nil"/>
              <w:right w:val="nil"/>
            </w:tcBorders>
            <w:vAlign w:val="center"/>
          </w:tcPr>
          <w:p w14:paraId="4F353795"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47A22A04" w14:textId="77777777" w:rsidR="00DC27EE" w:rsidRPr="00293ED1" w:rsidRDefault="00DC27EE" w:rsidP="00DC27EE">
            <w:pPr>
              <w:rPr>
                <w:rFonts w:cs="Arial"/>
              </w:rPr>
            </w:pPr>
          </w:p>
        </w:tc>
        <w:tc>
          <w:tcPr>
            <w:tcW w:w="1248" w:type="dxa"/>
            <w:tcBorders>
              <w:top w:val="nil"/>
              <w:left w:val="single" w:sz="4" w:space="0" w:color="auto"/>
              <w:bottom w:val="single" w:sz="4" w:space="0" w:color="auto"/>
              <w:right w:val="single" w:sz="4" w:space="0" w:color="auto"/>
            </w:tcBorders>
            <w:shd w:val="clear" w:color="auto" w:fill="auto"/>
            <w:noWrap/>
            <w:vAlign w:val="bottom"/>
          </w:tcPr>
          <w:p w14:paraId="3332C1F5" w14:textId="77777777" w:rsidR="00DC27EE" w:rsidRPr="00293ED1" w:rsidRDefault="00DC27EE" w:rsidP="00DC27EE">
            <w:pPr>
              <w:rPr>
                <w:rFonts w:cs="Arial"/>
              </w:rPr>
            </w:pPr>
            <w:r w:rsidRPr="00293ED1">
              <w:rPr>
                <w:rFonts w:cs="Arial"/>
              </w:rPr>
              <w:t> </w:t>
            </w:r>
          </w:p>
        </w:tc>
      </w:tr>
      <w:tr w:rsidR="00DC27EE" w:rsidRPr="00293ED1" w14:paraId="337EB88D" w14:textId="77777777" w:rsidTr="009B2F40">
        <w:trPr>
          <w:trHeight w:val="105"/>
        </w:trPr>
        <w:tc>
          <w:tcPr>
            <w:tcW w:w="1624" w:type="dxa"/>
            <w:tcBorders>
              <w:top w:val="nil"/>
              <w:left w:val="nil"/>
              <w:bottom w:val="nil"/>
              <w:right w:val="nil"/>
            </w:tcBorders>
            <w:shd w:val="clear" w:color="auto" w:fill="auto"/>
            <w:noWrap/>
            <w:vAlign w:val="bottom"/>
          </w:tcPr>
          <w:p w14:paraId="7EEE2B47"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11FF5056"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0AB9AB5E"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0FEFEA80"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0203F091"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6C30A9C3"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21ED9BCC" w14:textId="77777777" w:rsidR="00DC27EE" w:rsidRPr="00293ED1" w:rsidRDefault="00DC27EE" w:rsidP="00DC27EE">
            <w:pPr>
              <w:rPr>
                <w:rFonts w:cs="Arial"/>
              </w:rPr>
            </w:pPr>
          </w:p>
        </w:tc>
      </w:tr>
      <w:tr w:rsidR="00DC27EE" w:rsidRPr="00293ED1" w14:paraId="73C7C846" w14:textId="77777777" w:rsidTr="009B2F40">
        <w:trPr>
          <w:trHeight w:val="255"/>
        </w:trPr>
        <w:tc>
          <w:tcPr>
            <w:tcW w:w="6360" w:type="dxa"/>
            <w:gridSpan w:val="6"/>
            <w:vMerge w:val="restart"/>
            <w:tcBorders>
              <w:top w:val="nil"/>
              <w:left w:val="nil"/>
              <w:bottom w:val="nil"/>
              <w:right w:val="nil"/>
            </w:tcBorders>
            <w:shd w:val="clear" w:color="auto" w:fill="auto"/>
          </w:tcPr>
          <w:p w14:paraId="1F7AD217" w14:textId="486A5D46" w:rsidR="00DC27EE" w:rsidRPr="00293ED1" w:rsidRDefault="00DC27EE" w:rsidP="00DC27EE">
            <w:pPr>
              <w:rPr>
                <w:rFonts w:cs="Arial"/>
              </w:rPr>
            </w:pPr>
            <w:r w:rsidRPr="00293ED1">
              <w:rPr>
                <w:rFonts w:cs="Arial"/>
              </w:rPr>
              <w:t>VI.C. Czy Państwa firma dek</w:t>
            </w:r>
            <w:r w:rsidR="00C143DB">
              <w:rPr>
                <w:rFonts w:cs="Arial"/>
              </w:rPr>
              <w:t>l</w:t>
            </w:r>
            <w:r w:rsidRPr="00293ED1">
              <w:rPr>
                <w:rFonts w:cs="Arial"/>
              </w:rPr>
              <w:t>aruje wyposażenie stanowis</w:t>
            </w:r>
            <w:smartTag w:uri="urn:schemas-microsoft-com:office:smarttags" w:element="City">
              <w:r w:rsidRPr="00293ED1">
                <w:rPr>
                  <w:rFonts w:cs="Arial"/>
                </w:rPr>
                <w:t>k</w:t>
              </w:r>
            </w:smartTag>
            <w:r w:rsidRPr="00293ED1">
              <w:rPr>
                <w:rFonts w:cs="Arial"/>
              </w:rPr>
              <w:t xml:space="preserve"> pracy we własny, sprawny technicznie, dopuszczony do e</w:t>
            </w:r>
            <w:smartTag w:uri="urn:schemas-microsoft-com:office:smarttags" w:element="City">
              <w:r w:rsidRPr="00293ED1">
                <w:rPr>
                  <w:rFonts w:cs="Arial"/>
                </w:rPr>
                <w:t>k</w:t>
              </w:r>
            </w:smartTag>
            <w:r w:rsidRPr="00293ED1">
              <w:rPr>
                <w:rFonts w:cs="Arial"/>
              </w:rPr>
              <w:t xml:space="preserve">sploatacji, podręczny sprzęt gaśniczy? (gaśnice, agregaty gaśnicze, </w:t>
            </w:r>
            <w:smartTag w:uri="urn:schemas-microsoft-com:office:smarttags" w:element="City">
              <w:r w:rsidRPr="00293ED1">
                <w:rPr>
                  <w:rFonts w:cs="Arial"/>
                </w:rPr>
                <w:t>k</w:t>
              </w:r>
            </w:smartTag>
            <w:r w:rsidRPr="00293ED1">
              <w:rPr>
                <w:rFonts w:cs="Arial"/>
              </w:rPr>
              <w:t>oce gaśnicze)</w:t>
            </w:r>
          </w:p>
        </w:tc>
        <w:tc>
          <w:tcPr>
            <w:tcW w:w="1392" w:type="dxa"/>
            <w:tcBorders>
              <w:top w:val="nil"/>
              <w:left w:val="nil"/>
              <w:bottom w:val="nil"/>
              <w:right w:val="nil"/>
            </w:tcBorders>
            <w:shd w:val="clear" w:color="auto" w:fill="auto"/>
            <w:noWrap/>
            <w:vAlign w:val="bottom"/>
          </w:tcPr>
          <w:p w14:paraId="45DA802A" w14:textId="77777777" w:rsidR="00DC27EE" w:rsidRPr="00293ED1" w:rsidRDefault="00DC27EE" w:rsidP="00DC27EE">
            <w:pPr>
              <w:rPr>
                <w:rFonts w:cs="Arial"/>
              </w:rPr>
            </w:pPr>
          </w:p>
        </w:tc>
        <w:tc>
          <w:tcPr>
            <w:tcW w:w="1248" w:type="dxa"/>
            <w:tcBorders>
              <w:top w:val="single" w:sz="4" w:space="0" w:color="auto"/>
              <w:left w:val="single" w:sz="4" w:space="0" w:color="auto"/>
              <w:bottom w:val="nil"/>
              <w:right w:val="single" w:sz="4" w:space="0" w:color="auto"/>
            </w:tcBorders>
            <w:shd w:val="clear" w:color="auto" w:fill="auto"/>
            <w:noWrap/>
            <w:vAlign w:val="bottom"/>
          </w:tcPr>
          <w:p w14:paraId="6A73B3DB" w14:textId="77777777" w:rsidR="00DC27EE" w:rsidRPr="00293ED1" w:rsidRDefault="00DC27EE" w:rsidP="00DC27EE">
            <w:pPr>
              <w:rPr>
                <w:rFonts w:cs="Arial"/>
              </w:rPr>
            </w:pPr>
            <w:r w:rsidRPr="00293ED1">
              <w:rPr>
                <w:rFonts w:cs="Arial"/>
              </w:rPr>
              <w:t> </w:t>
            </w:r>
          </w:p>
        </w:tc>
      </w:tr>
      <w:tr w:rsidR="00DC27EE" w:rsidRPr="00293ED1" w14:paraId="7AE6797F" w14:textId="77777777" w:rsidTr="009B2F40">
        <w:trPr>
          <w:trHeight w:val="255"/>
        </w:trPr>
        <w:tc>
          <w:tcPr>
            <w:tcW w:w="6360" w:type="dxa"/>
            <w:gridSpan w:val="6"/>
            <w:vMerge/>
            <w:tcBorders>
              <w:top w:val="nil"/>
              <w:left w:val="nil"/>
              <w:bottom w:val="nil"/>
              <w:right w:val="nil"/>
            </w:tcBorders>
            <w:vAlign w:val="center"/>
          </w:tcPr>
          <w:p w14:paraId="525B1EF6"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0CBFB530" w14:textId="77777777" w:rsidR="00DC27EE" w:rsidRPr="00293ED1" w:rsidRDefault="00DC27EE" w:rsidP="00DC27EE">
            <w:pPr>
              <w:rPr>
                <w:rFonts w:cs="Arial"/>
              </w:rPr>
            </w:pPr>
          </w:p>
        </w:tc>
        <w:tc>
          <w:tcPr>
            <w:tcW w:w="1248" w:type="dxa"/>
            <w:tcBorders>
              <w:top w:val="nil"/>
              <w:left w:val="single" w:sz="4" w:space="0" w:color="auto"/>
              <w:bottom w:val="nil"/>
              <w:right w:val="single" w:sz="4" w:space="0" w:color="auto"/>
            </w:tcBorders>
            <w:shd w:val="clear" w:color="auto" w:fill="auto"/>
            <w:noWrap/>
            <w:vAlign w:val="bottom"/>
          </w:tcPr>
          <w:p w14:paraId="3196A28B" w14:textId="77777777" w:rsidR="00DC27EE" w:rsidRPr="00293ED1" w:rsidRDefault="00DC27EE" w:rsidP="00DC27EE">
            <w:pPr>
              <w:rPr>
                <w:rFonts w:cs="Arial"/>
              </w:rPr>
            </w:pPr>
            <w:r w:rsidRPr="00293ED1">
              <w:rPr>
                <w:rFonts w:cs="Arial"/>
              </w:rPr>
              <w:t> </w:t>
            </w:r>
          </w:p>
        </w:tc>
      </w:tr>
      <w:tr w:rsidR="00DC27EE" w:rsidRPr="00293ED1" w14:paraId="5CC083B8" w14:textId="77777777" w:rsidTr="009B2F40">
        <w:trPr>
          <w:trHeight w:val="255"/>
        </w:trPr>
        <w:tc>
          <w:tcPr>
            <w:tcW w:w="6360" w:type="dxa"/>
            <w:gridSpan w:val="6"/>
            <w:vMerge/>
            <w:tcBorders>
              <w:top w:val="nil"/>
              <w:left w:val="nil"/>
              <w:bottom w:val="nil"/>
              <w:right w:val="nil"/>
            </w:tcBorders>
            <w:vAlign w:val="center"/>
          </w:tcPr>
          <w:p w14:paraId="76CFF684"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2331300C" w14:textId="77777777" w:rsidR="00DC27EE" w:rsidRPr="00293ED1" w:rsidRDefault="00DC27EE" w:rsidP="00DC27EE">
            <w:pPr>
              <w:rPr>
                <w:rFonts w:cs="Arial"/>
              </w:rPr>
            </w:pPr>
          </w:p>
        </w:tc>
        <w:tc>
          <w:tcPr>
            <w:tcW w:w="1248" w:type="dxa"/>
            <w:tcBorders>
              <w:top w:val="nil"/>
              <w:left w:val="single" w:sz="4" w:space="0" w:color="auto"/>
              <w:bottom w:val="single" w:sz="4" w:space="0" w:color="auto"/>
              <w:right w:val="single" w:sz="4" w:space="0" w:color="auto"/>
            </w:tcBorders>
            <w:shd w:val="clear" w:color="auto" w:fill="auto"/>
            <w:noWrap/>
            <w:vAlign w:val="bottom"/>
          </w:tcPr>
          <w:p w14:paraId="310D0D35" w14:textId="77777777" w:rsidR="00DC27EE" w:rsidRPr="00293ED1" w:rsidRDefault="00DC27EE" w:rsidP="00DC27EE">
            <w:pPr>
              <w:rPr>
                <w:rFonts w:cs="Arial"/>
              </w:rPr>
            </w:pPr>
            <w:r w:rsidRPr="00293ED1">
              <w:rPr>
                <w:rFonts w:cs="Arial"/>
              </w:rPr>
              <w:t> </w:t>
            </w:r>
          </w:p>
        </w:tc>
      </w:tr>
      <w:tr w:rsidR="00DC27EE" w:rsidRPr="00293ED1" w14:paraId="2909EA44" w14:textId="77777777" w:rsidTr="009B2F40">
        <w:trPr>
          <w:trHeight w:val="135"/>
        </w:trPr>
        <w:tc>
          <w:tcPr>
            <w:tcW w:w="9000" w:type="dxa"/>
            <w:gridSpan w:val="8"/>
            <w:tcBorders>
              <w:top w:val="nil"/>
              <w:left w:val="nil"/>
              <w:bottom w:val="nil"/>
              <w:right w:val="nil"/>
            </w:tcBorders>
            <w:shd w:val="clear" w:color="auto" w:fill="auto"/>
            <w:noWrap/>
            <w:vAlign w:val="bottom"/>
          </w:tcPr>
          <w:p w14:paraId="6089FF09" w14:textId="77777777" w:rsidR="00DC27EE" w:rsidRPr="00293ED1" w:rsidRDefault="00DC27EE" w:rsidP="00DC27EE">
            <w:pPr>
              <w:jc w:val="center"/>
              <w:rPr>
                <w:rFonts w:cs="Arial"/>
              </w:rPr>
            </w:pPr>
            <w:r w:rsidRPr="00293ED1">
              <w:rPr>
                <w:rFonts w:cs="Arial"/>
              </w:rPr>
              <w:t>…………………………………………………………………………………………………………………….</w:t>
            </w:r>
          </w:p>
        </w:tc>
      </w:tr>
      <w:tr w:rsidR="00DC27EE" w:rsidRPr="00293ED1" w14:paraId="7F096DA1" w14:textId="77777777" w:rsidTr="009B2F40">
        <w:trPr>
          <w:trHeight w:val="480"/>
        </w:trPr>
        <w:tc>
          <w:tcPr>
            <w:tcW w:w="6360" w:type="dxa"/>
            <w:gridSpan w:val="6"/>
            <w:tcBorders>
              <w:top w:val="nil"/>
              <w:left w:val="nil"/>
              <w:bottom w:val="nil"/>
              <w:right w:val="nil"/>
            </w:tcBorders>
            <w:shd w:val="clear" w:color="auto" w:fill="auto"/>
            <w:noWrap/>
            <w:vAlign w:val="bottom"/>
          </w:tcPr>
          <w:p w14:paraId="7C6CFF0D" w14:textId="77777777" w:rsidR="00DC27EE" w:rsidRPr="00293ED1" w:rsidRDefault="00DC27EE" w:rsidP="00DC27EE">
            <w:pPr>
              <w:rPr>
                <w:rFonts w:cs="Arial"/>
                <w:u w:val="single"/>
              </w:rPr>
            </w:pPr>
            <w:r w:rsidRPr="00293ED1">
              <w:rPr>
                <w:rFonts w:cs="Arial"/>
                <w:u w:val="single"/>
              </w:rPr>
              <w:t>Osoba odpowiedzialna za wypełnienie "De</w:t>
            </w:r>
            <w:smartTag w:uri="urn:schemas-microsoft-com:office:smarttags" w:element="City">
              <w:r w:rsidRPr="00293ED1">
                <w:rPr>
                  <w:rFonts w:cs="Arial"/>
                  <w:u w:val="single"/>
                </w:rPr>
                <w:t>k</w:t>
              </w:r>
            </w:smartTag>
            <w:r w:rsidRPr="00293ED1">
              <w:rPr>
                <w:rFonts w:cs="Arial"/>
                <w:u w:val="single"/>
              </w:rPr>
              <w:t>laracji z za</w:t>
            </w:r>
            <w:smartTag w:uri="urn:schemas-microsoft-com:office:smarttags" w:element="City">
              <w:r w:rsidRPr="00293ED1">
                <w:rPr>
                  <w:rFonts w:cs="Arial"/>
                  <w:u w:val="single"/>
                </w:rPr>
                <w:t>k</w:t>
              </w:r>
            </w:smartTag>
            <w:r w:rsidRPr="00293ED1">
              <w:rPr>
                <w:rFonts w:cs="Arial"/>
                <w:u w:val="single"/>
              </w:rPr>
              <w:t>resu BHP"</w:t>
            </w:r>
          </w:p>
        </w:tc>
        <w:tc>
          <w:tcPr>
            <w:tcW w:w="1392" w:type="dxa"/>
            <w:tcBorders>
              <w:top w:val="nil"/>
              <w:left w:val="nil"/>
              <w:bottom w:val="nil"/>
              <w:right w:val="nil"/>
            </w:tcBorders>
            <w:shd w:val="clear" w:color="auto" w:fill="auto"/>
            <w:noWrap/>
            <w:vAlign w:val="bottom"/>
          </w:tcPr>
          <w:p w14:paraId="7C819971"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12E890D8" w14:textId="77777777" w:rsidR="00DC27EE" w:rsidRPr="00293ED1" w:rsidRDefault="00DC27EE" w:rsidP="00DC27EE">
            <w:pPr>
              <w:rPr>
                <w:rFonts w:cs="Arial"/>
              </w:rPr>
            </w:pPr>
          </w:p>
        </w:tc>
      </w:tr>
      <w:tr w:rsidR="00DC27EE" w:rsidRPr="00293ED1" w14:paraId="4A47AEAE" w14:textId="77777777" w:rsidTr="009B2F40">
        <w:trPr>
          <w:trHeight w:val="255"/>
        </w:trPr>
        <w:tc>
          <w:tcPr>
            <w:tcW w:w="1624" w:type="dxa"/>
            <w:tcBorders>
              <w:top w:val="nil"/>
              <w:left w:val="nil"/>
              <w:bottom w:val="nil"/>
              <w:right w:val="nil"/>
            </w:tcBorders>
            <w:shd w:val="clear" w:color="auto" w:fill="auto"/>
            <w:noWrap/>
            <w:vAlign w:val="bottom"/>
          </w:tcPr>
          <w:p w14:paraId="27BFBE6A"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01F8A4FB"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3ADDD4B3"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6B35B49D"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065ED6DC"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7F657814"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72BCA660" w14:textId="77777777" w:rsidR="00DC27EE" w:rsidRPr="00293ED1" w:rsidRDefault="00DC27EE" w:rsidP="00DC27EE">
            <w:pPr>
              <w:rPr>
                <w:rFonts w:cs="Arial"/>
              </w:rPr>
            </w:pPr>
          </w:p>
        </w:tc>
      </w:tr>
      <w:tr w:rsidR="00DC27EE" w:rsidRPr="00293ED1" w14:paraId="3423B465" w14:textId="77777777" w:rsidTr="009B2F40">
        <w:trPr>
          <w:trHeight w:val="255"/>
        </w:trPr>
        <w:tc>
          <w:tcPr>
            <w:tcW w:w="2893" w:type="dxa"/>
            <w:gridSpan w:val="2"/>
            <w:tcBorders>
              <w:top w:val="nil"/>
              <w:left w:val="nil"/>
              <w:bottom w:val="nil"/>
              <w:right w:val="nil"/>
            </w:tcBorders>
            <w:shd w:val="clear" w:color="auto" w:fill="auto"/>
            <w:noWrap/>
            <w:vAlign w:val="bottom"/>
          </w:tcPr>
          <w:p w14:paraId="3B052227" w14:textId="77777777" w:rsidR="00DC27EE" w:rsidRPr="00293ED1" w:rsidRDefault="00DC27EE" w:rsidP="00DC27EE">
            <w:pPr>
              <w:rPr>
                <w:rFonts w:cs="Arial"/>
              </w:rPr>
            </w:pPr>
            <w:r w:rsidRPr="00293ED1">
              <w:rPr>
                <w:rFonts w:cs="Arial"/>
              </w:rPr>
              <w:t>Imię i nazwis</w:t>
            </w:r>
            <w:smartTag w:uri="urn:schemas-microsoft-com:office:smarttags" w:element="City">
              <w:r w:rsidRPr="00293ED1">
                <w:rPr>
                  <w:rFonts w:cs="Arial"/>
                </w:rPr>
                <w:t>k</w:t>
              </w:r>
            </w:smartTag>
            <w:r w:rsidRPr="00293ED1">
              <w:rPr>
                <w:rFonts w:cs="Arial"/>
              </w:rPr>
              <w:t xml:space="preserve">o: </w:t>
            </w:r>
          </w:p>
        </w:tc>
        <w:tc>
          <w:tcPr>
            <w:tcW w:w="6107" w:type="dxa"/>
            <w:gridSpan w:val="6"/>
            <w:tcBorders>
              <w:top w:val="nil"/>
              <w:left w:val="nil"/>
              <w:bottom w:val="nil"/>
              <w:right w:val="nil"/>
            </w:tcBorders>
            <w:shd w:val="clear" w:color="auto" w:fill="auto"/>
            <w:noWrap/>
            <w:vAlign w:val="bottom"/>
          </w:tcPr>
          <w:p w14:paraId="4EFBFCF2" w14:textId="77777777" w:rsidR="00DC27EE" w:rsidRPr="00293ED1" w:rsidRDefault="00DC27EE" w:rsidP="00DC27EE">
            <w:pPr>
              <w:jc w:val="center"/>
              <w:rPr>
                <w:rFonts w:cs="Arial"/>
              </w:rPr>
            </w:pPr>
            <w:r w:rsidRPr="00293ED1">
              <w:rPr>
                <w:rFonts w:cs="Arial"/>
              </w:rPr>
              <w:t>……………………………………………………………………..</w:t>
            </w:r>
          </w:p>
        </w:tc>
      </w:tr>
      <w:tr w:rsidR="00DC27EE" w:rsidRPr="00293ED1" w14:paraId="74C4D287" w14:textId="77777777" w:rsidTr="009B2F40">
        <w:trPr>
          <w:trHeight w:val="255"/>
        </w:trPr>
        <w:tc>
          <w:tcPr>
            <w:tcW w:w="1624" w:type="dxa"/>
            <w:tcBorders>
              <w:top w:val="nil"/>
              <w:left w:val="nil"/>
              <w:bottom w:val="nil"/>
              <w:right w:val="nil"/>
            </w:tcBorders>
            <w:shd w:val="clear" w:color="auto" w:fill="auto"/>
            <w:noWrap/>
            <w:vAlign w:val="bottom"/>
          </w:tcPr>
          <w:p w14:paraId="58CC506B"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31360EE2"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01E5D12B"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689602A9"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5DF0F565"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00031909"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11E40C9E" w14:textId="77777777" w:rsidR="00DC27EE" w:rsidRPr="00293ED1" w:rsidRDefault="00DC27EE" w:rsidP="00DC27EE">
            <w:pPr>
              <w:rPr>
                <w:rFonts w:cs="Arial"/>
              </w:rPr>
            </w:pPr>
          </w:p>
        </w:tc>
      </w:tr>
      <w:tr w:rsidR="00DC27EE" w:rsidRPr="00293ED1" w14:paraId="7C26C591" w14:textId="77777777" w:rsidTr="009B2F40">
        <w:trPr>
          <w:trHeight w:val="255"/>
        </w:trPr>
        <w:tc>
          <w:tcPr>
            <w:tcW w:w="1624" w:type="dxa"/>
            <w:tcBorders>
              <w:top w:val="nil"/>
              <w:left w:val="nil"/>
              <w:bottom w:val="nil"/>
              <w:right w:val="nil"/>
            </w:tcBorders>
            <w:shd w:val="clear" w:color="auto" w:fill="auto"/>
            <w:noWrap/>
            <w:vAlign w:val="bottom"/>
          </w:tcPr>
          <w:p w14:paraId="3DCD777F" w14:textId="77777777" w:rsidR="00DC27EE" w:rsidRPr="00293ED1" w:rsidRDefault="00DC27EE" w:rsidP="00DC27EE">
            <w:pPr>
              <w:rPr>
                <w:rFonts w:cs="Arial"/>
              </w:rPr>
            </w:pPr>
            <w:r w:rsidRPr="00293ED1">
              <w:rPr>
                <w:rFonts w:cs="Arial"/>
              </w:rPr>
              <w:t>Stanowis</w:t>
            </w:r>
            <w:smartTag w:uri="urn:schemas-microsoft-com:office:smarttags" w:element="City">
              <w:r w:rsidRPr="00293ED1">
                <w:rPr>
                  <w:rFonts w:cs="Arial"/>
                </w:rPr>
                <w:t>k</w:t>
              </w:r>
            </w:smartTag>
            <w:r w:rsidRPr="00293ED1">
              <w:rPr>
                <w:rFonts w:cs="Arial"/>
              </w:rPr>
              <w:t>o:</w:t>
            </w:r>
          </w:p>
        </w:tc>
        <w:tc>
          <w:tcPr>
            <w:tcW w:w="1269" w:type="dxa"/>
            <w:tcBorders>
              <w:top w:val="nil"/>
              <w:left w:val="nil"/>
              <w:bottom w:val="nil"/>
              <w:right w:val="nil"/>
            </w:tcBorders>
            <w:shd w:val="clear" w:color="auto" w:fill="auto"/>
            <w:noWrap/>
            <w:vAlign w:val="bottom"/>
          </w:tcPr>
          <w:p w14:paraId="0E6E1B55" w14:textId="77777777" w:rsidR="00DC27EE" w:rsidRPr="00293ED1" w:rsidRDefault="00DC27EE" w:rsidP="00DC27EE">
            <w:pPr>
              <w:rPr>
                <w:rFonts w:cs="Arial"/>
              </w:rPr>
            </w:pPr>
          </w:p>
        </w:tc>
        <w:tc>
          <w:tcPr>
            <w:tcW w:w="6107" w:type="dxa"/>
            <w:gridSpan w:val="6"/>
            <w:tcBorders>
              <w:top w:val="nil"/>
              <w:left w:val="nil"/>
              <w:bottom w:val="nil"/>
              <w:right w:val="nil"/>
            </w:tcBorders>
            <w:shd w:val="clear" w:color="auto" w:fill="auto"/>
            <w:noWrap/>
            <w:vAlign w:val="bottom"/>
          </w:tcPr>
          <w:p w14:paraId="311B3757" w14:textId="77777777" w:rsidR="00DC27EE" w:rsidRPr="00293ED1" w:rsidRDefault="00DC27EE" w:rsidP="00DC27EE">
            <w:pPr>
              <w:jc w:val="center"/>
              <w:rPr>
                <w:rFonts w:cs="Arial"/>
              </w:rPr>
            </w:pPr>
            <w:r w:rsidRPr="00293ED1">
              <w:rPr>
                <w:rFonts w:cs="Arial"/>
              </w:rPr>
              <w:t>……………………………………………………………………..</w:t>
            </w:r>
          </w:p>
        </w:tc>
      </w:tr>
      <w:tr w:rsidR="00DC27EE" w:rsidRPr="00293ED1" w14:paraId="17E49875" w14:textId="77777777" w:rsidTr="009B2F40">
        <w:trPr>
          <w:trHeight w:val="255"/>
        </w:trPr>
        <w:tc>
          <w:tcPr>
            <w:tcW w:w="1624" w:type="dxa"/>
            <w:tcBorders>
              <w:top w:val="nil"/>
              <w:left w:val="nil"/>
              <w:bottom w:val="nil"/>
              <w:right w:val="nil"/>
            </w:tcBorders>
            <w:shd w:val="clear" w:color="auto" w:fill="auto"/>
            <w:noWrap/>
            <w:vAlign w:val="bottom"/>
          </w:tcPr>
          <w:p w14:paraId="76763805"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30500AD5"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09BC6054"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1AC82CEB"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0C6FE1E8"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3B3A2D0A"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41DEB578" w14:textId="77777777" w:rsidR="00DC27EE" w:rsidRPr="00293ED1" w:rsidRDefault="00DC27EE" w:rsidP="00DC27EE">
            <w:pPr>
              <w:rPr>
                <w:rFonts w:cs="Arial"/>
              </w:rPr>
            </w:pPr>
          </w:p>
        </w:tc>
      </w:tr>
      <w:tr w:rsidR="00DC27EE" w:rsidRPr="00293ED1" w14:paraId="3AD07F48" w14:textId="77777777" w:rsidTr="009B2F40">
        <w:trPr>
          <w:trHeight w:val="255"/>
        </w:trPr>
        <w:tc>
          <w:tcPr>
            <w:tcW w:w="1624" w:type="dxa"/>
            <w:tcBorders>
              <w:top w:val="nil"/>
              <w:left w:val="nil"/>
              <w:bottom w:val="nil"/>
              <w:right w:val="nil"/>
            </w:tcBorders>
            <w:shd w:val="clear" w:color="auto" w:fill="auto"/>
            <w:noWrap/>
            <w:vAlign w:val="bottom"/>
          </w:tcPr>
          <w:p w14:paraId="37B98E81" w14:textId="77777777" w:rsidR="00DC27EE" w:rsidRPr="00293ED1" w:rsidRDefault="00DC27EE" w:rsidP="00DC27EE">
            <w:pPr>
              <w:rPr>
                <w:rFonts w:cs="Arial"/>
              </w:rPr>
            </w:pPr>
            <w:r w:rsidRPr="00293ED1">
              <w:rPr>
                <w:rFonts w:cs="Arial"/>
              </w:rPr>
              <w:t>Nr telefonu:</w:t>
            </w:r>
          </w:p>
        </w:tc>
        <w:tc>
          <w:tcPr>
            <w:tcW w:w="1269" w:type="dxa"/>
            <w:tcBorders>
              <w:top w:val="nil"/>
              <w:left w:val="nil"/>
              <w:bottom w:val="nil"/>
              <w:right w:val="nil"/>
            </w:tcBorders>
            <w:shd w:val="clear" w:color="auto" w:fill="auto"/>
            <w:noWrap/>
            <w:vAlign w:val="bottom"/>
          </w:tcPr>
          <w:p w14:paraId="649CC812" w14:textId="77777777" w:rsidR="00DC27EE" w:rsidRPr="00293ED1" w:rsidRDefault="00DC27EE" w:rsidP="00DC27EE">
            <w:pPr>
              <w:rPr>
                <w:rFonts w:cs="Arial"/>
              </w:rPr>
            </w:pPr>
          </w:p>
        </w:tc>
        <w:tc>
          <w:tcPr>
            <w:tcW w:w="6107" w:type="dxa"/>
            <w:gridSpan w:val="6"/>
            <w:tcBorders>
              <w:top w:val="nil"/>
              <w:left w:val="nil"/>
              <w:bottom w:val="nil"/>
              <w:right w:val="nil"/>
            </w:tcBorders>
            <w:shd w:val="clear" w:color="auto" w:fill="auto"/>
            <w:noWrap/>
            <w:vAlign w:val="bottom"/>
          </w:tcPr>
          <w:p w14:paraId="6DB4593E" w14:textId="77777777" w:rsidR="00DC27EE" w:rsidRPr="00293ED1" w:rsidRDefault="00DC27EE" w:rsidP="00DC27EE">
            <w:pPr>
              <w:jc w:val="center"/>
              <w:rPr>
                <w:rFonts w:cs="Arial"/>
              </w:rPr>
            </w:pPr>
            <w:r w:rsidRPr="00293ED1">
              <w:rPr>
                <w:rFonts w:cs="Arial"/>
              </w:rPr>
              <w:t>……………………………………………………………………..</w:t>
            </w:r>
          </w:p>
        </w:tc>
      </w:tr>
      <w:tr w:rsidR="00DC27EE" w:rsidRPr="00293ED1" w14:paraId="71795999" w14:textId="77777777" w:rsidTr="009B2F40">
        <w:trPr>
          <w:trHeight w:val="255"/>
        </w:trPr>
        <w:tc>
          <w:tcPr>
            <w:tcW w:w="1624" w:type="dxa"/>
            <w:tcBorders>
              <w:top w:val="nil"/>
              <w:left w:val="nil"/>
              <w:bottom w:val="nil"/>
              <w:right w:val="nil"/>
            </w:tcBorders>
            <w:shd w:val="clear" w:color="auto" w:fill="auto"/>
            <w:noWrap/>
            <w:vAlign w:val="bottom"/>
          </w:tcPr>
          <w:p w14:paraId="6BAFCC63"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5240ECFF"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1FD0D65E"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29BCA4EC"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450FC43B"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08E7E4C0"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433F6102" w14:textId="77777777" w:rsidR="00DC27EE" w:rsidRPr="00293ED1" w:rsidRDefault="00DC27EE" w:rsidP="00DC27EE">
            <w:pPr>
              <w:rPr>
                <w:rFonts w:cs="Arial"/>
              </w:rPr>
            </w:pPr>
          </w:p>
        </w:tc>
      </w:tr>
      <w:tr w:rsidR="00DC27EE" w:rsidRPr="00293ED1" w14:paraId="6AD474E4" w14:textId="77777777" w:rsidTr="009B2F40">
        <w:trPr>
          <w:trHeight w:val="255"/>
        </w:trPr>
        <w:tc>
          <w:tcPr>
            <w:tcW w:w="1624" w:type="dxa"/>
            <w:tcBorders>
              <w:top w:val="nil"/>
              <w:left w:val="nil"/>
              <w:bottom w:val="nil"/>
              <w:right w:val="nil"/>
            </w:tcBorders>
            <w:shd w:val="clear" w:color="auto" w:fill="auto"/>
            <w:noWrap/>
            <w:vAlign w:val="bottom"/>
          </w:tcPr>
          <w:p w14:paraId="576F348C" w14:textId="77777777" w:rsidR="00DC27EE" w:rsidRPr="00293ED1" w:rsidRDefault="00DC27EE" w:rsidP="00DC27EE">
            <w:pPr>
              <w:rPr>
                <w:rFonts w:cs="Arial"/>
              </w:rPr>
            </w:pPr>
            <w:r w:rsidRPr="00293ED1">
              <w:rPr>
                <w:rFonts w:cs="Arial"/>
              </w:rPr>
              <w:t>E-mail:</w:t>
            </w:r>
          </w:p>
        </w:tc>
        <w:tc>
          <w:tcPr>
            <w:tcW w:w="1269" w:type="dxa"/>
            <w:tcBorders>
              <w:top w:val="nil"/>
              <w:left w:val="nil"/>
              <w:bottom w:val="nil"/>
              <w:right w:val="nil"/>
            </w:tcBorders>
            <w:shd w:val="clear" w:color="auto" w:fill="auto"/>
            <w:noWrap/>
            <w:vAlign w:val="bottom"/>
          </w:tcPr>
          <w:p w14:paraId="603FC356" w14:textId="77777777" w:rsidR="00DC27EE" w:rsidRPr="00293ED1" w:rsidRDefault="00DC27EE" w:rsidP="00DC27EE">
            <w:pPr>
              <w:rPr>
                <w:rFonts w:cs="Arial"/>
              </w:rPr>
            </w:pPr>
          </w:p>
        </w:tc>
        <w:tc>
          <w:tcPr>
            <w:tcW w:w="6107" w:type="dxa"/>
            <w:gridSpan w:val="6"/>
            <w:tcBorders>
              <w:top w:val="nil"/>
              <w:left w:val="nil"/>
              <w:bottom w:val="nil"/>
              <w:right w:val="nil"/>
            </w:tcBorders>
            <w:shd w:val="clear" w:color="auto" w:fill="auto"/>
            <w:noWrap/>
            <w:vAlign w:val="bottom"/>
          </w:tcPr>
          <w:p w14:paraId="0935AA57" w14:textId="77777777" w:rsidR="00DC27EE" w:rsidRPr="00293ED1" w:rsidRDefault="00DC27EE" w:rsidP="00DC27EE">
            <w:pPr>
              <w:jc w:val="center"/>
              <w:rPr>
                <w:rFonts w:cs="Arial"/>
              </w:rPr>
            </w:pPr>
            <w:r w:rsidRPr="00293ED1">
              <w:rPr>
                <w:rFonts w:cs="Arial"/>
              </w:rPr>
              <w:t>……………………………………………………………………..</w:t>
            </w:r>
          </w:p>
        </w:tc>
      </w:tr>
      <w:tr w:rsidR="00DC27EE" w:rsidRPr="00293ED1" w14:paraId="6F6B1757" w14:textId="77777777" w:rsidTr="009B2F40">
        <w:trPr>
          <w:trHeight w:val="255"/>
        </w:trPr>
        <w:tc>
          <w:tcPr>
            <w:tcW w:w="1624" w:type="dxa"/>
            <w:tcBorders>
              <w:top w:val="nil"/>
              <w:left w:val="nil"/>
              <w:bottom w:val="nil"/>
              <w:right w:val="nil"/>
            </w:tcBorders>
            <w:shd w:val="clear" w:color="auto" w:fill="auto"/>
            <w:noWrap/>
            <w:vAlign w:val="bottom"/>
          </w:tcPr>
          <w:p w14:paraId="73952BE3"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3CC19462"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69664340"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132ECB50"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053A8678"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31456B3B"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4F2F94C5" w14:textId="77777777" w:rsidR="00DC27EE" w:rsidRPr="00293ED1" w:rsidRDefault="00DC27EE" w:rsidP="00DC27EE">
            <w:pPr>
              <w:rPr>
                <w:rFonts w:cs="Arial"/>
              </w:rPr>
            </w:pPr>
          </w:p>
        </w:tc>
      </w:tr>
      <w:tr w:rsidR="00DC27EE" w:rsidRPr="00293ED1" w14:paraId="32AA9BEF" w14:textId="77777777" w:rsidTr="009B2F40">
        <w:trPr>
          <w:trHeight w:val="255"/>
        </w:trPr>
        <w:tc>
          <w:tcPr>
            <w:tcW w:w="2893" w:type="dxa"/>
            <w:gridSpan w:val="2"/>
            <w:tcBorders>
              <w:top w:val="nil"/>
              <w:left w:val="nil"/>
              <w:bottom w:val="nil"/>
              <w:right w:val="nil"/>
            </w:tcBorders>
            <w:shd w:val="clear" w:color="auto" w:fill="auto"/>
            <w:noWrap/>
            <w:vAlign w:val="bottom"/>
          </w:tcPr>
          <w:p w14:paraId="7A6B5345" w14:textId="77777777" w:rsidR="00DC27EE" w:rsidRPr="00293ED1" w:rsidRDefault="00DC27EE" w:rsidP="00DC27EE">
            <w:pPr>
              <w:rPr>
                <w:rFonts w:cs="Arial"/>
              </w:rPr>
            </w:pPr>
            <w:r w:rsidRPr="00293ED1">
              <w:rPr>
                <w:rFonts w:cs="Arial"/>
              </w:rPr>
              <w:t>Data i miejsce wypełnienia:</w:t>
            </w:r>
          </w:p>
        </w:tc>
        <w:tc>
          <w:tcPr>
            <w:tcW w:w="6107" w:type="dxa"/>
            <w:gridSpan w:val="6"/>
            <w:tcBorders>
              <w:top w:val="nil"/>
              <w:left w:val="nil"/>
              <w:bottom w:val="nil"/>
              <w:right w:val="nil"/>
            </w:tcBorders>
            <w:shd w:val="clear" w:color="auto" w:fill="auto"/>
            <w:noWrap/>
            <w:vAlign w:val="bottom"/>
          </w:tcPr>
          <w:p w14:paraId="02668936" w14:textId="77777777" w:rsidR="00DC27EE" w:rsidRPr="00293ED1" w:rsidRDefault="00DC27EE" w:rsidP="00DC27EE">
            <w:pPr>
              <w:jc w:val="center"/>
              <w:rPr>
                <w:rFonts w:cs="Arial"/>
              </w:rPr>
            </w:pPr>
            <w:r w:rsidRPr="00293ED1">
              <w:rPr>
                <w:rFonts w:cs="Arial"/>
              </w:rPr>
              <w:t>……………………………………………………………………..</w:t>
            </w:r>
          </w:p>
        </w:tc>
      </w:tr>
      <w:tr w:rsidR="00DC27EE" w:rsidRPr="00293ED1" w14:paraId="5873E6FE" w14:textId="77777777" w:rsidTr="009B2F40">
        <w:trPr>
          <w:trHeight w:val="255"/>
        </w:trPr>
        <w:tc>
          <w:tcPr>
            <w:tcW w:w="1624" w:type="dxa"/>
            <w:tcBorders>
              <w:top w:val="nil"/>
              <w:left w:val="nil"/>
              <w:bottom w:val="nil"/>
              <w:right w:val="nil"/>
            </w:tcBorders>
            <w:shd w:val="clear" w:color="auto" w:fill="auto"/>
            <w:noWrap/>
            <w:vAlign w:val="bottom"/>
          </w:tcPr>
          <w:p w14:paraId="562CE5F5"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137ED973"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0468C468"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42438307"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330674B1"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19B77947"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2EB45D81" w14:textId="77777777" w:rsidR="00DC27EE" w:rsidRPr="00293ED1" w:rsidRDefault="00DC27EE" w:rsidP="00DC27EE">
            <w:pPr>
              <w:rPr>
                <w:rFonts w:cs="Arial"/>
              </w:rPr>
            </w:pPr>
          </w:p>
        </w:tc>
      </w:tr>
      <w:tr w:rsidR="00DC27EE" w:rsidRPr="00293ED1" w14:paraId="296DC59A" w14:textId="77777777" w:rsidTr="009B2F40">
        <w:trPr>
          <w:trHeight w:val="255"/>
        </w:trPr>
        <w:tc>
          <w:tcPr>
            <w:tcW w:w="1624" w:type="dxa"/>
            <w:tcBorders>
              <w:top w:val="nil"/>
              <w:left w:val="nil"/>
              <w:bottom w:val="nil"/>
              <w:right w:val="nil"/>
            </w:tcBorders>
            <w:shd w:val="clear" w:color="auto" w:fill="auto"/>
            <w:noWrap/>
            <w:vAlign w:val="bottom"/>
          </w:tcPr>
          <w:p w14:paraId="717182E6"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2AB7AF96"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63D7D50C"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6A15191B"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4671024A"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7871B6C8"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3D7E180F" w14:textId="77777777" w:rsidR="00DC27EE" w:rsidRPr="00293ED1" w:rsidRDefault="00DC27EE" w:rsidP="00DC27EE">
            <w:pPr>
              <w:rPr>
                <w:rFonts w:cs="Arial"/>
              </w:rPr>
            </w:pPr>
          </w:p>
        </w:tc>
      </w:tr>
      <w:tr w:rsidR="00DC27EE" w:rsidRPr="00293ED1" w14:paraId="6B9BA5D7" w14:textId="77777777" w:rsidTr="009B2F40">
        <w:trPr>
          <w:trHeight w:val="255"/>
        </w:trPr>
        <w:tc>
          <w:tcPr>
            <w:tcW w:w="1624" w:type="dxa"/>
            <w:tcBorders>
              <w:top w:val="nil"/>
              <w:left w:val="nil"/>
              <w:bottom w:val="nil"/>
              <w:right w:val="nil"/>
            </w:tcBorders>
            <w:shd w:val="clear" w:color="auto" w:fill="auto"/>
            <w:noWrap/>
            <w:vAlign w:val="bottom"/>
          </w:tcPr>
          <w:p w14:paraId="734269BA"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55DEFB08"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6651427D"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5670946B"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37FAB300" w14:textId="77777777" w:rsidR="00DC27EE" w:rsidRPr="00293ED1" w:rsidRDefault="00DC27EE" w:rsidP="00DC27EE">
            <w:pPr>
              <w:rPr>
                <w:rFonts w:cs="Arial"/>
              </w:rPr>
            </w:pPr>
          </w:p>
        </w:tc>
        <w:tc>
          <w:tcPr>
            <w:tcW w:w="2640" w:type="dxa"/>
            <w:gridSpan w:val="2"/>
            <w:tcBorders>
              <w:top w:val="nil"/>
              <w:left w:val="nil"/>
              <w:bottom w:val="nil"/>
              <w:right w:val="nil"/>
            </w:tcBorders>
            <w:shd w:val="clear" w:color="auto" w:fill="auto"/>
            <w:noWrap/>
            <w:vAlign w:val="bottom"/>
          </w:tcPr>
          <w:p w14:paraId="27B1D095" w14:textId="28E82D8E" w:rsidR="00DC27EE" w:rsidRPr="00293ED1" w:rsidRDefault="00DC27EE" w:rsidP="00DC27EE">
            <w:pPr>
              <w:jc w:val="center"/>
              <w:rPr>
                <w:rFonts w:cs="Arial"/>
              </w:rPr>
            </w:pPr>
            <w:r w:rsidRPr="00293ED1">
              <w:rPr>
                <w:rFonts w:cs="Arial"/>
              </w:rPr>
              <w:t>………………………</w:t>
            </w:r>
          </w:p>
        </w:tc>
      </w:tr>
      <w:tr w:rsidR="00DC27EE" w:rsidRPr="00293ED1" w14:paraId="079EC984" w14:textId="77777777" w:rsidTr="009B2F40">
        <w:trPr>
          <w:trHeight w:val="255"/>
        </w:trPr>
        <w:tc>
          <w:tcPr>
            <w:tcW w:w="1624" w:type="dxa"/>
            <w:tcBorders>
              <w:top w:val="nil"/>
              <w:left w:val="nil"/>
              <w:bottom w:val="nil"/>
              <w:right w:val="nil"/>
            </w:tcBorders>
            <w:shd w:val="clear" w:color="auto" w:fill="auto"/>
            <w:noWrap/>
            <w:vAlign w:val="bottom"/>
          </w:tcPr>
          <w:p w14:paraId="4D360E68"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2DD39BCD"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2A0CD028"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489A495A"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61FCCBB9" w14:textId="77777777" w:rsidR="00DC27EE" w:rsidRPr="00293ED1" w:rsidRDefault="00DC27EE" w:rsidP="00DC27EE">
            <w:pPr>
              <w:rPr>
                <w:rFonts w:cs="Arial"/>
              </w:rPr>
            </w:pPr>
          </w:p>
        </w:tc>
        <w:tc>
          <w:tcPr>
            <w:tcW w:w="2640" w:type="dxa"/>
            <w:gridSpan w:val="2"/>
            <w:tcBorders>
              <w:top w:val="nil"/>
              <w:left w:val="nil"/>
              <w:bottom w:val="nil"/>
              <w:right w:val="nil"/>
            </w:tcBorders>
            <w:shd w:val="clear" w:color="auto" w:fill="auto"/>
            <w:noWrap/>
            <w:vAlign w:val="bottom"/>
          </w:tcPr>
          <w:p w14:paraId="3A2063BB" w14:textId="77777777" w:rsidR="00DC27EE" w:rsidRPr="00293ED1" w:rsidRDefault="00DC27EE" w:rsidP="00DC27EE">
            <w:pPr>
              <w:jc w:val="center"/>
              <w:rPr>
                <w:rFonts w:cs="Arial"/>
              </w:rPr>
            </w:pPr>
            <w:r w:rsidRPr="00293ED1">
              <w:rPr>
                <w:rFonts w:cs="Arial"/>
              </w:rPr>
              <w:t>pieczęć firmowa</w:t>
            </w:r>
          </w:p>
        </w:tc>
      </w:tr>
      <w:tr w:rsidR="00DC27EE" w:rsidRPr="00293ED1" w14:paraId="6DEFAFE1" w14:textId="77777777" w:rsidTr="009B2F40">
        <w:trPr>
          <w:trHeight w:val="255"/>
        </w:trPr>
        <w:tc>
          <w:tcPr>
            <w:tcW w:w="1624" w:type="dxa"/>
            <w:tcBorders>
              <w:top w:val="nil"/>
              <w:left w:val="nil"/>
              <w:bottom w:val="nil"/>
              <w:right w:val="nil"/>
            </w:tcBorders>
            <w:shd w:val="clear" w:color="auto" w:fill="auto"/>
            <w:noWrap/>
            <w:vAlign w:val="bottom"/>
          </w:tcPr>
          <w:p w14:paraId="71A5727D" w14:textId="77777777" w:rsidR="00DC27EE" w:rsidRPr="00293ED1" w:rsidRDefault="00DC27EE" w:rsidP="00DC27EE">
            <w:pPr>
              <w:rPr>
                <w:rFonts w:cs="Arial"/>
              </w:rPr>
            </w:pPr>
          </w:p>
        </w:tc>
        <w:tc>
          <w:tcPr>
            <w:tcW w:w="1269" w:type="dxa"/>
            <w:tcBorders>
              <w:top w:val="nil"/>
              <w:left w:val="nil"/>
              <w:bottom w:val="nil"/>
              <w:right w:val="nil"/>
            </w:tcBorders>
            <w:shd w:val="clear" w:color="auto" w:fill="auto"/>
            <w:noWrap/>
            <w:vAlign w:val="bottom"/>
          </w:tcPr>
          <w:p w14:paraId="732625AF" w14:textId="77777777" w:rsidR="00DC27EE" w:rsidRPr="00293ED1" w:rsidRDefault="00DC27EE" w:rsidP="00DC27EE">
            <w:pPr>
              <w:rPr>
                <w:rFonts w:cs="Arial"/>
              </w:rPr>
            </w:pPr>
          </w:p>
        </w:tc>
        <w:tc>
          <w:tcPr>
            <w:tcW w:w="1349" w:type="dxa"/>
            <w:tcBorders>
              <w:top w:val="nil"/>
              <w:left w:val="nil"/>
              <w:bottom w:val="nil"/>
              <w:right w:val="nil"/>
            </w:tcBorders>
            <w:shd w:val="clear" w:color="auto" w:fill="auto"/>
            <w:noWrap/>
            <w:vAlign w:val="bottom"/>
          </w:tcPr>
          <w:p w14:paraId="1980A995" w14:textId="77777777" w:rsidR="00DC27EE" w:rsidRPr="00293ED1" w:rsidRDefault="00DC27EE" w:rsidP="00DC27EE">
            <w:pPr>
              <w:rPr>
                <w:rFonts w:cs="Arial"/>
              </w:rPr>
            </w:pPr>
          </w:p>
        </w:tc>
        <w:tc>
          <w:tcPr>
            <w:tcW w:w="1058" w:type="dxa"/>
            <w:tcBorders>
              <w:top w:val="nil"/>
              <w:left w:val="nil"/>
              <w:bottom w:val="nil"/>
              <w:right w:val="nil"/>
            </w:tcBorders>
            <w:shd w:val="clear" w:color="auto" w:fill="auto"/>
            <w:noWrap/>
            <w:vAlign w:val="bottom"/>
          </w:tcPr>
          <w:p w14:paraId="77F6681B" w14:textId="77777777" w:rsidR="00DC27EE" w:rsidRPr="00293ED1" w:rsidRDefault="00DC27EE" w:rsidP="00DC27EE">
            <w:pPr>
              <w:rPr>
                <w:rFonts w:cs="Arial"/>
              </w:rPr>
            </w:pPr>
          </w:p>
        </w:tc>
        <w:tc>
          <w:tcPr>
            <w:tcW w:w="1060" w:type="dxa"/>
            <w:gridSpan w:val="2"/>
            <w:tcBorders>
              <w:top w:val="nil"/>
              <w:left w:val="nil"/>
              <w:bottom w:val="nil"/>
              <w:right w:val="nil"/>
            </w:tcBorders>
            <w:shd w:val="clear" w:color="auto" w:fill="auto"/>
            <w:noWrap/>
            <w:vAlign w:val="bottom"/>
          </w:tcPr>
          <w:p w14:paraId="4304CFBD" w14:textId="77777777" w:rsidR="00DC27EE" w:rsidRPr="00293ED1" w:rsidRDefault="00DC27EE" w:rsidP="00DC27EE">
            <w:pPr>
              <w:rPr>
                <w:rFonts w:cs="Arial"/>
              </w:rPr>
            </w:pPr>
          </w:p>
        </w:tc>
        <w:tc>
          <w:tcPr>
            <w:tcW w:w="1392" w:type="dxa"/>
            <w:tcBorders>
              <w:top w:val="nil"/>
              <w:left w:val="nil"/>
              <w:bottom w:val="nil"/>
              <w:right w:val="nil"/>
            </w:tcBorders>
            <w:shd w:val="clear" w:color="auto" w:fill="auto"/>
            <w:noWrap/>
            <w:vAlign w:val="bottom"/>
          </w:tcPr>
          <w:p w14:paraId="2AA27049" w14:textId="77777777" w:rsidR="00DC27EE" w:rsidRPr="00293ED1" w:rsidRDefault="00DC27EE" w:rsidP="00DC27EE">
            <w:pPr>
              <w:rPr>
                <w:rFonts w:cs="Arial"/>
              </w:rPr>
            </w:pPr>
          </w:p>
        </w:tc>
        <w:tc>
          <w:tcPr>
            <w:tcW w:w="1248" w:type="dxa"/>
            <w:tcBorders>
              <w:top w:val="nil"/>
              <w:left w:val="nil"/>
              <w:bottom w:val="nil"/>
              <w:right w:val="nil"/>
            </w:tcBorders>
            <w:shd w:val="clear" w:color="auto" w:fill="auto"/>
            <w:noWrap/>
            <w:vAlign w:val="bottom"/>
          </w:tcPr>
          <w:p w14:paraId="34BA6634" w14:textId="77777777" w:rsidR="00DC27EE" w:rsidRPr="00293ED1" w:rsidRDefault="00DC27EE" w:rsidP="00DC27EE">
            <w:pPr>
              <w:rPr>
                <w:rFonts w:cs="Arial"/>
              </w:rPr>
            </w:pPr>
          </w:p>
        </w:tc>
      </w:tr>
    </w:tbl>
    <w:p w14:paraId="1F3B4686" w14:textId="77777777" w:rsidR="00DC27EE" w:rsidRPr="00A74339" w:rsidRDefault="00DC27EE" w:rsidP="00DC27EE">
      <w:pPr>
        <w:pStyle w:val="Style2"/>
        <w:tabs>
          <w:tab w:val="clear" w:pos="851"/>
          <w:tab w:val="clear" w:pos="3175"/>
        </w:tabs>
        <w:ind w:left="0" w:firstLine="720"/>
        <w:rPr>
          <w:rFonts w:cs="Arial"/>
          <w:sz w:val="18"/>
          <w:szCs w:val="18"/>
        </w:rPr>
      </w:pPr>
    </w:p>
    <w:p w14:paraId="400D38DA" w14:textId="77777777" w:rsidR="00DC27EE" w:rsidRPr="00A74339" w:rsidRDefault="00DC27EE" w:rsidP="00DC27EE">
      <w:pPr>
        <w:pStyle w:val="Style2"/>
        <w:tabs>
          <w:tab w:val="clear" w:pos="851"/>
          <w:tab w:val="clear" w:pos="3175"/>
        </w:tabs>
        <w:ind w:left="0" w:firstLine="0"/>
        <w:rPr>
          <w:rFonts w:cs="Arial"/>
          <w:sz w:val="18"/>
          <w:szCs w:val="18"/>
        </w:rPr>
      </w:pPr>
    </w:p>
    <w:p w14:paraId="564AE98C" w14:textId="77777777" w:rsidR="00DC27EE" w:rsidRPr="00A74339" w:rsidRDefault="00DC27EE" w:rsidP="00DC27EE"/>
    <w:p w14:paraId="12EE7E59" w14:textId="77777777" w:rsidR="00DC27EE" w:rsidRPr="00A74339" w:rsidRDefault="00DC27EE" w:rsidP="00DC27EE"/>
    <w:p w14:paraId="6271D1AE" w14:textId="77777777" w:rsidR="00DC27EE" w:rsidRPr="00A74339" w:rsidRDefault="00DC27EE" w:rsidP="00DC27EE">
      <w:pPr>
        <w:spacing w:line="360" w:lineRule="auto"/>
        <w:jc w:val="center"/>
        <w:rPr>
          <w:b/>
          <w:szCs w:val="22"/>
        </w:rPr>
      </w:pPr>
    </w:p>
    <w:p w14:paraId="4385E6A3" w14:textId="77777777" w:rsidR="00DC27EE" w:rsidRPr="00A74339" w:rsidRDefault="00DC27EE" w:rsidP="00DC27EE">
      <w:pPr>
        <w:spacing w:line="360" w:lineRule="auto"/>
        <w:jc w:val="center"/>
        <w:rPr>
          <w:b/>
          <w:szCs w:val="22"/>
        </w:rPr>
      </w:pPr>
    </w:p>
    <w:p w14:paraId="02EDE0AC" w14:textId="77777777" w:rsidR="00DC27EE" w:rsidRPr="00A74339" w:rsidRDefault="00DC27EE" w:rsidP="00DC27EE">
      <w:pPr>
        <w:spacing w:line="360" w:lineRule="auto"/>
        <w:jc w:val="center"/>
        <w:rPr>
          <w:b/>
          <w:szCs w:val="22"/>
        </w:rPr>
      </w:pPr>
    </w:p>
    <w:p w14:paraId="171FD47C" w14:textId="77777777" w:rsidR="00DC27EE" w:rsidRDefault="00DC27EE" w:rsidP="00607BBA">
      <w:pPr>
        <w:spacing w:line="360" w:lineRule="auto"/>
        <w:rPr>
          <w:b/>
          <w:szCs w:val="22"/>
        </w:rPr>
      </w:pPr>
    </w:p>
    <w:p w14:paraId="1E588287" w14:textId="77777777" w:rsidR="009B2F40" w:rsidRDefault="009B2F40" w:rsidP="00607BBA">
      <w:pPr>
        <w:spacing w:line="360" w:lineRule="auto"/>
        <w:rPr>
          <w:b/>
          <w:szCs w:val="22"/>
        </w:rPr>
      </w:pPr>
    </w:p>
    <w:p w14:paraId="3B275883" w14:textId="77777777" w:rsidR="00DC27EE" w:rsidRDefault="00DC27EE" w:rsidP="00DC27EE">
      <w:pPr>
        <w:spacing w:line="360" w:lineRule="auto"/>
        <w:jc w:val="center"/>
        <w:rPr>
          <w:b/>
          <w:szCs w:val="22"/>
        </w:rPr>
      </w:pPr>
    </w:p>
    <w:p w14:paraId="6F7B6DA8" w14:textId="77777777" w:rsidR="00DC27EE" w:rsidRDefault="00DC27EE" w:rsidP="00DC27EE">
      <w:pPr>
        <w:spacing w:line="360" w:lineRule="auto"/>
        <w:jc w:val="center"/>
        <w:rPr>
          <w:b/>
          <w:szCs w:val="22"/>
        </w:rPr>
      </w:pPr>
    </w:p>
    <w:p w14:paraId="437D2D15" w14:textId="77777777" w:rsidR="000D48B1" w:rsidRPr="006242AA" w:rsidRDefault="000D48B1" w:rsidP="000D48B1">
      <w:pPr>
        <w:jc w:val="right"/>
        <w:rPr>
          <w:szCs w:val="22"/>
        </w:rPr>
      </w:pPr>
    </w:p>
    <w:p w14:paraId="34374FDA" w14:textId="285470A8" w:rsidR="00DC27EE" w:rsidRPr="00782385" w:rsidRDefault="00DC27EE" w:rsidP="00DC27EE">
      <w:pPr>
        <w:rPr>
          <w:rFonts w:cs="Arial"/>
          <w:b/>
          <w:szCs w:val="22"/>
        </w:rPr>
      </w:pPr>
      <w:r w:rsidRPr="00782385">
        <w:rPr>
          <w:rFonts w:cs="Arial"/>
          <w:b/>
          <w:szCs w:val="22"/>
        </w:rPr>
        <w:t>Zasady postępowania w przypadku naruszenia przez WYKONA</w:t>
      </w:r>
      <w:r w:rsidR="00557E8A">
        <w:rPr>
          <w:rFonts w:cs="Arial"/>
          <w:b/>
          <w:szCs w:val="22"/>
        </w:rPr>
        <w:t>W</w:t>
      </w:r>
      <w:r w:rsidRPr="00782385">
        <w:rPr>
          <w:rFonts w:cs="Arial"/>
          <w:b/>
          <w:szCs w:val="22"/>
        </w:rPr>
        <w:t>CĘ</w:t>
      </w:r>
      <w:r w:rsidRPr="00782385">
        <w:rPr>
          <w:rFonts w:cs="Arial"/>
          <w:szCs w:val="22"/>
        </w:rPr>
        <w:t xml:space="preserve"> </w:t>
      </w:r>
      <w:r w:rsidRPr="00782385">
        <w:rPr>
          <w:rFonts w:cs="Arial"/>
          <w:b/>
          <w:szCs w:val="22"/>
        </w:rPr>
        <w:t xml:space="preserve"> postanowień UMOWY  w zakresie bhp, p.poż.  lub bezpieczeństwa procesowego. </w:t>
      </w:r>
      <w:r w:rsidR="001C1DB2">
        <w:rPr>
          <w:rFonts w:cs="Arial"/>
          <w:b/>
          <w:szCs w:val="22"/>
        </w:rPr>
        <w:t xml:space="preserve">Taryfikator kar. </w:t>
      </w:r>
      <w:r w:rsidRPr="00782385">
        <w:rPr>
          <w:rFonts w:cs="Arial"/>
          <w:b/>
          <w:szCs w:val="22"/>
        </w:rPr>
        <w:t xml:space="preserve">Wzór protokołu do ukarania  </w:t>
      </w:r>
      <w:r>
        <w:rPr>
          <w:rFonts w:cs="Arial"/>
          <w:b/>
          <w:szCs w:val="22"/>
        </w:rPr>
        <w:t>WYKONAWCY</w:t>
      </w:r>
      <w:r w:rsidR="001C1DB2">
        <w:rPr>
          <w:rFonts w:cs="Arial"/>
          <w:b/>
          <w:szCs w:val="22"/>
        </w:rPr>
        <w:t xml:space="preserve"> </w:t>
      </w:r>
      <w:r w:rsidRPr="00782385">
        <w:rPr>
          <w:rFonts w:cs="Arial"/>
          <w:b/>
          <w:szCs w:val="22"/>
        </w:rPr>
        <w:t>dodatkową karą pieniężną.</w:t>
      </w:r>
    </w:p>
    <w:p w14:paraId="48FF3423" w14:textId="77777777" w:rsidR="00DC27EE" w:rsidRPr="00782385" w:rsidRDefault="00DC27EE" w:rsidP="00DC27EE">
      <w:pPr>
        <w:rPr>
          <w:rFonts w:cs="Arial"/>
          <w:szCs w:val="22"/>
        </w:rPr>
      </w:pPr>
    </w:p>
    <w:p w14:paraId="779BF967" w14:textId="77777777" w:rsidR="001C1DB2" w:rsidRPr="0099498D" w:rsidRDefault="001C1DB2" w:rsidP="001C1DB2">
      <w:pPr>
        <w:pStyle w:val="Akapitzlist"/>
        <w:numPr>
          <w:ilvl w:val="0"/>
          <w:numId w:val="42"/>
        </w:numPr>
        <w:rPr>
          <w:rFonts w:cs="Arial"/>
          <w:b/>
          <w:bCs/>
        </w:rPr>
      </w:pPr>
      <w:r w:rsidRPr="0099498D">
        <w:rPr>
          <w:b/>
          <w:bCs/>
        </w:rPr>
        <w:t>Zasady postępowania w przypadku stwierdzenia naruszenia przepisów bezpieczeństwa i higieny pracy oraz ochrony przeciwpożarowej przez Wykonawcę, pracownika Wykonawcy lub pracownika Podwykonawcy.</w:t>
      </w:r>
    </w:p>
    <w:p w14:paraId="35BBE020" w14:textId="77777777" w:rsidR="001C1DB2" w:rsidRDefault="001C1DB2" w:rsidP="001C1DB2">
      <w:pPr>
        <w:tabs>
          <w:tab w:val="left" w:pos="6222"/>
        </w:tabs>
      </w:pPr>
    </w:p>
    <w:p w14:paraId="03920146" w14:textId="77777777" w:rsidR="001C1DB2" w:rsidRDefault="001C1DB2" w:rsidP="001C1DB2">
      <w:r>
        <w:t xml:space="preserve">1. W razie stwierdzenia przez nadzór Zleceniodawcy niewywiązania się Wykonawcy podczas realizacji Przedmiotu Umowy z postanowień zawartych w Wytycznych nr 2 Regulaminu – Wymagania Ogólne Bezpieczeństwa I Higieny Pracy w ORLEN S.A., a także rażącego naruszenia przez Zleceniobiorcę/Wykonawcę lub osoby pracujące w jego imieniu przepisów ogólnie obowiązujących oraz regulacji wewnętrznych bezpieczeństwa i higieny pracy, ochrony przeciwpożarowej Zleceniodawca zastrzega sobie możliwość: </w:t>
      </w:r>
    </w:p>
    <w:p w14:paraId="0BD11209" w14:textId="77777777" w:rsidR="00FD1E9D" w:rsidRDefault="00FD1E9D" w:rsidP="001C1DB2"/>
    <w:p w14:paraId="13477F26" w14:textId="77777777" w:rsidR="001C1DB2" w:rsidRDefault="001C1DB2" w:rsidP="001C1DB2">
      <w:r>
        <w:t xml:space="preserve">a) Sporządzenia protokołu, stanowiącego podstawę do naliczania kar pieniężnych według „Taryfikatora kar pieniężnych za uchybienia, nieprawidłowości lub niezgodności w zakresie bhp, ppoż. ” oraz wystawienia noty księgowej (obciążeniowej). Taryfikator oraz wzór protokołu znajdują się odpowiednio w punktach II i III tego załącznika. </w:t>
      </w:r>
    </w:p>
    <w:p w14:paraId="38E5886E" w14:textId="77777777" w:rsidR="001C1DB2" w:rsidRDefault="001C1DB2" w:rsidP="001C1DB2">
      <w:pPr>
        <w:ind w:left="708"/>
      </w:pPr>
      <w:r>
        <w:t xml:space="preserve">A. Dodatkowe kary pieniężne naruszenie kwalifikowane: </w:t>
      </w:r>
      <w:r>
        <w:sym w:font="Symbol" w:char="F02D"/>
      </w:r>
      <w:r>
        <w:t xml:space="preserve"> Każde powtarzające się naruszenie jest traktowane jako naruszenie kwalifikowane, gdy zostało popełnione przez Zleceniobiorcę/ Wykonawcę lub osobę wykonującą w jego imieniu prace na terenie ORLEN w ciągu 12 miesięcy od ostatniego naruszenia, </w:t>
      </w:r>
      <w:r>
        <w:sym w:font="Symbol" w:char="F02D"/>
      </w:r>
      <w:r>
        <w:t xml:space="preserve"> W przypadku naruszenia kwalifikowanego nakładana jest na Zleceniobiorcę podwójna maksymalna dodatkowa kara pieniężna za popełnione naruszenie. </w:t>
      </w:r>
    </w:p>
    <w:p w14:paraId="58AFC391" w14:textId="77777777" w:rsidR="001C1DB2" w:rsidRDefault="001C1DB2" w:rsidP="001C1DB2">
      <w:pPr>
        <w:ind w:left="708"/>
      </w:pPr>
      <w:r>
        <w:t xml:space="preserve">B. W przypadku popełnienia w ciągu 12 miesięcy kolejnego naruszenia z innego zakresu katalogu kar pieniężnych za uchybienia, nieprawidłowości lub niezgodności w zakresie bhp, ppoż. nakładana jest maksymalna dodatkowa kara pieniężna za popełnione naruszenie tj. uporczywe naruszanie przepisów i zasad BHP; </w:t>
      </w:r>
    </w:p>
    <w:p w14:paraId="69EE892F" w14:textId="77777777" w:rsidR="001C1DB2" w:rsidRDefault="001C1DB2" w:rsidP="001C1DB2">
      <w:r>
        <w:t xml:space="preserve">b) Podjęcia na wniosek Dyrektora Biura Bezpieczeństwa i Higieny Pracy decyzji o: </w:t>
      </w:r>
    </w:p>
    <w:p w14:paraId="7F11C569" w14:textId="77777777" w:rsidR="001C1DB2" w:rsidRDefault="001C1DB2" w:rsidP="001C1DB2">
      <w:pPr>
        <w:ind w:left="708"/>
      </w:pPr>
      <w:r>
        <w:t xml:space="preserve">i) wstrzymaniu robót (prac) bez obowiązku wypłaty odszkodowania w razie stwierdzenia bezpośredniego zagrożenia życia lub zdrowia ludzkiego, a także stwierdzenia uporczywego (3 krotnego) niestosowania się do ustaleń zawartych w Wytycznych, </w:t>
      </w:r>
    </w:p>
    <w:p w14:paraId="67CF3837" w14:textId="77777777" w:rsidR="001C1DB2" w:rsidRDefault="001C1DB2" w:rsidP="001C1DB2">
      <w:pPr>
        <w:ind w:left="708"/>
      </w:pPr>
      <w:r>
        <w:t xml:space="preserve">ii) nałożeniu na pracownika Wykonawcy lub Podwykonawcy, który popełnił naruszenie, sankcji indywidualnych. Sankcją indywidualną za popełnione naruszenie jest pozbawienie prawa wstępu na teren ORLEN (wstrzymanie karty dostępu czasowo lub na czas nieokreślony). Każde naruszenie traktowane jest jako kolejne, gdy jest popełnione przez tą samą osobę w ciągu 12 miesięcy od ostatniego naruszenia </w:t>
      </w:r>
    </w:p>
    <w:p w14:paraId="13AC858D" w14:textId="77777777" w:rsidR="001C1DB2" w:rsidRDefault="001C1DB2" w:rsidP="001C1DB2">
      <w:pPr>
        <w:ind w:left="708"/>
      </w:pPr>
      <w:r>
        <w:sym w:font="Symbol" w:char="F02D"/>
      </w:r>
      <w:r>
        <w:t xml:space="preserve"> Okresowym (do 30 dni kalendarzowych) lub stałym wstrzymaniu pracownikowi przepustki/karty dostępu. </w:t>
      </w:r>
    </w:p>
    <w:p w14:paraId="5C8C3774" w14:textId="77777777" w:rsidR="001C1DB2" w:rsidRDefault="001C1DB2" w:rsidP="001C1DB2">
      <w:pPr>
        <w:ind w:left="708"/>
      </w:pPr>
      <w:r>
        <w:sym w:font="Symbol" w:char="F02D"/>
      </w:r>
      <w:r>
        <w:t xml:space="preserve"> Skierowaniu pracownika, który wykazał niedostatek wiedzy w zakresie bezpieczeństwa i higieny pracy i ochrony przeciwpożarowej na dodatkową weryfikacją teoretyczną i praktyczną w Centrum Szkoleniowym, w zakresie PRZEDMIOTU UMOWY z jednoczesnym unieważnieniem jego przepustki. Pracownik będzie mógł podejść do weryfikacji w Centrum Szkoleniowym dopiero po okresie karencji nałożonym z tytułu popełnienia naruszenia. Zasady weryfikacji dodatkowej są tożsame z zasadami kolejnej weryfikacji poprawkowej opisanej w Regulaminie Centrum Szkoleniowego. Sankcje indywidualne dla Pracownika mogą być nałożone niezależnie od kary pieniężnej nałożonej na Zleceniobiorcę/ Wykonawcę.</w:t>
      </w:r>
    </w:p>
    <w:p w14:paraId="205FFD59" w14:textId="77777777" w:rsidR="00FD1E9D" w:rsidRPr="001C5C8E" w:rsidRDefault="00FD1E9D" w:rsidP="001C1DB2">
      <w:pPr>
        <w:ind w:left="708"/>
      </w:pPr>
    </w:p>
    <w:p w14:paraId="0A38570D" w14:textId="77777777" w:rsidR="001C1DB2" w:rsidRDefault="001C1DB2" w:rsidP="001C1DB2">
      <w:pPr>
        <w:tabs>
          <w:tab w:val="left" w:pos="1085"/>
        </w:tabs>
      </w:pPr>
      <w:r>
        <w:lastRenderedPageBreak/>
        <w:t xml:space="preserve">2. Zleceniobiorca/Wykonawca zobowiązuje się do zapłaty kary pieniężnej w wysokości ustalonej na podstawie „Taryfikatora kar pieniężnych za uchybienia, nieprawidłowości lub niezgodności w zakresie bhp, ppoż. ”, w ciągu 14 dni od daty otrzymania noty księgowej (obciążeniowej) wystawionej przez upoważnione służby Zleceniodawcy na podstawie zatwierdzonego protokołu do ukarania Zleceniobiorcy/Wykonawcy karą pieniężną. W przypadku niewniesienia zapłaty kwoty kary pieniężnej wyszczególnionej w wymienionej nocie księgowej (obciążeniowej), kwota dodatkowej kary pieniężnej zostanie potrącona z płatności wynikającej z pierwszej faktury VAT, którą Zleceniobiorca/Wykonawca wystawi Zleceniodawcy z tytułu realizacji niniejszej UMOWY po dacie wystawienia noty księgowej (obciążeniowej) uwzględniającej dodatkową karę pieniężną. </w:t>
      </w:r>
    </w:p>
    <w:p w14:paraId="5D2F0018" w14:textId="77777777" w:rsidR="00FD1E9D" w:rsidRDefault="00FD1E9D" w:rsidP="001C1DB2">
      <w:pPr>
        <w:tabs>
          <w:tab w:val="left" w:pos="1085"/>
        </w:tabs>
      </w:pPr>
    </w:p>
    <w:p w14:paraId="2E705581" w14:textId="77777777" w:rsidR="001C1DB2" w:rsidRDefault="001C1DB2" w:rsidP="001C1DB2">
      <w:pPr>
        <w:tabs>
          <w:tab w:val="left" w:pos="1085"/>
        </w:tabs>
      </w:pPr>
      <w:r>
        <w:t xml:space="preserve">3. Nadzór Zleceniodawcy, wykonując kontrolę obowiązany jest zgodnie z wymaganiami wewnętrznymi sporządzić właściwy protokół z kontroli. Jeśli w protokole wskazane zostaną podstawy faktyczne i prawne do: wstrzymania prac, skierowania pracownika na dodatkową weryfikację w Centrum Szkoleniowym, okresowego lub stałego wstrzymania pracownikowi przepustki, protokół kontroli zostanie przekazany do Dyrektora Biura Bezpieczeństwa i Higieny Pracy, który w uzasadnionych przypadkach podejmuje decyzję o skierowaniu właściwego wniosku do służb Zleceniodawcy nadzorujących pracę Zleceniobiorcy/Wykonawcy. </w:t>
      </w:r>
    </w:p>
    <w:p w14:paraId="268D1027" w14:textId="77777777" w:rsidR="001C1DB2" w:rsidRDefault="001C1DB2" w:rsidP="001C1DB2">
      <w:pPr>
        <w:tabs>
          <w:tab w:val="left" w:pos="1085"/>
        </w:tabs>
        <w:ind w:left="708"/>
      </w:pPr>
      <w:r>
        <w:t xml:space="preserve">3.1 Zleceniodawca lub osoba przez niego upoważniona na podstawie wymienionego w punkcie 1 </w:t>
      </w:r>
      <w:proofErr w:type="spellStart"/>
      <w:r>
        <w:t>lit.b</w:t>
      </w:r>
      <w:proofErr w:type="spellEnd"/>
      <w:r>
        <w:t xml:space="preserve">). niniejszych zasad wniosku podejmuje pisemną decyzję: </w:t>
      </w:r>
    </w:p>
    <w:p w14:paraId="0CB17D4A" w14:textId="77777777" w:rsidR="001C1DB2" w:rsidRDefault="001C1DB2" w:rsidP="001C1DB2">
      <w:pPr>
        <w:tabs>
          <w:tab w:val="left" w:pos="1085"/>
        </w:tabs>
        <w:ind w:left="708"/>
      </w:pPr>
      <w:r>
        <w:sym w:font="Symbol" w:char="F02D"/>
      </w:r>
      <w:r>
        <w:t xml:space="preserve"> wstrzymania robót (prac), w której wskaże podstawy faktyczne i prawne ich wstrzymania oraz okres, na jaki te prace zostaną wstrzymane lub </w:t>
      </w:r>
    </w:p>
    <w:p w14:paraId="1020408D" w14:textId="77777777" w:rsidR="001C1DB2" w:rsidRDefault="001C1DB2" w:rsidP="001C1DB2">
      <w:pPr>
        <w:tabs>
          <w:tab w:val="left" w:pos="1085"/>
        </w:tabs>
        <w:ind w:left="708"/>
      </w:pPr>
      <w:r>
        <w:sym w:font="Symbol" w:char="F02D"/>
      </w:r>
      <w:r>
        <w:t xml:space="preserve"> skierowania pracownika na dodatkową weryfikacją teoretyczną i praktyczną w Centrum Szkoleniowym (dalej CS) na warunkach opisanych w Regulaminie CS, których spełnienie stanowi podstawę odpowiednio do wznowienia prac oraz dopuszczenia pracownika do pracy, a następnie przekaże je właściwemu Zleceniobiorcy. </w:t>
      </w:r>
    </w:p>
    <w:p w14:paraId="40590B55" w14:textId="77777777" w:rsidR="001C1DB2" w:rsidRPr="001C5C8E" w:rsidRDefault="001C1DB2" w:rsidP="001C1DB2">
      <w:pPr>
        <w:tabs>
          <w:tab w:val="left" w:pos="1085"/>
        </w:tabs>
        <w:ind w:left="708"/>
      </w:pPr>
      <w:r>
        <w:t>3.2 Procedura okresowego lub stałego wstrzymania pracownikowi przepustki oraz ponownego jej wydawania będzie realizowana zgodnie z uregulowaniami wewnętrznymi ORLEN S.A. w tym zakresie.</w:t>
      </w:r>
    </w:p>
    <w:p w14:paraId="331498DE" w14:textId="77777777" w:rsidR="001C1DB2" w:rsidRPr="001C5C8E" w:rsidRDefault="001C1DB2" w:rsidP="001C1DB2"/>
    <w:p w14:paraId="38394016" w14:textId="77777777" w:rsidR="001C1DB2" w:rsidRDefault="001C1DB2" w:rsidP="001C1DB2">
      <w:r>
        <w:t xml:space="preserve">4. Odwołania kar pieniężnych. </w:t>
      </w:r>
    </w:p>
    <w:p w14:paraId="075C51C1" w14:textId="77777777" w:rsidR="001C1DB2" w:rsidRDefault="001C1DB2" w:rsidP="001C1DB2">
      <w:r>
        <w:t xml:space="preserve">a) Zastrzeżenia i odwołania: </w:t>
      </w:r>
    </w:p>
    <w:p w14:paraId="7BB910B5" w14:textId="77777777" w:rsidR="001C1DB2" w:rsidRDefault="001C1DB2" w:rsidP="001C1DB2">
      <w:r>
        <w:sym w:font="Symbol" w:char="F02D"/>
      </w:r>
      <w:r>
        <w:t xml:space="preserve"> wnioski odwoławcze dot. anulowania lub ograniczenia kar pieniężnych i sankcji indywidualnych mogą być zgłaszane przez Wykonawcę w formie pisemnej do Dyrektora Biura BHP,</w:t>
      </w:r>
    </w:p>
    <w:p w14:paraId="05C2E76B" w14:textId="77777777" w:rsidR="001C1DB2" w:rsidRDefault="001C1DB2" w:rsidP="001C1DB2">
      <w:r>
        <w:sym w:font="Symbol" w:char="F02D"/>
      </w:r>
      <w:r>
        <w:t xml:space="preserve"> termin zgłaszania wniosków nie może być dłuższy niż 7 dni kalendarzowych od dnia zatwierdzenia protokołu karnego, </w:t>
      </w:r>
    </w:p>
    <w:p w14:paraId="2134AA7F" w14:textId="77777777" w:rsidR="001C1DB2" w:rsidRDefault="001C1DB2" w:rsidP="001C1DB2">
      <w:r>
        <w:sym w:font="Symbol" w:char="F02D"/>
      </w:r>
      <w:r>
        <w:t xml:space="preserve"> wnioski będą rozpatrywane indywidualnie w ciągu 14 dni kalendarzowych od daty ich otrzymania, a w przypadkach wymagających dodatkowych czynności wyjaśniających czas rozpatrywania zastrzeżeń może ulec wydłużeniu. </w:t>
      </w:r>
    </w:p>
    <w:p w14:paraId="7C7D8D92" w14:textId="77777777" w:rsidR="001C1DB2" w:rsidRDefault="001C1DB2" w:rsidP="001C1DB2">
      <w:r>
        <w:t>b) Postępowanie po odbyciu nałożonych sankcji indywidualnych. Po wypełnieniu przez pracownika wszystkich sankcji indywidualnych opisanych w punkcie 3, odblokowanie karty dostępu może nastąpić jedynie na wniosek Pracodawcy / Wykonawcy.</w:t>
      </w:r>
    </w:p>
    <w:p w14:paraId="3FE892DC" w14:textId="77777777" w:rsidR="00FD1E9D" w:rsidRDefault="00FD1E9D" w:rsidP="001C1DB2"/>
    <w:p w14:paraId="17B813D3" w14:textId="77777777" w:rsidR="00FD1E9D" w:rsidRDefault="00FD1E9D" w:rsidP="001C1DB2"/>
    <w:p w14:paraId="4266A755" w14:textId="77777777" w:rsidR="00FD1E9D" w:rsidRDefault="00FD1E9D" w:rsidP="001C1DB2"/>
    <w:p w14:paraId="42461C6A" w14:textId="77777777" w:rsidR="00FD1E9D" w:rsidRDefault="00FD1E9D" w:rsidP="001C1DB2"/>
    <w:p w14:paraId="6A18D9C2" w14:textId="77777777" w:rsidR="00FD1E9D" w:rsidRDefault="00FD1E9D" w:rsidP="001C1DB2"/>
    <w:p w14:paraId="42043037" w14:textId="173C9080" w:rsidR="00FD1E9D" w:rsidRDefault="00FD1E9D" w:rsidP="001C1DB2"/>
    <w:p w14:paraId="09803F9E" w14:textId="18153DF5" w:rsidR="003F5CE3" w:rsidRDefault="003F5CE3" w:rsidP="001C1DB2"/>
    <w:p w14:paraId="01F6A445" w14:textId="77777777" w:rsidR="003F5CE3" w:rsidRDefault="003F5CE3" w:rsidP="001C1DB2"/>
    <w:p w14:paraId="7CE17E20" w14:textId="77777777" w:rsidR="00DC27EE" w:rsidRPr="00782385" w:rsidRDefault="00DC27EE" w:rsidP="00DC27EE">
      <w:pPr>
        <w:jc w:val="both"/>
        <w:rPr>
          <w:rFonts w:cs="Arial"/>
          <w:b/>
          <w:szCs w:val="22"/>
        </w:rPr>
      </w:pPr>
    </w:p>
    <w:p w14:paraId="71B08DDA" w14:textId="0B3F61A1" w:rsidR="00DC27EE" w:rsidRPr="00FD1E9D" w:rsidRDefault="00DC27EE" w:rsidP="00FD1E9D">
      <w:pPr>
        <w:pStyle w:val="Akapitzlist"/>
        <w:numPr>
          <w:ilvl w:val="0"/>
          <w:numId w:val="42"/>
        </w:numPr>
        <w:jc w:val="both"/>
        <w:rPr>
          <w:rFonts w:cs="Arial"/>
          <w:b/>
        </w:rPr>
      </w:pPr>
      <w:r w:rsidRPr="00FD1E9D">
        <w:rPr>
          <w:rFonts w:cs="Arial"/>
          <w:b/>
        </w:rPr>
        <w:lastRenderedPageBreak/>
        <w:t>Taryfikator dodatkowych kar pieniężnych</w:t>
      </w:r>
    </w:p>
    <w:p w14:paraId="1D3EEAB2" w14:textId="77777777" w:rsidR="00DC27EE" w:rsidRPr="00293ED1" w:rsidRDefault="00DC27EE" w:rsidP="00DC27EE">
      <w:pPr>
        <w:spacing w:line="360" w:lineRule="auto"/>
        <w:rPr>
          <w:rFonts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6162"/>
        <w:gridCol w:w="2258"/>
      </w:tblGrid>
      <w:tr w:rsidR="00DC27EE" w:rsidRPr="00AC7BC6" w14:paraId="7CCE6836" w14:textId="77777777" w:rsidTr="00807F8D">
        <w:tc>
          <w:tcPr>
            <w:tcW w:w="640" w:type="dxa"/>
            <w:shd w:val="clear" w:color="auto" w:fill="auto"/>
          </w:tcPr>
          <w:p w14:paraId="11BE63F1" w14:textId="77777777" w:rsidR="00DC27EE" w:rsidRPr="00AC7BC6" w:rsidRDefault="00DC27EE" w:rsidP="00AC7BC6">
            <w:pPr>
              <w:jc w:val="center"/>
              <w:rPr>
                <w:rFonts w:cs="Arial"/>
                <w:b/>
                <w:szCs w:val="18"/>
              </w:rPr>
            </w:pPr>
          </w:p>
          <w:p w14:paraId="500CCDA5" w14:textId="77777777" w:rsidR="00DC27EE" w:rsidRPr="00AC7BC6" w:rsidRDefault="00DC27EE" w:rsidP="00AC7BC6">
            <w:pPr>
              <w:jc w:val="center"/>
              <w:rPr>
                <w:rFonts w:cs="Arial"/>
                <w:b/>
                <w:szCs w:val="18"/>
              </w:rPr>
            </w:pPr>
            <w:r w:rsidRPr="00AC7BC6">
              <w:rPr>
                <w:rFonts w:cs="Arial"/>
                <w:b/>
                <w:szCs w:val="18"/>
              </w:rPr>
              <w:t>Lp.</w:t>
            </w:r>
          </w:p>
        </w:tc>
        <w:tc>
          <w:tcPr>
            <w:tcW w:w="6162" w:type="dxa"/>
            <w:shd w:val="clear" w:color="auto" w:fill="auto"/>
          </w:tcPr>
          <w:p w14:paraId="163A1C85" w14:textId="77777777" w:rsidR="00DC27EE" w:rsidRPr="00AC7BC6" w:rsidRDefault="00DC27EE" w:rsidP="00AC7BC6">
            <w:pPr>
              <w:jc w:val="center"/>
              <w:rPr>
                <w:rFonts w:cs="Arial"/>
                <w:b/>
                <w:szCs w:val="18"/>
              </w:rPr>
            </w:pPr>
          </w:p>
          <w:p w14:paraId="4E64CB2B" w14:textId="77777777" w:rsidR="00DC27EE" w:rsidRPr="00AC7BC6" w:rsidRDefault="00DC27EE" w:rsidP="00AC7BC6">
            <w:pPr>
              <w:jc w:val="center"/>
              <w:rPr>
                <w:rFonts w:cs="Arial"/>
                <w:b/>
                <w:szCs w:val="18"/>
              </w:rPr>
            </w:pPr>
            <w:r w:rsidRPr="00AC7BC6">
              <w:rPr>
                <w:rFonts w:cs="Arial"/>
                <w:b/>
                <w:szCs w:val="18"/>
              </w:rPr>
              <w:t>Uchybienia, nieprawidłowości,</w:t>
            </w:r>
          </w:p>
          <w:p w14:paraId="0BD31AF3" w14:textId="77777777" w:rsidR="00DC27EE" w:rsidRPr="00AC7BC6" w:rsidRDefault="00DC27EE" w:rsidP="00AC7BC6">
            <w:pPr>
              <w:jc w:val="center"/>
              <w:rPr>
                <w:rFonts w:cs="Arial"/>
                <w:b/>
                <w:szCs w:val="18"/>
              </w:rPr>
            </w:pPr>
            <w:r w:rsidRPr="00AC7BC6">
              <w:rPr>
                <w:rFonts w:cs="Arial"/>
                <w:b/>
                <w:szCs w:val="18"/>
              </w:rPr>
              <w:t>niezgodności</w:t>
            </w:r>
          </w:p>
        </w:tc>
        <w:tc>
          <w:tcPr>
            <w:tcW w:w="2258" w:type="dxa"/>
            <w:shd w:val="clear" w:color="auto" w:fill="auto"/>
          </w:tcPr>
          <w:p w14:paraId="3CBD8616" w14:textId="77777777" w:rsidR="00DC27EE" w:rsidRPr="00AC7BC6" w:rsidRDefault="00DC27EE" w:rsidP="00AC7BC6">
            <w:pPr>
              <w:jc w:val="center"/>
              <w:rPr>
                <w:rFonts w:cs="Arial"/>
                <w:b/>
                <w:szCs w:val="18"/>
              </w:rPr>
            </w:pPr>
          </w:p>
          <w:p w14:paraId="4DCDE178" w14:textId="77777777" w:rsidR="00DC27EE" w:rsidRPr="00AC7BC6" w:rsidRDefault="00DC27EE" w:rsidP="00AC7BC6">
            <w:pPr>
              <w:jc w:val="center"/>
              <w:rPr>
                <w:rFonts w:cs="Arial"/>
                <w:b/>
                <w:szCs w:val="18"/>
              </w:rPr>
            </w:pPr>
            <w:r w:rsidRPr="00AC7BC6">
              <w:rPr>
                <w:rFonts w:cs="Arial"/>
                <w:b/>
                <w:szCs w:val="18"/>
              </w:rPr>
              <w:t xml:space="preserve">Kwota dodatkowej kary pieniężnej </w:t>
            </w:r>
          </w:p>
          <w:p w14:paraId="6E4F8C83" w14:textId="77777777" w:rsidR="00DC27EE" w:rsidRPr="00AC7BC6" w:rsidRDefault="00DC27EE" w:rsidP="00AC7BC6">
            <w:pPr>
              <w:jc w:val="center"/>
              <w:rPr>
                <w:rFonts w:cs="Arial"/>
                <w:b/>
                <w:szCs w:val="18"/>
                <w:vertAlign w:val="superscript"/>
              </w:rPr>
            </w:pPr>
            <w:r w:rsidRPr="00AC7BC6">
              <w:rPr>
                <w:rFonts w:cs="Arial"/>
                <w:b/>
                <w:szCs w:val="18"/>
              </w:rPr>
              <w:t>PLN</w:t>
            </w:r>
          </w:p>
        </w:tc>
      </w:tr>
      <w:tr w:rsidR="00807F8D" w:rsidRPr="00AC7BC6" w14:paraId="3D061E40" w14:textId="77777777" w:rsidTr="00807F8D">
        <w:tc>
          <w:tcPr>
            <w:tcW w:w="640" w:type="dxa"/>
            <w:shd w:val="clear" w:color="auto" w:fill="auto"/>
          </w:tcPr>
          <w:p w14:paraId="1580CBBE"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1. </w:t>
            </w:r>
          </w:p>
        </w:tc>
        <w:tc>
          <w:tcPr>
            <w:tcW w:w="6162" w:type="dxa"/>
            <w:shd w:val="clear" w:color="auto" w:fill="auto"/>
          </w:tcPr>
          <w:p w14:paraId="0914EFB3" w14:textId="52DF29F6" w:rsidR="00807F8D" w:rsidRPr="00807F8D" w:rsidRDefault="001C1DB2" w:rsidP="00807F8D">
            <w:pPr>
              <w:pStyle w:val="Default"/>
              <w:rPr>
                <w:rFonts w:ascii="Arial" w:hAnsi="Arial" w:cs="Arial"/>
                <w:sz w:val="22"/>
                <w:szCs w:val="22"/>
              </w:rPr>
            </w:pPr>
            <w:r>
              <w:t>Niedokonanie udokumentowanej oceny ryzyka zawodowego przy wykonywaniu prac; niezapoznanie pracowników z ryzykiem zawodowym, które wiąże się z wykonywaną przez nich pracą oraz zasadami ochrony przed zagrożeniami – potwierdzonego oświadczeniem pracownika.</w:t>
            </w:r>
          </w:p>
        </w:tc>
        <w:tc>
          <w:tcPr>
            <w:tcW w:w="2258" w:type="dxa"/>
            <w:shd w:val="clear" w:color="auto" w:fill="auto"/>
          </w:tcPr>
          <w:p w14:paraId="033C57EF" w14:textId="63F052CB" w:rsidR="00807F8D" w:rsidRPr="00807F8D" w:rsidRDefault="00857191" w:rsidP="00807F8D">
            <w:pPr>
              <w:pStyle w:val="Default"/>
              <w:rPr>
                <w:rFonts w:ascii="Arial" w:hAnsi="Arial" w:cs="Arial"/>
                <w:sz w:val="22"/>
                <w:szCs w:val="22"/>
              </w:rPr>
            </w:pPr>
            <w:r>
              <w:t>Od 2000 zł do 3000 zł</w:t>
            </w:r>
          </w:p>
        </w:tc>
      </w:tr>
      <w:tr w:rsidR="00807F8D" w:rsidRPr="00AC7BC6" w14:paraId="2D4600DA" w14:textId="77777777" w:rsidTr="00807F8D">
        <w:tc>
          <w:tcPr>
            <w:tcW w:w="640" w:type="dxa"/>
            <w:shd w:val="clear" w:color="auto" w:fill="auto"/>
          </w:tcPr>
          <w:p w14:paraId="2EC36075"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2. </w:t>
            </w:r>
          </w:p>
        </w:tc>
        <w:tc>
          <w:tcPr>
            <w:tcW w:w="6162" w:type="dxa"/>
            <w:shd w:val="clear" w:color="auto" w:fill="auto"/>
          </w:tcPr>
          <w:p w14:paraId="185845DE" w14:textId="32A03AA7" w:rsidR="00807F8D" w:rsidRPr="00807F8D" w:rsidRDefault="001C1DB2" w:rsidP="00506571">
            <w:pPr>
              <w:pStyle w:val="Default"/>
              <w:rPr>
                <w:rFonts w:ascii="Arial" w:hAnsi="Arial" w:cs="Arial"/>
                <w:sz w:val="22"/>
                <w:szCs w:val="22"/>
              </w:rPr>
            </w:pPr>
            <w:r>
              <w:t>Przebywanie na terenie ORLEN S.A. w stanie nietrzeźwym lub wskazującym na spożycie alkoholu oraz pod wpływem środków działających podobnie do alkoholu</w:t>
            </w:r>
          </w:p>
        </w:tc>
        <w:tc>
          <w:tcPr>
            <w:tcW w:w="2258" w:type="dxa"/>
            <w:shd w:val="clear" w:color="auto" w:fill="auto"/>
          </w:tcPr>
          <w:p w14:paraId="0D7D1591" w14:textId="32A7ACE9" w:rsidR="00807F8D" w:rsidRPr="00807F8D" w:rsidRDefault="00807F8D" w:rsidP="00807F8D">
            <w:pPr>
              <w:pStyle w:val="Default"/>
              <w:rPr>
                <w:rFonts w:ascii="Arial" w:hAnsi="Arial" w:cs="Arial"/>
                <w:sz w:val="22"/>
                <w:szCs w:val="22"/>
              </w:rPr>
            </w:pPr>
            <w:r w:rsidRPr="00807F8D">
              <w:rPr>
                <w:rFonts w:ascii="Arial" w:hAnsi="Arial" w:cs="Arial"/>
                <w:sz w:val="22"/>
                <w:szCs w:val="22"/>
              </w:rPr>
              <w:t>5</w:t>
            </w:r>
            <w:r w:rsidR="00857191">
              <w:rPr>
                <w:rFonts w:ascii="Arial" w:hAnsi="Arial" w:cs="Arial"/>
                <w:sz w:val="22"/>
                <w:szCs w:val="22"/>
              </w:rPr>
              <w:t>5</w:t>
            </w:r>
            <w:r w:rsidRPr="00807F8D">
              <w:rPr>
                <w:rFonts w:ascii="Arial" w:hAnsi="Arial" w:cs="Arial"/>
                <w:sz w:val="22"/>
                <w:szCs w:val="22"/>
              </w:rPr>
              <w:t xml:space="preserve">00 zł </w:t>
            </w:r>
          </w:p>
          <w:p w14:paraId="12B10CD5"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(za każdego pracownika) </w:t>
            </w:r>
          </w:p>
        </w:tc>
      </w:tr>
      <w:tr w:rsidR="00807F8D" w:rsidRPr="00AC7BC6" w14:paraId="5576381A" w14:textId="77777777" w:rsidTr="00807F8D">
        <w:tc>
          <w:tcPr>
            <w:tcW w:w="640" w:type="dxa"/>
            <w:shd w:val="clear" w:color="auto" w:fill="auto"/>
          </w:tcPr>
          <w:p w14:paraId="719B6AE2"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3. </w:t>
            </w:r>
          </w:p>
        </w:tc>
        <w:tc>
          <w:tcPr>
            <w:tcW w:w="6162" w:type="dxa"/>
            <w:shd w:val="clear" w:color="auto" w:fill="auto"/>
          </w:tcPr>
          <w:p w14:paraId="72E04A2C" w14:textId="65F10C7C" w:rsidR="00807F8D" w:rsidRPr="00807F8D" w:rsidRDefault="001C1DB2" w:rsidP="00807F8D">
            <w:pPr>
              <w:pStyle w:val="Default"/>
              <w:rPr>
                <w:rFonts w:ascii="Arial" w:hAnsi="Arial" w:cs="Arial"/>
                <w:sz w:val="22"/>
                <w:szCs w:val="22"/>
              </w:rPr>
            </w:pPr>
            <w:r>
              <w:t>Fotografowanie i filmowanie bez specjalnego zezwolenia. Używanie telefonu komórkowego w wykonaniu zwykłym w miejscach oznakowanych zakazem ich używania.</w:t>
            </w:r>
          </w:p>
        </w:tc>
        <w:tc>
          <w:tcPr>
            <w:tcW w:w="2258" w:type="dxa"/>
            <w:shd w:val="clear" w:color="auto" w:fill="auto"/>
          </w:tcPr>
          <w:p w14:paraId="218A65F5" w14:textId="722BB525" w:rsidR="00807F8D" w:rsidRPr="00807F8D" w:rsidRDefault="00807F8D" w:rsidP="00807F8D">
            <w:pPr>
              <w:pStyle w:val="Default"/>
              <w:rPr>
                <w:rFonts w:ascii="Arial" w:hAnsi="Arial" w:cs="Arial"/>
                <w:sz w:val="22"/>
                <w:szCs w:val="22"/>
              </w:rPr>
            </w:pPr>
            <w:r w:rsidRPr="00807F8D">
              <w:rPr>
                <w:rFonts w:ascii="Arial" w:hAnsi="Arial" w:cs="Arial"/>
                <w:sz w:val="22"/>
                <w:szCs w:val="22"/>
              </w:rPr>
              <w:t>1</w:t>
            </w:r>
            <w:r w:rsidR="00857191">
              <w:rPr>
                <w:rFonts w:ascii="Arial" w:hAnsi="Arial" w:cs="Arial"/>
                <w:sz w:val="22"/>
                <w:szCs w:val="22"/>
              </w:rPr>
              <w:t>5</w:t>
            </w:r>
            <w:r w:rsidRPr="00807F8D">
              <w:rPr>
                <w:rFonts w:ascii="Arial" w:hAnsi="Arial" w:cs="Arial"/>
                <w:sz w:val="22"/>
                <w:szCs w:val="22"/>
              </w:rPr>
              <w:t xml:space="preserve">00 zł </w:t>
            </w:r>
          </w:p>
        </w:tc>
      </w:tr>
      <w:tr w:rsidR="00807F8D" w:rsidRPr="00AC7BC6" w14:paraId="6E8D6242" w14:textId="77777777" w:rsidTr="00807F8D">
        <w:tc>
          <w:tcPr>
            <w:tcW w:w="640" w:type="dxa"/>
            <w:shd w:val="clear" w:color="auto" w:fill="auto"/>
          </w:tcPr>
          <w:p w14:paraId="33531DF4"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4. </w:t>
            </w:r>
          </w:p>
        </w:tc>
        <w:tc>
          <w:tcPr>
            <w:tcW w:w="6162" w:type="dxa"/>
            <w:shd w:val="clear" w:color="auto" w:fill="auto"/>
          </w:tcPr>
          <w:p w14:paraId="03B09A13" w14:textId="7E6F9433" w:rsidR="00807F8D" w:rsidRPr="00807F8D" w:rsidRDefault="001C1DB2" w:rsidP="00807F8D">
            <w:pPr>
              <w:pStyle w:val="Default"/>
              <w:rPr>
                <w:rFonts w:ascii="Arial" w:hAnsi="Arial" w:cs="Arial"/>
                <w:sz w:val="22"/>
                <w:szCs w:val="22"/>
              </w:rPr>
            </w:pPr>
            <w:r>
              <w:t>Prowadzenie robót niezgodnie z UMOWĄ oraz poleceniami koordynatora BHP lub osób sprawujących nadzór ze strony ZAMAWIAJĄCEGO. Prowadzenie prac szczególnie niebezpiecznych bez pisemnego zezwolenia wydanego w trybie obowiązującym w ORLEN S.A. lub niezgodnie z tym zezwoleniem. Samowolne wejście do aparatów, zbiorników i innych przestrzeni zamkniętych. Przebywanie osób nieuprawnionych w miejscach niedozwolonych i oznakowanych zakazem wstępu.</w:t>
            </w:r>
          </w:p>
        </w:tc>
        <w:tc>
          <w:tcPr>
            <w:tcW w:w="2258" w:type="dxa"/>
            <w:shd w:val="clear" w:color="auto" w:fill="auto"/>
          </w:tcPr>
          <w:p w14:paraId="29139023" w14:textId="5756EAEC" w:rsidR="00807F8D" w:rsidRPr="00807F8D" w:rsidRDefault="00807F8D" w:rsidP="00807F8D">
            <w:pPr>
              <w:pStyle w:val="Default"/>
              <w:rPr>
                <w:rFonts w:ascii="Arial" w:hAnsi="Arial" w:cs="Arial"/>
                <w:sz w:val="22"/>
                <w:szCs w:val="22"/>
              </w:rPr>
            </w:pPr>
            <w:r w:rsidRPr="00807F8D">
              <w:rPr>
                <w:rFonts w:ascii="Arial" w:hAnsi="Arial" w:cs="Arial"/>
                <w:sz w:val="22"/>
                <w:szCs w:val="22"/>
              </w:rPr>
              <w:t>Od 1</w:t>
            </w:r>
            <w:r w:rsidR="00857191">
              <w:rPr>
                <w:rFonts w:ascii="Arial" w:hAnsi="Arial" w:cs="Arial"/>
                <w:sz w:val="22"/>
                <w:szCs w:val="22"/>
              </w:rPr>
              <w:t>5</w:t>
            </w:r>
            <w:r w:rsidRPr="00807F8D">
              <w:rPr>
                <w:rFonts w:ascii="Arial" w:hAnsi="Arial" w:cs="Arial"/>
                <w:sz w:val="22"/>
                <w:szCs w:val="22"/>
              </w:rPr>
              <w:t xml:space="preserve">00 zł do </w:t>
            </w:r>
            <w:r w:rsidR="00857191">
              <w:rPr>
                <w:rFonts w:ascii="Arial" w:hAnsi="Arial" w:cs="Arial"/>
                <w:sz w:val="22"/>
                <w:szCs w:val="22"/>
              </w:rPr>
              <w:t>20</w:t>
            </w:r>
            <w:r w:rsidRPr="00807F8D">
              <w:rPr>
                <w:rFonts w:ascii="Arial" w:hAnsi="Arial" w:cs="Arial"/>
                <w:sz w:val="22"/>
                <w:szCs w:val="22"/>
              </w:rPr>
              <w:t xml:space="preserve">00 zł </w:t>
            </w:r>
          </w:p>
        </w:tc>
      </w:tr>
      <w:tr w:rsidR="00807F8D" w:rsidRPr="00AC7BC6" w14:paraId="1F5DF56A" w14:textId="77777777" w:rsidTr="00807F8D">
        <w:tc>
          <w:tcPr>
            <w:tcW w:w="640" w:type="dxa"/>
            <w:shd w:val="clear" w:color="auto" w:fill="auto"/>
          </w:tcPr>
          <w:p w14:paraId="40FF6C1F"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5. </w:t>
            </w:r>
          </w:p>
        </w:tc>
        <w:tc>
          <w:tcPr>
            <w:tcW w:w="6162" w:type="dxa"/>
            <w:shd w:val="clear" w:color="auto" w:fill="auto"/>
          </w:tcPr>
          <w:p w14:paraId="21E3BBB4" w14:textId="23941DA3" w:rsidR="00807F8D" w:rsidRPr="00807F8D" w:rsidRDefault="001C1DB2" w:rsidP="00807F8D">
            <w:pPr>
              <w:pStyle w:val="Default"/>
              <w:rPr>
                <w:rFonts w:ascii="Arial" w:hAnsi="Arial" w:cs="Arial"/>
                <w:sz w:val="22"/>
                <w:szCs w:val="22"/>
              </w:rPr>
            </w:pPr>
            <w:r>
              <w:t>Nieprzerwanie w trybie natychmiastowym prac zagrażających zdrowiu i życiu, niezabezpieczenie rejonu robót i niepoinformowanie koordynatora BHP lub służby BHP oraz służby PPOŻ ZAMAWIAJĄCEGO w przypadku nieprzewidzianego pogorszenia warunków bezpieczeństwa pracy, a w szczególności wystąpienia bezpośredniego zagrożenia dla zdrowia lub życia pracowników.</w:t>
            </w:r>
          </w:p>
        </w:tc>
        <w:tc>
          <w:tcPr>
            <w:tcW w:w="2258" w:type="dxa"/>
            <w:shd w:val="clear" w:color="auto" w:fill="auto"/>
          </w:tcPr>
          <w:p w14:paraId="38A4A515" w14:textId="4B8E8A8E" w:rsidR="00807F8D" w:rsidRPr="00807F8D" w:rsidRDefault="00807F8D" w:rsidP="00807F8D">
            <w:pPr>
              <w:pStyle w:val="Default"/>
              <w:rPr>
                <w:rFonts w:ascii="Arial" w:hAnsi="Arial" w:cs="Arial"/>
                <w:sz w:val="22"/>
                <w:szCs w:val="22"/>
              </w:rPr>
            </w:pPr>
            <w:r w:rsidRPr="00807F8D">
              <w:rPr>
                <w:rFonts w:ascii="Arial" w:hAnsi="Arial" w:cs="Arial"/>
                <w:sz w:val="22"/>
                <w:szCs w:val="22"/>
              </w:rPr>
              <w:t>Od 1</w:t>
            </w:r>
            <w:r w:rsidR="00857191">
              <w:rPr>
                <w:rFonts w:ascii="Arial" w:hAnsi="Arial" w:cs="Arial"/>
                <w:sz w:val="22"/>
                <w:szCs w:val="22"/>
              </w:rPr>
              <w:t>5</w:t>
            </w:r>
            <w:r w:rsidRPr="00807F8D">
              <w:rPr>
                <w:rFonts w:ascii="Arial" w:hAnsi="Arial" w:cs="Arial"/>
                <w:sz w:val="22"/>
                <w:szCs w:val="22"/>
              </w:rPr>
              <w:t xml:space="preserve">00 zł do </w:t>
            </w:r>
            <w:r w:rsidR="00857191">
              <w:rPr>
                <w:rFonts w:ascii="Arial" w:hAnsi="Arial" w:cs="Arial"/>
                <w:sz w:val="22"/>
                <w:szCs w:val="22"/>
              </w:rPr>
              <w:t>20</w:t>
            </w:r>
            <w:r w:rsidRPr="00807F8D">
              <w:rPr>
                <w:rFonts w:ascii="Arial" w:hAnsi="Arial" w:cs="Arial"/>
                <w:sz w:val="22"/>
                <w:szCs w:val="22"/>
              </w:rPr>
              <w:t xml:space="preserve">00 zł </w:t>
            </w:r>
          </w:p>
        </w:tc>
      </w:tr>
      <w:tr w:rsidR="00807F8D" w:rsidRPr="00AC7BC6" w14:paraId="661F694F" w14:textId="77777777" w:rsidTr="00807F8D">
        <w:tc>
          <w:tcPr>
            <w:tcW w:w="640" w:type="dxa"/>
            <w:shd w:val="clear" w:color="auto" w:fill="auto"/>
          </w:tcPr>
          <w:p w14:paraId="729CB4BA"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6. </w:t>
            </w:r>
          </w:p>
        </w:tc>
        <w:tc>
          <w:tcPr>
            <w:tcW w:w="6162" w:type="dxa"/>
            <w:shd w:val="clear" w:color="auto" w:fill="auto"/>
          </w:tcPr>
          <w:p w14:paraId="00CE3FE1" w14:textId="27772E82" w:rsidR="00807F8D" w:rsidRPr="00807F8D" w:rsidRDefault="001C1DB2" w:rsidP="00506571">
            <w:pPr>
              <w:pStyle w:val="Default"/>
              <w:rPr>
                <w:rFonts w:ascii="Arial" w:hAnsi="Arial" w:cs="Arial"/>
                <w:sz w:val="22"/>
                <w:szCs w:val="22"/>
              </w:rPr>
            </w:pPr>
            <w:r>
              <w:t>Nieużywanie środków ochrony indywidualnej: hełmów ochronnych na terenie ORLEN S.A, okularów przeciwodpryskowych, środków chroniących przed upadkiem z wysokości, środków ochrony słuchu i innych wymaganych środków ochrony indywidualnej. Używanie środków ochrony indywidualnej nieoznakowanych znakiem „CE”.</w:t>
            </w:r>
          </w:p>
        </w:tc>
        <w:tc>
          <w:tcPr>
            <w:tcW w:w="2258" w:type="dxa"/>
            <w:shd w:val="clear" w:color="auto" w:fill="auto"/>
          </w:tcPr>
          <w:p w14:paraId="03755B68" w14:textId="5C9D2423" w:rsidR="00807F8D" w:rsidRPr="00807F8D" w:rsidRDefault="00807F8D" w:rsidP="00807F8D">
            <w:pPr>
              <w:pStyle w:val="Default"/>
              <w:rPr>
                <w:rFonts w:ascii="Arial" w:hAnsi="Arial" w:cs="Arial"/>
                <w:sz w:val="22"/>
                <w:szCs w:val="22"/>
              </w:rPr>
            </w:pPr>
            <w:r w:rsidRPr="00807F8D">
              <w:rPr>
                <w:rFonts w:ascii="Arial" w:hAnsi="Arial" w:cs="Arial"/>
                <w:sz w:val="22"/>
                <w:szCs w:val="22"/>
              </w:rPr>
              <w:t>Od 1</w:t>
            </w:r>
            <w:r w:rsidR="00857191">
              <w:rPr>
                <w:rFonts w:ascii="Arial" w:hAnsi="Arial" w:cs="Arial"/>
                <w:sz w:val="22"/>
                <w:szCs w:val="22"/>
              </w:rPr>
              <w:t>5</w:t>
            </w:r>
            <w:r w:rsidRPr="00807F8D">
              <w:rPr>
                <w:rFonts w:ascii="Arial" w:hAnsi="Arial" w:cs="Arial"/>
                <w:sz w:val="22"/>
                <w:szCs w:val="22"/>
              </w:rPr>
              <w:t xml:space="preserve">00 zł do </w:t>
            </w:r>
            <w:r w:rsidR="00857191">
              <w:rPr>
                <w:rFonts w:ascii="Arial" w:hAnsi="Arial" w:cs="Arial"/>
                <w:sz w:val="22"/>
                <w:szCs w:val="22"/>
              </w:rPr>
              <w:t>20</w:t>
            </w:r>
            <w:r w:rsidRPr="00807F8D">
              <w:rPr>
                <w:rFonts w:ascii="Arial" w:hAnsi="Arial" w:cs="Arial"/>
                <w:sz w:val="22"/>
                <w:szCs w:val="22"/>
              </w:rPr>
              <w:t xml:space="preserve">00 zł </w:t>
            </w:r>
          </w:p>
          <w:p w14:paraId="48404EE4"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(za każdego pracownika) </w:t>
            </w:r>
          </w:p>
        </w:tc>
      </w:tr>
      <w:tr w:rsidR="00807F8D" w:rsidRPr="00AC7BC6" w14:paraId="38BA658C" w14:textId="77777777" w:rsidTr="00807F8D">
        <w:tc>
          <w:tcPr>
            <w:tcW w:w="640" w:type="dxa"/>
            <w:shd w:val="clear" w:color="auto" w:fill="auto"/>
          </w:tcPr>
          <w:p w14:paraId="5E17EC8A"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7. </w:t>
            </w:r>
          </w:p>
        </w:tc>
        <w:tc>
          <w:tcPr>
            <w:tcW w:w="6162" w:type="dxa"/>
            <w:shd w:val="clear" w:color="auto" w:fill="auto"/>
          </w:tcPr>
          <w:p w14:paraId="56DA591A" w14:textId="29421C03" w:rsidR="00807F8D" w:rsidRPr="00807F8D" w:rsidRDefault="001C1DB2" w:rsidP="00807F8D">
            <w:pPr>
              <w:pStyle w:val="Default"/>
              <w:rPr>
                <w:rFonts w:ascii="Arial" w:hAnsi="Arial" w:cs="Arial"/>
                <w:sz w:val="22"/>
                <w:szCs w:val="22"/>
              </w:rPr>
            </w:pPr>
            <w:r>
              <w:t xml:space="preserve">Celowe uszkodzenie/zdjęcie blokady LOTO, zniszczenie/zgubienie klucza funkcyjnego, uszkodzenie/ zdjęcie </w:t>
            </w:r>
            <w:proofErr w:type="spellStart"/>
            <w:r>
              <w:t>tag</w:t>
            </w:r>
            <w:proofErr w:type="spellEnd"/>
            <w:r>
              <w:t>.</w:t>
            </w:r>
          </w:p>
        </w:tc>
        <w:tc>
          <w:tcPr>
            <w:tcW w:w="2258" w:type="dxa"/>
            <w:shd w:val="clear" w:color="auto" w:fill="auto"/>
          </w:tcPr>
          <w:p w14:paraId="119914AA" w14:textId="793A54FD" w:rsidR="00807F8D" w:rsidRPr="00807F8D" w:rsidRDefault="00807F8D" w:rsidP="00807F8D">
            <w:pPr>
              <w:pStyle w:val="Default"/>
              <w:rPr>
                <w:rFonts w:ascii="Arial" w:hAnsi="Arial" w:cs="Arial"/>
                <w:sz w:val="22"/>
                <w:szCs w:val="22"/>
              </w:rPr>
            </w:pPr>
            <w:r w:rsidRPr="00807F8D">
              <w:rPr>
                <w:rFonts w:ascii="Arial" w:hAnsi="Arial" w:cs="Arial"/>
                <w:sz w:val="22"/>
                <w:szCs w:val="22"/>
              </w:rPr>
              <w:t>Od 3</w:t>
            </w:r>
            <w:r w:rsidR="00857191">
              <w:rPr>
                <w:rFonts w:ascii="Arial" w:hAnsi="Arial" w:cs="Arial"/>
                <w:sz w:val="22"/>
                <w:szCs w:val="22"/>
              </w:rPr>
              <w:t>5</w:t>
            </w:r>
            <w:r w:rsidRPr="00807F8D">
              <w:rPr>
                <w:rFonts w:ascii="Arial" w:hAnsi="Arial" w:cs="Arial"/>
                <w:sz w:val="22"/>
                <w:szCs w:val="22"/>
              </w:rPr>
              <w:t>00 zł do 5</w:t>
            </w:r>
            <w:r w:rsidR="00857191">
              <w:rPr>
                <w:rFonts w:ascii="Arial" w:hAnsi="Arial" w:cs="Arial"/>
                <w:sz w:val="22"/>
                <w:szCs w:val="22"/>
              </w:rPr>
              <w:t>5</w:t>
            </w:r>
            <w:r w:rsidRPr="00807F8D">
              <w:rPr>
                <w:rFonts w:ascii="Arial" w:hAnsi="Arial" w:cs="Arial"/>
                <w:sz w:val="22"/>
                <w:szCs w:val="22"/>
              </w:rPr>
              <w:t xml:space="preserve">00 zł </w:t>
            </w:r>
          </w:p>
        </w:tc>
      </w:tr>
      <w:tr w:rsidR="00807F8D" w:rsidRPr="00AC7BC6" w14:paraId="61961425" w14:textId="77777777" w:rsidTr="00807F8D">
        <w:tc>
          <w:tcPr>
            <w:tcW w:w="640" w:type="dxa"/>
            <w:shd w:val="clear" w:color="auto" w:fill="auto"/>
          </w:tcPr>
          <w:p w14:paraId="61D670A4"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8. </w:t>
            </w:r>
          </w:p>
        </w:tc>
        <w:tc>
          <w:tcPr>
            <w:tcW w:w="6162" w:type="dxa"/>
            <w:shd w:val="clear" w:color="auto" w:fill="auto"/>
          </w:tcPr>
          <w:p w14:paraId="7AAC3A09" w14:textId="2FB2F45B" w:rsidR="00807F8D" w:rsidRPr="00807F8D" w:rsidRDefault="001C1DB2" w:rsidP="00807F8D">
            <w:pPr>
              <w:pStyle w:val="Default"/>
              <w:rPr>
                <w:rFonts w:ascii="Arial" w:hAnsi="Arial" w:cs="Arial"/>
                <w:sz w:val="22"/>
                <w:szCs w:val="22"/>
              </w:rPr>
            </w:pPr>
            <w:r>
              <w:t>Niestosowanie ubrań ochronnych, obuwia ochronnego. Stosowanie nadmiernie zabrudzonych ubrań. Noszenie ubrań roboczych nieoznakowanych w sposób widoczny nazwą firmy.</w:t>
            </w:r>
          </w:p>
        </w:tc>
        <w:tc>
          <w:tcPr>
            <w:tcW w:w="2258" w:type="dxa"/>
            <w:shd w:val="clear" w:color="auto" w:fill="auto"/>
          </w:tcPr>
          <w:p w14:paraId="3C3B7224" w14:textId="2FE8DFFC"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Od </w:t>
            </w:r>
            <w:r w:rsidR="00857191">
              <w:rPr>
                <w:rFonts w:ascii="Arial" w:hAnsi="Arial" w:cs="Arial"/>
                <w:sz w:val="22"/>
                <w:szCs w:val="22"/>
              </w:rPr>
              <w:t>7</w:t>
            </w:r>
            <w:r w:rsidRPr="00807F8D">
              <w:rPr>
                <w:rFonts w:ascii="Arial" w:hAnsi="Arial" w:cs="Arial"/>
                <w:sz w:val="22"/>
                <w:szCs w:val="22"/>
              </w:rPr>
              <w:t xml:space="preserve">00 zł do </w:t>
            </w:r>
            <w:r w:rsidR="00857191">
              <w:rPr>
                <w:rFonts w:ascii="Arial" w:hAnsi="Arial" w:cs="Arial"/>
                <w:sz w:val="22"/>
                <w:szCs w:val="22"/>
              </w:rPr>
              <w:t>20</w:t>
            </w:r>
            <w:r w:rsidRPr="00807F8D">
              <w:rPr>
                <w:rFonts w:ascii="Arial" w:hAnsi="Arial" w:cs="Arial"/>
                <w:sz w:val="22"/>
                <w:szCs w:val="22"/>
              </w:rPr>
              <w:t xml:space="preserve">00 zł </w:t>
            </w:r>
          </w:p>
          <w:p w14:paraId="4F96A71E"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(za każdego pracownika) </w:t>
            </w:r>
          </w:p>
        </w:tc>
      </w:tr>
      <w:tr w:rsidR="00807F8D" w:rsidRPr="00AC7BC6" w14:paraId="6106A4CF" w14:textId="77777777" w:rsidTr="00807F8D">
        <w:tc>
          <w:tcPr>
            <w:tcW w:w="640" w:type="dxa"/>
            <w:shd w:val="clear" w:color="auto" w:fill="auto"/>
          </w:tcPr>
          <w:p w14:paraId="558FBF02"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9. </w:t>
            </w:r>
          </w:p>
        </w:tc>
        <w:tc>
          <w:tcPr>
            <w:tcW w:w="6162" w:type="dxa"/>
            <w:shd w:val="clear" w:color="auto" w:fill="auto"/>
          </w:tcPr>
          <w:p w14:paraId="069F9B54" w14:textId="1ED3FE6F" w:rsidR="00807F8D" w:rsidRPr="00807F8D" w:rsidRDefault="001C1DB2" w:rsidP="00506571">
            <w:pPr>
              <w:pStyle w:val="Default"/>
              <w:rPr>
                <w:rFonts w:ascii="Arial" w:hAnsi="Arial" w:cs="Arial"/>
                <w:sz w:val="22"/>
                <w:szCs w:val="22"/>
              </w:rPr>
            </w:pPr>
            <w:r>
              <w:t xml:space="preserve">Niestosowanie się kierujących pojazdami do oznakowania dróg na terenie ORLEN S.A. i wyznaczonych tras przejazdu. </w:t>
            </w:r>
            <w:r>
              <w:lastRenderedPageBreak/>
              <w:t>Nieprzestrzeganie na terenie prowadzonych prac maksymalnej prędkości wynoszącej 20 km/h.</w:t>
            </w:r>
          </w:p>
        </w:tc>
        <w:tc>
          <w:tcPr>
            <w:tcW w:w="2258" w:type="dxa"/>
            <w:shd w:val="clear" w:color="auto" w:fill="auto"/>
          </w:tcPr>
          <w:p w14:paraId="341692B3" w14:textId="433275E4" w:rsidR="00807F8D" w:rsidRPr="00807F8D" w:rsidRDefault="00807F8D" w:rsidP="00807F8D">
            <w:pPr>
              <w:pStyle w:val="Default"/>
              <w:rPr>
                <w:rFonts w:ascii="Arial" w:hAnsi="Arial" w:cs="Arial"/>
                <w:sz w:val="22"/>
                <w:szCs w:val="22"/>
              </w:rPr>
            </w:pPr>
            <w:r w:rsidRPr="00807F8D">
              <w:rPr>
                <w:rFonts w:ascii="Arial" w:hAnsi="Arial" w:cs="Arial"/>
                <w:sz w:val="22"/>
                <w:szCs w:val="22"/>
              </w:rPr>
              <w:lastRenderedPageBreak/>
              <w:t>Od 1</w:t>
            </w:r>
            <w:r w:rsidR="00857191">
              <w:rPr>
                <w:rFonts w:ascii="Arial" w:hAnsi="Arial" w:cs="Arial"/>
                <w:sz w:val="22"/>
                <w:szCs w:val="22"/>
              </w:rPr>
              <w:t>5</w:t>
            </w:r>
            <w:r w:rsidRPr="00807F8D">
              <w:rPr>
                <w:rFonts w:ascii="Arial" w:hAnsi="Arial" w:cs="Arial"/>
                <w:sz w:val="22"/>
                <w:szCs w:val="22"/>
              </w:rPr>
              <w:t xml:space="preserve">00 zł do </w:t>
            </w:r>
            <w:r w:rsidR="00857191">
              <w:rPr>
                <w:rFonts w:ascii="Arial" w:hAnsi="Arial" w:cs="Arial"/>
                <w:sz w:val="22"/>
                <w:szCs w:val="22"/>
              </w:rPr>
              <w:t>20</w:t>
            </w:r>
            <w:r w:rsidRPr="00807F8D">
              <w:rPr>
                <w:rFonts w:ascii="Arial" w:hAnsi="Arial" w:cs="Arial"/>
                <w:sz w:val="22"/>
                <w:szCs w:val="22"/>
              </w:rPr>
              <w:t xml:space="preserve">00 zł </w:t>
            </w:r>
          </w:p>
        </w:tc>
      </w:tr>
      <w:tr w:rsidR="00807F8D" w:rsidRPr="00AC7BC6" w14:paraId="1F802BF3" w14:textId="77777777" w:rsidTr="00807F8D">
        <w:tc>
          <w:tcPr>
            <w:tcW w:w="640" w:type="dxa"/>
            <w:shd w:val="clear" w:color="auto" w:fill="auto"/>
          </w:tcPr>
          <w:p w14:paraId="56ED737D"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10. </w:t>
            </w:r>
          </w:p>
        </w:tc>
        <w:tc>
          <w:tcPr>
            <w:tcW w:w="6162" w:type="dxa"/>
            <w:shd w:val="clear" w:color="auto" w:fill="auto"/>
          </w:tcPr>
          <w:p w14:paraId="6E745787" w14:textId="5D9732CD" w:rsidR="00807F8D" w:rsidRPr="00807F8D" w:rsidRDefault="001C1DB2" w:rsidP="00807F8D">
            <w:pPr>
              <w:pStyle w:val="Default"/>
              <w:rPr>
                <w:rFonts w:ascii="Arial" w:hAnsi="Arial" w:cs="Arial"/>
                <w:sz w:val="22"/>
                <w:szCs w:val="22"/>
              </w:rPr>
            </w:pPr>
            <w:r>
              <w:t>Parkowanie pojazdów WYKONAWCY w miejscach do tego niewyznaczonych.</w:t>
            </w:r>
          </w:p>
        </w:tc>
        <w:tc>
          <w:tcPr>
            <w:tcW w:w="2258" w:type="dxa"/>
            <w:shd w:val="clear" w:color="auto" w:fill="auto"/>
          </w:tcPr>
          <w:p w14:paraId="004EBD13" w14:textId="23E0F57D"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Od </w:t>
            </w:r>
            <w:r w:rsidR="00857191">
              <w:rPr>
                <w:rFonts w:ascii="Arial" w:hAnsi="Arial" w:cs="Arial"/>
                <w:sz w:val="22"/>
                <w:szCs w:val="22"/>
              </w:rPr>
              <w:t>13</w:t>
            </w:r>
            <w:r w:rsidRPr="00807F8D">
              <w:rPr>
                <w:rFonts w:ascii="Arial" w:hAnsi="Arial" w:cs="Arial"/>
                <w:sz w:val="22"/>
                <w:szCs w:val="22"/>
              </w:rPr>
              <w:t>00 zł do 1</w:t>
            </w:r>
            <w:r w:rsidR="00857191">
              <w:rPr>
                <w:rFonts w:ascii="Arial" w:hAnsi="Arial" w:cs="Arial"/>
                <w:sz w:val="22"/>
                <w:szCs w:val="22"/>
              </w:rPr>
              <w:t>8</w:t>
            </w:r>
            <w:r w:rsidRPr="00807F8D">
              <w:rPr>
                <w:rFonts w:ascii="Arial" w:hAnsi="Arial" w:cs="Arial"/>
                <w:sz w:val="22"/>
                <w:szCs w:val="22"/>
              </w:rPr>
              <w:t xml:space="preserve">00 zł </w:t>
            </w:r>
          </w:p>
          <w:p w14:paraId="67B82C16"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(Za każdy pojazd) </w:t>
            </w:r>
          </w:p>
        </w:tc>
      </w:tr>
      <w:tr w:rsidR="00807F8D" w:rsidRPr="00AC7BC6" w14:paraId="7ABA5A56" w14:textId="77777777" w:rsidTr="00807F8D">
        <w:tc>
          <w:tcPr>
            <w:tcW w:w="640" w:type="dxa"/>
            <w:shd w:val="clear" w:color="auto" w:fill="auto"/>
          </w:tcPr>
          <w:p w14:paraId="1322D6FB"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11. </w:t>
            </w:r>
          </w:p>
        </w:tc>
        <w:tc>
          <w:tcPr>
            <w:tcW w:w="6162" w:type="dxa"/>
            <w:shd w:val="clear" w:color="auto" w:fill="auto"/>
          </w:tcPr>
          <w:p w14:paraId="3A9E1C86" w14:textId="01E1BEEF" w:rsidR="00807F8D" w:rsidRPr="00807F8D" w:rsidRDefault="001C1DB2" w:rsidP="00807F8D">
            <w:pPr>
              <w:pStyle w:val="Default"/>
              <w:rPr>
                <w:rFonts w:ascii="Arial" w:hAnsi="Arial" w:cs="Arial"/>
                <w:sz w:val="22"/>
                <w:szCs w:val="22"/>
              </w:rPr>
            </w:pPr>
            <w:r>
              <w:t>Niezapewnienie na terenie prowadzonych prac należytego ładu i porządku, a w szczególności brak wygrodzenia stref niebezpiecznych lub stref, dla których wygrodzenie jest obowiązkowe z mocy obowiązujących przepisów.</w:t>
            </w:r>
          </w:p>
        </w:tc>
        <w:tc>
          <w:tcPr>
            <w:tcW w:w="2258" w:type="dxa"/>
            <w:shd w:val="clear" w:color="auto" w:fill="auto"/>
          </w:tcPr>
          <w:p w14:paraId="5EB90324" w14:textId="2BD64AC7" w:rsidR="00807F8D" w:rsidRPr="00807F8D" w:rsidRDefault="00807F8D" w:rsidP="00807F8D">
            <w:pPr>
              <w:pStyle w:val="Default"/>
              <w:rPr>
                <w:rFonts w:ascii="Arial" w:hAnsi="Arial" w:cs="Arial"/>
                <w:sz w:val="22"/>
                <w:szCs w:val="22"/>
              </w:rPr>
            </w:pPr>
            <w:r w:rsidRPr="00807F8D">
              <w:rPr>
                <w:rFonts w:ascii="Arial" w:hAnsi="Arial" w:cs="Arial"/>
                <w:sz w:val="22"/>
                <w:szCs w:val="22"/>
              </w:rPr>
              <w:t>Od 1</w:t>
            </w:r>
            <w:r w:rsidR="00857191">
              <w:rPr>
                <w:rFonts w:ascii="Arial" w:hAnsi="Arial" w:cs="Arial"/>
                <w:sz w:val="22"/>
                <w:szCs w:val="22"/>
              </w:rPr>
              <w:t>5</w:t>
            </w:r>
            <w:r w:rsidRPr="00807F8D">
              <w:rPr>
                <w:rFonts w:ascii="Arial" w:hAnsi="Arial" w:cs="Arial"/>
                <w:sz w:val="22"/>
                <w:szCs w:val="22"/>
              </w:rPr>
              <w:t xml:space="preserve">00 zł do </w:t>
            </w:r>
            <w:r w:rsidR="00857191">
              <w:rPr>
                <w:rFonts w:ascii="Arial" w:hAnsi="Arial" w:cs="Arial"/>
                <w:sz w:val="22"/>
                <w:szCs w:val="22"/>
              </w:rPr>
              <w:t>20</w:t>
            </w:r>
            <w:r w:rsidRPr="00807F8D">
              <w:rPr>
                <w:rFonts w:ascii="Arial" w:hAnsi="Arial" w:cs="Arial"/>
                <w:sz w:val="22"/>
                <w:szCs w:val="22"/>
              </w:rPr>
              <w:t xml:space="preserve">00 zł </w:t>
            </w:r>
          </w:p>
        </w:tc>
      </w:tr>
      <w:tr w:rsidR="00807F8D" w:rsidRPr="00AC7BC6" w14:paraId="168DCF40" w14:textId="77777777" w:rsidTr="00807F8D">
        <w:tc>
          <w:tcPr>
            <w:tcW w:w="640" w:type="dxa"/>
            <w:shd w:val="clear" w:color="auto" w:fill="auto"/>
          </w:tcPr>
          <w:p w14:paraId="5A288269"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12. </w:t>
            </w:r>
          </w:p>
        </w:tc>
        <w:tc>
          <w:tcPr>
            <w:tcW w:w="6162" w:type="dxa"/>
            <w:shd w:val="clear" w:color="auto" w:fill="auto"/>
          </w:tcPr>
          <w:p w14:paraId="5F1FE902" w14:textId="4B979A4D" w:rsidR="00807F8D" w:rsidRPr="00807F8D" w:rsidRDefault="001C1DB2" w:rsidP="00807F8D">
            <w:pPr>
              <w:pStyle w:val="Default"/>
              <w:rPr>
                <w:rFonts w:ascii="Arial" w:hAnsi="Arial" w:cs="Arial"/>
                <w:sz w:val="22"/>
                <w:szCs w:val="22"/>
              </w:rPr>
            </w:pPr>
            <w:r>
              <w:t>Niezabezpieczenie i nieoznakowanie w sposób widoczny i czytelny miejsc prowadzonych robót.</w:t>
            </w:r>
          </w:p>
        </w:tc>
        <w:tc>
          <w:tcPr>
            <w:tcW w:w="2258" w:type="dxa"/>
            <w:shd w:val="clear" w:color="auto" w:fill="auto"/>
          </w:tcPr>
          <w:p w14:paraId="663ADD06" w14:textId="27FA832F" w:rsidR="00807F8D" w:rsidRPr="00807F8D" w:rsidRDefault="00807F8D" w:rsidP="00807F8D">
            <w:pPr>
              <w:pStyle w:val="Default"/>
              <w:rPr>
                <w:rFonts w:ascii="Arial" w:hAnsi="Arial" w:cs="Arial"/>
                <w:sz w:val="22"/>
                <w:szCs w:val="22"/>
              </w:rPr>
            </w:pPr>
            <w:r w:rsidRPr="00807F8D">
              <w:rPr>
                <w:rFonts w:ascii="Arial" w:hAnsi="Arial" w:cs="Arial"/>
                <w:sz w:val="22"/>
                <w:szCs w:val="22"/>
              </w:rPr>
              <w:t>Od 1</w:t>
            </w:r>
            <w:r w:rsidR="00857191">
              <w:rPr>
                <w:rFonts w:ascii="Arial" w:hAnsi="Arial" w:cs="Arial"/>
                <w:sz w:val="22"/>
                <w:szCs w:val="22"/>
              </w:rPr>
              <w:t>5</w:t>
            </w:r>
            <w:r w:rsidRPr="00807F8D">
              <w:rPr>
                <w:rFonts w:ascii="Arial" w:hAnsi="Arial" w:cs="Arial"/>
                <w:sz w:val="22"/>
                <w:szCs w:val="22"/>
              </w:rPr>
              <w:t xml:space="preserve">00 zł do </w:t>
            </w:r>
            <w:r w:rsidR="00857191">
              <w:rPr>
                <w:rFonts w:ascii="Arial" w:hAnsi="Arial" w:cs="Arial"/>
                <w:sz w:val="22"/>
                <w:szCs w:val="22"/>
              </w:rPr>
              <w:t>20</w:t>
            </w:r>
            <w:r w:rsidRPr="00807F8D">
              <w:rPr>
                <w:rFonts w:ascii="Arial" w:hAnsi="Arial" w:cs="Arial"/>
                <w:sz w:val="22"/>
                <w:szCs w:val="22"/>
              </w:rPr>
              <w:t xml:space="preserve">00 zł </w:t>
            </w:r>
          </w:p>
          <w:p w14:paraId="7B3E0D36"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(Za każde miejsce) </w:t>
            </w:r>
          </w:p>
        </w:tc>
      </w:tr>
      <w:tr w:rsidR="00807F8D" w:rsidRPr="00AC7BC6" w14:paraId="419AB11F" w14:textId="77777777" w:rsidTr="00807F8D">
        <w:tc>
          <w:tcPr>
            <w:tcW w:w="640" w:type="dxa"/>
            <w:shd w:val="clear" w:color="auto" w:fill="auto"/>
          </w:tcPr>
          <w:p w14:paraId="59547CD3"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13. </w:t>
            </w:r>
          </w:p>
        </w:tc>
        <w:tc>
          <w:tcPr>
            <w:tcW w:w="6162" w:type="dxa"/>
            <w:shd w:val="clear" w:color="auto" w:fill="auto"/>
          </w:tcPr>
          <w:p w14:paraId="19459BCC" w14:textId="4A573778" w:rsidR="00807F8D" w:rsidRPr="00807F8D" w:rsidRDefault="001C1DB2" w:rsidP="00506571">
            <w:pPr>
              <w:pStyle w:val="Default"/>
              <w:rPr>
                <w:rFonts w:ascii="Arial" w:hAnsi="Arial" w:cs="Arial"/>
                <w:sz w:val="22"/>
                <w:szCs w:val="22"/>
              </w:rPr>
            </w:pPr>
            <w:r>
              <w:t>Używanie na terenie ORLEN S.A. nieoznakowanych maszyn, urządzeń, podręcznego sprzętu gaśniczego bez możliwości ich identyfikacji oraz identyfikacji właściciela, a także terminu następnego przeglądu technicznego.</w:t>
            </w:r>
          </w:p>
        </w:tc>
        <w:tc>
          <w:tcPr>
            <w:tcW w:w="2258" w:type="dxa"/>
            <w:shd w:val="clear" w:color="auto" w:fill="auto"/>
          </w:tcPr>
          <w:p w14:paraId="1E769F3A" w14:textId="6E42DA62"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Od </w:t>
            </w:r>
            <w:r w:rsidR="00857191">
              <w:rPr>
                <w:rFonts w:ascii="Arial" w:hAnsi="Arial" w:cs="Arial"/>
                <w:sz w:val="22"/>
                <w:szCs w:val="22"/>
              </w:rPr>
              <w:t>10</w:t>
            </w:r>
            <w:r w:rsidRPr="00807F8D">
              <w:rPr>
                <w:rFonts w:ascii="Arial" w:hAnsi="Arial" w:cs="Arial"/>
                <w:sz w:val="22"/>
                <w:szCs w:val="22"/>
              </w:rPr>
              <w:t xml:space="preserve">00 zł do </w:t>
            </w:r>
            <w:r w:rsidR="00857191">
              <w:rPr>
                <w:rFonts w:ascii="Arial" w:hAnsi="Arial" w:cs="Arial"/>
                <w:sz w:val="22"/>
                <w:szCs w:val="22"/>
              </w:rPr>
              <w:t>20</w:t>
            </w:r>
            <w:r w:rsidRPr="00807F8D">
              <w:rPr>
                <w:rFonts w:ascii="Arial" w:hAnsi="Arial" w:cs="Arial"/>
                <w:sz w:val="22"/>
                <w:szCs w:val="22"/>
              </w:rPr>
              <w:t xml:space="preserve">00 zł </w:t>
            </w:r>
          </w:p>
          <w:p w14:paraId="47C73DCD"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(Za każdą maszynę, urządzenie, narzędzie) </w:t>
            </w:r>
          </w:p>
        </w:tc>
      </w:tr>
      <w:tr w:rsidR="00807F8D" w:rsidRPr="00AC7BC6" w14:paraId="7D9200D3" w14:textId="77777777" w:rsidTr="00807F8D">
        <w:tc>
          <w:tcPr>
            <w:tcW w:w="640" w:type="dxa"/>
            <w:shd w:val="clear" w:color="auto" w:fill="auto"/>
          </w:tcPr>
          <w:p w14:paraId="6689CF52"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14. </w:t>
            </w:r>
          </w:p>
        </w:tc>
        <w:tc>
          <w:tcPr>
            <w:tcW w:w="6162" w:type="dxa"/>
            <w:shd w:val="clear" w:color="auto" w:fill="auto"/>
          </w:tcPr>
          <w:p w14:paraId="4FE36D8E" w14:textId="21C6B1CF" w:rsidR="00807F8D" w:rsidRPr="00807F8D" w:rsidRDefault="001C1DB2" w:rsidP="00807F8D">
            <w:pPr>
              <w:pStyle w:val="Default"/>
              <w:rPr>
                <w:rFonts w:ascii="Arial" w:hAnsi="Arial" w:cs="Arial"/>
                <w:sz w:val="22"/>
                <w:szCs w:val="22"/>
              </w:rPr>
            </w:pPr>
            <w:r>
              <w:t>Używanie uszkodzonych maszyn, urządzeń i narzędzi.</w:t>
            </w:r>
          </w:p>
        </w:tc>
        <w:tc>
          <w:tcPr>
            <w:tcW w:w="2258" w:type="dxa"/>
            <w:shd w:val="clear" w:color="auto" w:fill="auto"/>
          </w:tcPr>
          <w:p w14:paraId="62EEC896" w14:textId="4E130089"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Od </w:t>
            </w:r>
            <w:r w:rsidR="00857191">
              <w:rPr>
                <w:rFonts w:ascii="Arial" w:hAnsi="Arial" w:cs="Arial"/>
                <w:sz w:val="22"/>
                <w:szCs w:val="22"/>
              </w:rPr>
              <w:t>15</w:t>
            </w:r>
            <w:r w:rsidRPr="00807F8D">
              <w:rPr>
                <w:rFonts w:ascii="Arial" w:hAnsi="Arial" w:cs="Arial"/>
                <w:sz w:val="22"/>
                <w:szCs w:val="22"/>
              </w:rPr>
              <w:t xml:space="preserve">00 zł do </w:t>
            </w:r>
            <w:r w:rsidR="00857191">
              <w:rPr>
                <w:rFonts w:ascii="Arial" w:hAnsi="Arial" w:cs="Arial"/>
                <w:sz w:val="22"/>
                <w:szCs w:val="22"/>
              </w:rPr>
              <w:t>20</w:t>
            </w:r>
            <w:r w:rsidRPr="00807F8D">
              <w:rPr>
                <w:rFonts w:ascii="Arial" w:hAnsi="Arial" w:cs="Arial"/>
                <w:sz w:val="22"/>
                <w:szCs w:val="22"/>
              </w:rPr>
              <w:t xml:space="preserve">00 zł </w:t>
            </w:r>
          </w:p>
        </w:tc>
      </w:tr>
      <w:tr w:rsidR="00807F8D" w:rsidRPr="00AC7BC6" w14:paraId="682D0A3A" w14:textId="77777777" w:rsidTr="00807F8D">
        <w:tc>
          <w:tcPr>
            <w:tcW w:w="640" w:type="dxa"/>
            <w:shd w:val="clear" w:color="auto" w:fill="auto"/>
          </w:tcPr>
          <w:p w14:paraId="653692CA"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15. </w:t>
            </w:r>
          </w:p>
        </w:tc>
        <w:tc>
          <w:tcPr>
            <w:tcW w:w="6162" w:type="dxa"/>
            <w:shd w:val="clear" w:color="auto" w:fill="auto"/>
          </w:tcPr>
          <w:p w14:paraId="79AA3E33" w14:textId="265D4C5F" w:rsidR="00807F8D" w:rsidRPr="00807F8D" w:rsidRDefault="001C1DB2" w:rsidP="00807F8D">
            <w:pPr>
              <w:pStyle w:val="Default"/>
              <w:rPr>
                <w:rFonts w:ascii="Arial" w:hAnsi="Arial" w:cs="Arial"/>
                <w:sz w:val="22"/>
                <w:szCs w:val="22"/>
              </w:rPr>
            </w:pPr>
            <w:r>
              <w:t>Używanie maszyn, urządzeń i narzędzi niezgodnie z ich przeznaczeniem. Naruszenie zakazu napraw: samochodów, sprzętu ciężkiego, maszyn budowlanych i innych tego typu pojazdów.</w:t>
            </w:r>
          </w:p>
        </w:tc>
        <w:tc>
          <w:tcPr>
            <w:tcW w:w="2258" w:type="dxa"/>
            <w:shd w:val="clear" w:color="auto" w:fill="auto"/>
          </w:tcPr>
          <w:p w14:paraId="13211D2C" w14:textId="20D2AA62" w:rsidR="00807F8D" w:rsidRPr="00807F8D" w:rsidRDefault="00807F8D" w:rsidP="00807F8D">
            <w:pPr>
              <w:pStyle w:val="Default"/>
              <w:rPr>
                <w:rFonts w:ascii="Arial" w:hAnsi="Arial" w:cs="Arial"/>
                <w:sz w:val="22"/>
                <w:szCs w:val="22"/>
              </w:rPr>
            </w:pPr>
            <w:r w:rsidRPr="00807F8D">
              <w:rPr>
                <w:rFonts w:ascii="Arial" w:hAnsi="Arial" w:cs="Arial"/>
                <w:sz w:val="22"/>
                <w:szCs w:val="22"/>
              </w:rPr>
              <w:t>Od 1</w:t>
            </w:r>
            <w:r w:rsidR="00857191">
              <w:rPr>
                <w:rFonts w:ascii="Arial" w:hAnsi="Arial" w:cs="Arial"/>
                <w:sz w:val="22"/>
                <w:szCs w:val="22"/>
              </w:rPr>
              <w:t>5</w:t>
            </w:r>
            <w:r w:rsidRPr="00807F8D">
              <w:rPr>
                <w:rFonts w:ascii="Arial" w:hAnsi="Arial" w:cs="Arial"/>
                <w:sz w:val="22"/>
                <w:szCs w:val="22"/>
              </w:rPr>
              <w:t xml:space="preserve">00 zł do </w:t>
            </w:r>
            <w:r w:rsidR="00857191">
              <w:rPr>
                <w:rFonts w:ascii="Arial" w:hAnsi="Arial" w:cs="Arial"/>
                <w:sz w:val="22"/>
                <w:szCs w:val="22"/>
              </w:rPr>
              <w:t>20</w:t>
            </w:r>
            <w:r w:rsidRPr="00807F8D">
              <w:rPr>
                <w:rFonts w:ascii="Arial" w:hAnsi="Arial" w:cs="Arial"/>
                <w:sz w:val="22"/>
                <w:szCs w:val="22"/>
              </w:rPr>
              <w:t xml:space="preserve">00 zł </w:t>
            </w:r>
          </w:p>
          <w:p w14:paraId="7868D129"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(Za każdą maszynę, urządzenie, narzędzie) </w:t>
            </w:r>
          </w:p>
        </w:tc>
      </w:tr>
      <w:tr w:rsidR="00807F8D" w:rsidRPr="00AC7BC6" w14:paraId="69AE4FB5" w14:textId="77777777" w:rsidTr="00807F8D">
        <w:tc>
          <w:tcPr>
            <w:tcW w:w="640" w:type="dxa"/>
            <w:shd w:val="clear" w:color="auto" w:fill="auto"/>
          </w:tcPr>
          <w:p w14:paraId="22EE487C"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16. </w:t>
            </w:r>
          </w:p>
        </w:tc>
        <w:tc>
          <w:tcPr>
            <w:tcW w:w="6162" w:type="dxa"/>
            <w:shd w:val="clear" w:color="auto" w:fill="auto"/>
          </w:tcPr>
          <w:p w14:paraId="2A5F88BA" w14:textId="0C5A92C0" w:rsidR="00807F8D" w:rsidRPr="00807F8D" w:rsidRDefault="001C1DB2" w:rsidP="00807F8D">
            <w:pPr>
              <w:pStyle w:val="Default"/>
              <w:rPr>
                <w:rFonts w:ascii="Arial" w:hAnsi="Arial" w:cs="Arial"/>
                <w:sz w:val="22"/>
                <w:szCs w:val="22"/>
              </w:rPr>
            </w:pPr>
            <w:r>
              <w:t>Nieposiadanie przy sobie własnego identyfikatora (przepustki). Nieokazanie przepustki na żądanie uprawnionych osób.</w:t>
            </w:r>
          </w:p>
        </w:tc>
        <w:tc>
          <w:tcPr>
            <w:tcW w:w="2258" w:type="dxa"/>
            <w:shd w:val="clear" w:color="auto" w:fill="auto"/>
          </w:tcPr>
          <w:p w14:paraId="45A86EC5" w14:textId="18A0B5B0" w:rsidR="00807F8D" w:rsidRPr="00807F8D" w:rsidRDefault="00857191" w:rsidP="00807F8D">
            <w:pPr>
              <w:pStyle w:val="Default"/>
              <w:rPr>
                <w:rFonts w:ascii="Arial" w:hAnsi="Arial" w:cs="Arial"/>
                <w:sz w:val="22"/>
                <w:szCs w:val="22"/>
              </w:rPr>
            </w:pPr>
            <w:r>
              <w:t>Od 1000 zł do 1300 zł (Za każdego pracownika)</w:t>
            </w:r>
          </w:p>
        </w:tc>
      </w:tr>
      <w:tr w:rsidR="00807F8D" w:rsidRPr="00AC7BC6" w14:paraId="3544F090" w14:textId="77777777" w:rsidTr="00807F8D">
        <w:tc>
          <w:tcPr>
            <w:tcW w:w="640" w:type="dxa"/>
            <w:shd w:val="clear" w:color="auto" w:fill="auto"/>
          </w:tcPr>
          <w:p w14:paraId="5F34D248"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17. </w:t>
            </w:r>
          </w:p>
        </w:tc>
        <w:tc>
          <w:tcPr>
            <w:tcW w:w="6162" w:type="dxa"/>
            <w:shd w:val="clear" w:color="auto" w:fill="auto"/>
          </w:tcPr>
          <w:p w14:paraId="0873F3D8" w14:textId="41D87604" w:rsidR="00807F8D" w:rsidRPr="00807F8D" w:rsidRDefault="001C1DB2" w:rsidP="00807F8D">
            <w:pPr>
              <w:pStyle w:val="Default"/>
              <w:rPr>
                <w:rFonts w:ascii="Arial" w:hAnsi="Arial" w:cs="Arial"/>
                <w:sz w:val="22"/>
                <w:szCs w:val="22"/>
              </w:rPr>
            </w:pPr>
            <w:r>
              <w:t>Montaż i eksploatacja rusztowań niezgodnie z dokumentacją producenta lub projektem indywidualnym.</w:t>
            </w:r>
          </w:p>
        </w:tc>
        <w:tc>
          <w:tcPr>
            <w:tcW w:w="2258" w:type="dxa"/>
            <w:shd w:val="clear" w:color="auto" w:fill="auto"/>
          </w:tcPr>
          <w:p w14:paraId="635E5738" w14:textId="6ADA30FA" w:rsidR="00807F8D" w:rsidRPr="00807F8D" w:rsidRDefault="00857191" w:rsidP="00807F8D">
            <w:pPr>
              <w:pStyle w:val="Default"/>
              <w:rPr>
                <w:rFonts w:ascii="Arial" w:hAnsi="Arial" w:cs="Arial"/>
                <w:sz w:val="22"/>
                <w:szCs w:val="22"/>
              </w:rPr>
            </w:pPr>
            <w:r>
              <w:t>Od 1500 zł do 2000 zł (za każde rusztowanie)</w:t>
            </w:r>
          </w:p>
        </w:tc>
      </w:tr>
      <w:tr w:rsidR="00807F8D" w:rsidRPr="00AC7BC6" w14:paraId="072B1454" w14:textId="77777777" w:rsidTr="00807F8D">
        <w:tc>
          <w:tcPr>
            <w:tcW w:w="640" w:type="dxa"/>
          </w:tcPr>
          <w:p w14:paraId="30CD8966"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18. </w:t>
            </w:r>
          </w:p>
        </w:tc>
        <w:tc>
          <w:tcPr>
            <w:tcW w:w="6162" w:type="dxa"/>
          </w:tcPr>
          <w:p w14:paraId="581CD3A9" w14:textId="7AAACC54" w:rsidR="00807F8D" w:rsidRPr="00807F8D" w:rsidRDefault="001C1DB2" w:rsidP="00807F8D">
            <w:pPr>
              <w:pStyle w:val="Default"/>
              <w:rPr>
                <w:rFonts w:ascii="Arial" w:hAnsi="Arial" w:cs="Arial"/>
                <w:sz w:val="22"/>
                <w:szCs w:val="22"/>
              </w:rPr>
            </w:pPr>
            <w:r>
              <w:t>Montaż lub demontaż rusztowania przez pracowników nieposiadających wymaganych do tych prac uprawnień.</w:t>
            </w:r>
          </w:p>
        </w:tc>
        <w:tc>
          <w:tcPr>
            <w:tcW w:w="2258" w:type="dxa"/>
          </w:tcPr>
          <w:p w14:paraId="0A520233" w14:textId="745BC9C5" w:rsidR="00807F8D" w:rsidRPr="00807F8D" w:rsidRDefault="00857191" w:rsidP="00807F8D">
            <w:pPr>
              <w:pStyle w:val="Default"/>
              <w:rPr>
                <w:rFonts w:ascii="Arial" w:hAnsi="Arial" w:cs="Arial"/>
                <w:sz w:val="22"/>
                <w:szCs w:val="22"/>
              </w:rPr>
            </w:pPr>
            <w:r>
              <w:t>Od 1500 zł do 2000 zł (Za każdego pracownika)</w:t>
            </w:r>
          </w:p>
        </w:tc>
      </w:tr>
      <w:tr w:rsidR="00807F8D" w:rsidRPr="00AC7BC6" w14:paraId="63847607" w14:textId="77777777" w:rsidTr="00807F8D">
        <w:tc>
          <w:tcPr>
            <w:tcW w:w="640" w:type="dxa"/>
          </w:tcPr>
          <w:p w14:paraId="1AB79E07"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19. </w:t>
            </w:r>
          </w:p>
        </w:tc>
        <w:tc>
          <w:tcPr>
            <w:tcW w:w="6162" w:type="dxa"/>
          </w:tcPr>
          <w:p w14:paraId="11363F46" w14:textId="5686B0B2" w:rsidR="00807F8D" w:rsidRPr="00807F8D" w:rsidRDefault="001C1DB2" w:rsidP="00807F8D">
            <w:pPr>
              <w:pStyle w:val="Default"/>
              <w:rPr>
                <w:rFonts w:ascii="Arial" w:hAnsi="Arial" w:cs="Arial"/>
                <w:sz w:val="22"/>
                <w:szCs w:val="22"/>
              </w:rPr>
            </w:pPr>
            <w:r>
              <w:t>Używanie rusztowania bez odbioru technicznego. Odbiór techniczny rusztowania przez osobę nieuprawnioną.</w:t>
            </w:r>
          </w:p>
        </w:tc>
        <w:tc>
          <w:tcPr>
            <w:tcW w:w="2258" w:type="dxa"/>
          </w:tcPr>
          <w:p w14:paraId="74D67CF3" w14:textId="60130207" w:rsidR="00807F8D" w:rsidRPr="00807F8D" w:rsidRDefault="00857191" w:rsidP="00807F8D">
            <w:pPr>
              <w:pStyle w:val="Default"/>
              <w:rPr>
                <w:rFonts w:ascii="Arial" w:hAnsi="Arial" w:cs="Arial"/>
                <w:sz w:val="22"/>
                <w:szCs w:val="22"/>
              </w:rPr>
            </w:pPr>
            <w:r>
              <w:t>Od 1500 zł do 2000 zł (za każde rusztowanie)</w:t>
            </w:r>
          </w:p>
        </w:tc>
      </w:tr>
      <w:tr w:rsidR="00807F8D" w:rsidRPr="00AC7BC6" w14:paraId="5CD81EAD" w14:textId="77777777" w:rsidTr="00807F8D">
        <w:tc>
          <w:tcPr>
            <w:tcW w:w="640" w:type="dxa"/>
          </w:tcPr>
          <w:p w14:paraId="6BB0DF34"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20. </w:t>
            </w:r>
          </w:p>
        </w:tc>
        <w:tc>
          <w:tcPr>
            <w:tcW w:w="6162" w:type="dxa"/>
          </w:tcPr>
          <w:p w14:paraId="7B6FC6F9" w14:textId="2F6426C4" w:rsidR="00807F8D" w:rsidRPr="00807F8D" w:rsidRDefault="001C1DB2" w:rsidP="00807F8D">
            <w:pPr>
              <w:pStyle w:val="Default"/>
              <w:rPr>
                <w:rFonts w:ascii="Arial" w:hAnsi="Arial" w:cs="Arial"/>
                <w:sz w:val="22"/>
                <w:szCs w:val="22"/>
              </w:rPr>
            </w:pPr>
            <w:r>
              <w:t>Brak wpisu odbioru rusztowania do dziennika budowy lub sporządzenia protokołu odbioru technicznego rusztowania.</w:t>
            </w:r>
          </w:p>
        </w:tc>
        <w:tc>
          <w:tcPr>
            <w:tcW w:w="2258" w:type="dxa"/>
          </w:tcPr>
          <w:p w14:paraId="1B8BCA2F" w14:textId="47538FBE" w:rsidR="00807F8D" w:rsidRPr="00807F8D" w:rsidRDefault="00857191" w:rsidP="00807F8D">
            <w:pPr>
              <w:pStyle w:val="Default"/>
              <w:rPr>
                <w:rFonts w:ascii="Arial" w:hAnsi="Arial" w:cs="Arial"/>
                <w:sz w:val="22"/>
                <w:szCs w:val="22"/>
              </w:rPr>
            </w:pPr>
            <w:r>
              <w:t>Od 1500 zł do 2000 zł (za każde rusztowanie)</w:t>
            </w:r>
          </w:p>
        </w:tc>
      </w:tr>
      <w:tr w:rsidR="00807F8D" w:rsidRPr="00AC7BC6" w14:paraId="64331AE0" w14:textId="77777777" w:rsidTr="00807F8D">
        <w:tc>
          <w:tcPr>
            <w:tcW w:w="640" w:type="dxa"/>
          </w:tcPr>
          <w:p w14:paraId="6A1DB620"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21. </w:t>
            </w:r>
          </w:p>
        </w:tc>
        <w:tc>
          <w:tcPr>
            <w:tcW w:w="6162" w:type="dxa"/>
          </w:tcPr>
          <w:p w14:paraId="10E0DD51" w14:textId="3AD82EC6" w:rsidR="00807F8D" w:rsidRPr="00807F8D" w:rsidRDefault="001C1DB2" w:rsidP="00807F8D">
            <w:pPr>
              <w:pStyle w:val="Default"/>
              <w:rPr>
                <w:rFonts w:ascii="Arial" w:hAnsi="Arial" w:cs="Arial"/>
                <w:sz w:val="22"/>
                <w:szCs w:val="22"/>
              </w:rPr>
            </w:pPr>
            <w:r>
              <w:t>Brak tablicy informacyjnej na rusztowaniu określającej Wykonawcę montażu z imienia i nazwiska, numerem telefonu oraz określającej dopuszczalne obciążenie pomostów i konstrukcji rusztowania.</w:t>
            </w:r>
          </w:p>
        </w:tc>
        <w:tc>
          <w:tcPr>
            <w:tcW w:w="2258" w:type="dxa"/>
          </w:tcPr>
          <w:p w14:paraId="4C4A9496" w14:textId="4AC2F0FA" w:rsidR="00807F8D" w:rsidRPr="00807F8D" w:rsidRDefault="00857191" w:rsidP="00807F8D">
            <w:pPr>
              <w:pStyle w:val="Default"/>
              <w:rPr>
                <w:rFonts w:ascii="Arial" w:hAnsi="Arial" w:cs="Arial"/>
                <w:sz w:val="22"/>
                <w:szCs w:val="22"/>
              </w:rPr>
            </w:pPr>
            <w:r>
              <w:t>Od 1300 zł do 1500 zł (za każde rusztowanie)</w:t>
            </w:r>
          </w:p>
        </w:tc>
      </w:tr>
      <w:tr w:rsidR="00807F8D" w:rsidRPr="00AC7BC6" w14:paraId="62E2CA83" w14:textId="77777777" w:rsidTr="00807F8D">
        <w:tc>
          <w:tcPr>
            <w:tcW w:w="640" w:type="dxa"/>
          </w:tcPr>
          <w:p w14:paraId="179B0228"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22. </w:t>
            </w:r>
          </w:p>
        </w:tc>
        <w:tc>
          <w:tcPr>
            <w:tcW w:w="6162" w:type="dxa"/>
          </w:tcPr>
          <w:p w14:paraId="30AE78E5" w14:textId="39576702" w:rsidR="00807F8D" w:rsidRPr="00807F8D" w:rsidRDefault="001C1DB2" w:rsidP="00807F8D">
            <w:pPr>
              <w:pStyle w:val="Default"/>
              <w:rPr>
                <w:rFonts w:ascii="Arial" w:hAnsi="Arial" w:cs="Arial"/>
                <w:sz w:val="22"/>
                <w:szCs w:val="22"/>
              </w:rPr>
            </w:pPr>
            <w:r>
              <w:t>Niezapewnienie podczas prac z użyciem rusztowań SPECJALISTY DS.RUSZTOWAŃ. Brak prowadzenia udokumentowanego REJESTRU RUSZTOWAŃ przez firmę montującą rusztowanie.</w:t>
            </w:r>
          </w:p>
        </w:tc>
        <w:tc>
          <w:tcPr>
            <w:tcW w:w="2258" w:type="dxa"/>
          </w:tcPr>
          <w:p w14:paraId="0B51F9A4" w14:textId="5AEDB618" w:rsidR="00807F8D" w:rsidRPr="00807F8D" w:rsidRDefault="00857191" w:rsidP="00807F8D">
            <w:pPr>
              <w:pStyle w:val="Default"/>
              <w:rPr>
                <w:rFonts w:ascii="Arial" w:hAnsi="Arial" w:cs="Arial"/>
                <w:sz w:val="22"/>
                <w:szCs w:val="22"/>
              </w:rPr>
            </w:pPr>
            <w:r>
              <w:t>Od 2000 zł do 3000 zł</w:t>
            </w:r>
          </w:p>
        </w:tc>
      </w:tr>
      <w:tr w:rsidR="00807F8D" w:rsidRPr="00AC7BC6" w14:paraId="6D1BD657" w14:textId="77777777" w:rsidTr="00807F8D">
        <w:tc>
          <w:tcPr>
            <w:tcW w:w="640" w:type="dxa"/>
          </w:tcPr>
          <w:p w14:paraId="317FFDCD"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23. </w:t>
            </w:r>
          </w:p>
        </w:tc>
        <w:tc>
          <w:tcPr>
            <w:tcW w:w="6162" w:type="dxa"/>
          </w:tcPr>
          <w:p w14:paraId="16385EC4" w14:textId="148289AD" w:rsidR="00807F8D" w:rsidRPr="00807F8D" w:rsidRDefault="001C1DB2" w:rsidP="00807F8D">
            <w:pPr>
              <w:pStyle w:val="Default"/>
              <w:rPr>
                <w:rFonts w:ascii="Arial" w:hAnsi="Arial" w:cs="Arial"/>
                <w:sz w:val="22"/>
                <w:szCs w:val="22"/>
              </w:rPr>
            </w:pPr>
            <w:r>
              <w:t>Nieposiadanie wymaganych zaświadczeń kwalifikacyjnych typu E, D przez osoby wykonujące prace przy urządzeniach elektroenergetycznych.</w:t>
            </w:r>
          </w:p>
        </w:tc>
        <w:tc>
          <w:tcPr>
            <w:tcW w:w="2258" w:type="dxa"/>
          </w:tcPr>
          <w:p w14:paraId="0B984F03" w14:textId="58261009" w:rsidR="00807F8D" w:rsidRPr="00807F8D" w:rsidRDefault="00857191" w:rsidP="00807F8D">
            <w:pPr>
              <w:pStyle w:val="Default"/>
              <w:rPr>
                <w:rFonts w:ascii="Arial" w:hAnsi="Arial" w:cs="Arial"/>
                <w:sz w:val="22"/>
                <w:szCs w:val="22"/>
              </w:rPr>
            </w:pPr>
            <w:r>
              <w:t>Od 1000 zł do 2000 zł (za każdego pracownika)</w:t>
            </w:r>
          </w:p>
        </w:tc>
      </w:tr>
      <w:tr w:rsidR="00807F8D" w:rsidRPr="00AC7BC6" w14:paraId="5F97EF78" w14:textId="77777777" w:rsidTr="00807F8D">
        <w:tc>
          <w:tcPr>
            <w:tcW w:w="640" w:type="dxa"/>
          </w:tcPr>
          <w:p w14:paraId="5FFAC6E8"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lastRenderedPageBreak/>
              <w:t xml:space="preserve">24. </w:t>
            </w:r>
          </w:p>
        </w:tc>
        <w:tc>
          <w:tcPr>
            <w:tcW w:w="6162" w:type="dxa"/>
          </w:tcPr>
          <w:p w14:paraId="32ADA380" w14:textId="4517A574" w:rsidR="00807F8D" w:rsidRPr="00807F8D" w:rsidRDefault="001C1DB2" w:rsidP="00807F8D">
            <w:pPr>
              <w:pStyle w:val="Default"/>
              <w:rPr>
                <w:rFonts w:ascii="Arial" w:hAnsi="Arial" w:cs="Arial"/>
                <w:sz w:val="22"/>
                <w:szCs w:val="22"/>
              </w:rPr>
            </w:pPr>
            <w:r>
              <w:t>Prowadzenie prac bez planu bezpiecznego wykonania prac lub planu BIOZ – w razie konieczności jego sporządzenia oraz prowadzenie prac niezgodnie z tymi planami.</w:t>
            </w:r>
          </w:p>
        </w:tc>
        <w:tc>
          <w:tcPr>
            <w:tcW w:w="2258" w:type="dxa"/>
          </w:tcPr>
          <w:p w14:paraId="4C7C821A" w14:textId="7C73A742" w:rsidR="00807F8D" w:rsidRPr="00807F8D" w:rsidRDefault="00857191" w:rsidP="00807F8D">
            <w:pPr>
              <w:pStyle w:val="Default"/>
              <w:rPr>
                <w:rFonts w:ascii="Arial" w:hAnsi="Arial" w:cs="Arial"/>
                <w:sz w:val="22"/>
                <w:szCs w:val="22"/>
              </w:rPr>
            </w:pPr>
            <w:r>
              <w:t>Od 2000 zł do 3000 zł</w:t>
            </w:r>
          </w:p>
        </w:tc>
      </w:tr>
      <w:tr w:rsidR="00807F8D" w:rsidRPr="00AC7BC6" w14:paraId="64691CD7" w14:textId="77777777" w:rsidTr="00807F8D">
        <w:tc>
          <w:tcPr>
            <w:tcW w:w="640" w:type="dxa"/>
          </w:tcPr>
          <w:p w14:paraId="62CAA822"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25. </w:t>
            </w:r>
          </w:p>
        </w:tc>
        <w:tc>
          <w:tcPr>
            <w:tcW w:w="6162" w:type="dxa"/>
          </w:tcPr>
          <w:p w14:paraId="13A0FC84" w14:textId="47507643" w:rsidR="00807F8D" w:rsidRPr="00807F8D" w:rsidRDefault="001C1DB2" w:rsidP="00807F8D">
            <w:pPr>
              <w:pStyle w:val="Default"/>
              <w:rPr>
                <w:rFonts w:ascii="Arial" w:hAnsi="Arial" w:cs="Arial"/>
                <w:sz w:val="22"/>
                <w:szCs w:val="22"/>
              </w:rPr>
            </w:pPr>
            <w:r>
              <w:t>Nieprawidłowości przy stosowaniu urządzeń transportu bliskiego w szczególności: niewydawanie poleceń przez hakowego operatorowi żurawia, rozpoczynanie przez operatora żurawia operacji transportowej ładunku bez polecenia hakowego lub bez używania sygnału dźwiękowego, niestosowanie lin kierunkowych do prowadzenia ładunków, prowadzenie ładunków ręką przez pracownika.</w:t>
            </w:r>
          </w:p>
        </w:tc>
        <w:tc>
          <w:tcPr>
            <w:tcW w:w="2258" w:type="dxa"/>
          </w:tcPr>
          <w:p w14:paraId="1204FCF6" w14:textId="55357C6D" w:rsidR="00807F8D" w:rsidRPr="00807F8D" w:rsidRDefault="00857191" w:rsidP="00807F8D">
            <w:pPr>
              <w:pStyle w:val="Default"/>
              <w:rPr>
                <w:rFonts w:ascii="Arial" w:hAnsi="Arial" w:cs="Arial"/>
                <w:sz w:val="22"/>
                <w:szCs w:val="22"/>
              </w:rPr>
            </w:pPr>
            <w:r>
              <w:t>Od 1000 zł do 1500 zł (za każdego pracownika)</w:t>
            </w:r>
          </w:p>
        </w:tc>
      </w:tr>
      <w:tr w:rsidR="00807F8D" w:rsidRPr="00AC7BC6" w14:paraId="2BBFC30B" w14:textId="77777777" w:rsidTr="00807F8D">
        <w:tc>
          <w:tcPr>
            <w:tcW w:w="640" w:type="dxa"/>
          </w:tcPr>
          <w:p w14:paraId="2F845C24"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26. </w:t>
            </w:r>
          </w:p>
        </w:tc>
        <w:tc>
          <w:tcPr>
            <w:tcW w:w="6162" w:type="dxa"/>
          </w:tcPr>
          <w:p w14:paraId="03CFAA79" w14:textId="080C9211" w:rsidR="00807F8D" w:rsidRPr="00807F8D" w:rsidRDefault="001C1DB2" w:rsidP="00807F8D">
            <w:pPr>
              <w:pStyle w:val="Default"/>
              <w:rPr>
                <w:rFonts w:ascii="Arial" w:hAnsi="Arial" w:cs="Arial"/>
                <w:sz w:val="22"/>
                <w:szCs w:val="22"/>
              </w:rPr>
            </w:pPr>
            <w:r>
              <w:t>Nieposiadanie stosownych uprawnień przez osoby kierujące, obsługujące pojazdy samochodowe, maszyny robocze, urządzenia.</w:t>
            </w:r>
          </w:p>
        </w:tc>
        <w:tc>
          <w:tcPr>
            <w:tcW w:w="2258" w:type="dxa"/>
          </w:tcPr>
          <w:p w14:paraId="50CB8BD1" w14:textId="28F83889" w:rsidR="00807F8D" w:rsidRPr="00807F8D" w:rsidRDefault="00857191" w:rsidP="00807F8D">
            <w:pPr>
              <w:pStyle w:val="Default"/>
              <w:rPr>
                <w:rFonts w:ascii="Arial" w:hAnsi="Arial" w:cs="Arial"/>
                <w:sz w:val="22"/>
                <w:szCs w:val="22"/>
              </w:rPr>
            </w:pPr>
            <w:r>
              <w:t>Od 2000 zł do 3000 zł (za każdego pracownika)</w:t>
            </w:r>
          </w:p>
        </w:tc>
      </w:tr>
      <w:tr w:rsidR="00807F8D" w:rsidRPr="00AC7BC6" w14:paraId="73970836" w14:textId="77777777" w:rsidTr="00807F8D">
        <w:tc>
          <w:tcPr>
            <w:tcW w:w="640" w:type="dxa"/>
          </w:tcPr>
          <w:p w14:paraId="76AA48F8"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27. </w:t>
            </w:r>
          </w:p>
        </w:tc>
        <w:tc>
          <w:tcPr>
            <w:tcW w:w="6162" w:type="dxa"/>
          </w:tcPr>
          <w:p w14:paraId="7DBE5956" w14:textId="3F78B568" w:rsidR="00807F8D" w:rsidRPr="00807F8D" w:rsidRDefault="001C1DB2" w:rsidP="00807F8D">
            <w:pPr>
              <w:pStyle w:val="Default"/>
              <w:rPr>
                <w:rFonts w:ascii="Arial" w:hAnsi="Arial" w:cs="Arial"/>
                <w:sz w:val="22"/>
                <w:szCs w:val="22"/>
              </w:rPr>
            </w:pPr>
            <w:r>
              <w:t>Niezapewnienie wymaganego nadzoru służby BHP podczas realizacji prac w ramach UMOWY na terenie Zamawiającego oraz przy realizacji prac szczególnie niebezpiecznych.</w:t>
            </w:r>
          </w:p>
        </w:tc>
        <w:tc>
          <w:tcPr>
            <w:tcW w:w="2258" w:type="dxa"/>
          </w:tcPr>
          <w:p w14:paraId="0A763334" w14:textId="6A241AD6" w:rsidR="00807F8D" w:rsidRPr="00807F8D" w:rsidRDefault="00857191" w:rsidP="00807F8D">
            <w:pPr>
              <w:pStyle w:val="Default"/>
              <w:rPr>
                <w:rFonts w:ascii="Arial" w:hAnsi="Arial" w:cs="Arial"/>
                <w:sz w:val="22"/>
                <w:szCs w:val="22"/>
              </w:rPr>
            </w:pPr>
            <w:r>
              <w:t>Od 1500 zł – do 2500 zł.</w:t>
            </w:r>
          </w:p>
        </w:tc>
      </w:tr>
      <w:tr w:rsidR="00807F8D" w:rsidRPr="00AC7BC6" w14:paraId="68687A76" w14:textId="77777777" w:rsidTr="00807F8D">
        <w:tc>
          <w:tcPr>
            <w:tcW w:w="640" w:type="dxa"/>
          </w:tcPr>
          <w:p w14:paraId="0422F3E9"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28. </w:t>
            </w:r>
          </w:p>
        </w:tc>
        <w:tc>
          <w:tcPr>
            <w:tcW w:w="6162" w:type="dxa"/>
          </w:tcPr>
          <w:p w14:paraId="4BF3E186" w14:textId="11B50D34" w:rsidR="00807F8D" w:rsidRPr="00807F8D" w:rsidRDefault="001C1DB2" w:rsidP="00807F8D">
            <w:pPr>
              <w:pStyle w:val="Default"/>
              <w:rPr>
                <w:rFonts w:ascii="Arial" w:hAnsi="Arial" w:cs="Arial"/>
                <w:sz w:val="22"/>
                <w:szCs w:val="22"/>
              </w:rPr>
            </w:pPr>
            <w:r>
              <w:t>Niezapewnienie wymaganego nadzoru przez bezpośredniego przełożonego przy wykonywaniu prac szczególnie niebezpiecznych.</w:t>
            </w:r>
          </w:p>
        </w:tc>
        <w:tc>
          <w:tcPr>
            <w:tcW w:w="2258" w:type="dxa"/>
          </w:tcPr>
          <w:p w14:paraId="661FAE24" w14:textId="3D627726" w:rsidR="00807F8D" w:rsidRPr="00807F8D" w:rsidRDefault="00857191" w:rsidP="00807F8D">
            <w:pPr>
              <w:pStyle w:val="Default"/>
              <w:rPr>
                <w:rFonts w:ascii="Arial" w:hAnsi="Arial" w:cs="Arial"/>
                <w:sz w:val="22"/>
                <w:szCs w:val="22"/>
              </w:rPr>
            </w:pPr>
            <w:r>
              <w:t>Od 1500 zł – do 2000 zł.</w:t>
            </w:r>
          </w:p>
        </w:tc>
      </w:tr>
      <w:tr w:rsidR="00807F8D" w:rsidRPr="00AC7BC6" w14:paraId="6A0490DB" w14:textId="77777777" w:rsidTr="00807F8D">
        <w:tc>
          <w:tcPr>
            <w:tcW w:w="640" w:type="dxa"/>
          </w:tcPr>
          <w:p w14:paraId="0B2EE37A"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29. </w:t>
            </w:r>
          </w:p>
        </w:tc>
        <w:tc>
          <w:tcPr>
            <w:tcW w:w="6162" w:type="dxa"/>
          </w:tcPr>
          <w:p w14:paraId="20D9744C" w14:textId="0474A01C" w:rsidR="00807F8D" w:rsidRPr="00807F8D" w:rsidRDefault="001C1DB2" w:rsidP="00807F8D">
            <w:pPr>
              <w:pStyle w:val="Default"/>
              <w:rPr>
                <w:rFonts w:ascii="Arial" w:hAnsi="Arial" w:cs="Arial"/>
                <w:sz w:val="22"/>
                <w:szCs w:val="22"/>
              </w:rPr>
            </w:pPr>
            <w:r>
              <w:t>Opuszczenie miejsca pracy przez bezpośredniego przełożonego bez przerwania pracy szczególnie niebezpiecznej oraz wyprowadzenia pracowników z miejsca wykonywania pracy.</w:t>
            </w:r>
          </w:p>
        </w:tc>
        <w:tc>
          <w:tcPr>
            <w:tcW w:w="2258" w:type="dxa"/>
          </w:tcPr>
          <w:p w14:paraId="514F4B32" w14:textId="6D2F293A" w:rsidR="00807F8D" w:rsidRPr="00807F8D" w:rsidRDefault="00857191" w:rsidP="00807F8D">
            <w:pPr>
              <w:pStyle w:val="Default"/>
              <w:rPr>
                <w:rFonts w:ascii="Arial" w:hAnsi="Arial" w:cs="Arial"/>
                <w:sz w:val="22"/>
                <w:szCs w:val="22"/>
              </w:rPr>
            </w:pPr>
            <w:r>
              <w:t>Od 1500 zł – do 2000 zł.</w:t>
            </w:r>
          </w:p>
        </w:tc>
      </w:tr>
      <w:tr w:rsidR="00807F8D" w:rsidRPr="00AC7BC6" w14:paraId="03AAE5B0" w14:textId="77777777" w:rsidTr="00807F8D">
        <w:tc>
          <w:tcPr>
            <w:tcW w:w="640" w:type="dxa"/>
          </w:tcPr>
          <w:p w14:paraId="4C361DA4"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30. </w:t>
            </w:r>
          </w:p>
        </w:tc>
        <w:tc>
          <w:tcPr>
            <w:tcW w:w="6162" w:type="dxa"/>
          </w:tcPr>
          <w:p w14:paraId="156D0EAE" w14:textId="5AF65DAC" w:rsidR="00807F8D" w:rsidRPr="00807F8D" w:rsidRDefault="001C1DB2" w:rsidP="00807F8D">
            <w:pPr>
              <w:pStyle w:val="Default"/>
              <w:rPr>
                <w:rFonts w:ascii="Arial" w:hAnsi="Arial" w:cs="Arial"/>
                <w:sz w:val="22"/>
                <w:szCs w:val="22"/>
              </w:rPr>
            </w:pPr>
            <w:r>
              <w:t>Brak KARTY KONTROLNEJ WYKOPU w miejscu wykonywania prac ziemnych, niedokonanie okresowej kontroli wykopu, brak widocznej informacji o zakazie korzystania z wykopu.</w:t>
            </w:r>
          </w:p>
        </w:tc>
        <w:tc>
          <w:tcPr>
            <w:tcW w:w="2258" w:type="dxa"/>
          </w:tcPr>
          <w:p w14:paraId="13D8EA8D" w14:textId="4580A489" w:rsidR="00807F8D" w:rsidRPr="00807F8D" w:rsidRDefault="00857191" w:rsidP="00807F8D">
            <w:pPr>
              <w:pStyle w:val="Default"/>
              <w:rPr>
                <w:rFonts w:ascii="Arial" w:hAnsi="Arial" w:cs="Arial"/>
                <w:sz w:val="22"/>
                <w:szCs w:val="22"/>
              </w:rPr>
            </w:pPr>
            <w:r>
              <w:t>Od 1300 zł do 1500 zł ( za każdy wykop)</w:t>
            </w:r>
          </w:p>
        </w:tc>
      </w:tr>
      <w:tr w:rsidR="00807F8D" w:rsidRPr="00AC7BC6" w14:paraId="28BE7202" w14:textId="77777777" w:rsidTr="00807F8D">
        <w:tc>
          <w:tcPr>
            <w:tcW w:w="640" w:type="dxa"/>
          </w:tcPr>
          <w:p w14:paraId="4E3A48D5"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31. </w:t>
            </w:r>
          </w:p>
        </w:tc>
        <w:tc>
          <w:tcPr>
            <w:tcW w:w="6162" w:type="dxa"/>
          </w:tcPr>
          <w:p w14:paraId="2D09008D" w14:textId="4FA35C01" w:rsidR="00807F8D" w:rsidRPr="00807F8D" w:rsidRDefault="001C1DB2" w:rsidP="00807F8D">
            <w:pPr>
              <w:pStyle w:val="Default"/>
              <w:rPr>
                <w:rFonts w:ascii="Arial" w:hAnsi="Arial" w:cs="Arial"/>
                <w:sz w:val="22"/>
                <w:szCs w:val="22"/>
              </w:rPr>
            </w:pPr>
            <w:r>
              <w:t>Niedopełnienie obowiązku złożenia informacji bezpośredniemu przełożonemu w przypadkach zauważenia: u siebie lub innego pracownika znamion niedyspozycji, które mogłyby być spowodowane urazem doznanym podczas pracy, symptomów czy wystąpienia sytuacji kryzysowej w zakresie bezpieczeństwa bez względu na ich rozmiar.</w:t>
            </w:r>
          </w:p>
        </w:tc>
        <w:tc>
          <w:tcPr>
            <w:tcW w:w="2258" w:type="dxa"/>
          </w:tcPr>
          <w:p w14:paraId="00B7DDA3" w14:textId="1C171B62" w:rsidR="00807F8D" w:rsidRPr="00807F8D" w:rsidRDefault="00857191" w:rsidP="00807F8D">
            <w:pPr>
              <w:pStyle w:val="Default"/>
              <w:rPr>
                <w:rFonts w:ascii="Arial" w:hAnsi="Arial" w:cs="Arial"/>
                <w:sz w:val="22"/>
                <w:szCs w:val="22"/>
              </w:rPr>
            </w:pPr>
            <w:r>
              <w:t>Od 1500 zł do 2000 zł</w:t>
            </w:r>
          </w:p>
        </w:tc>
      </w:tr>
      <w:tr w:rsidR="00807F8D" w:rsidRPr="00AC7BC6" w14:paraId="5128E392" w14:textId="77777777" w:rsidTr="00807F8D">
        <w:tc>
          <w:tcPr>
            <w:tcW w:w="640" w:type="dxa"/>
          </w:tcPr>
          <w:p w14:paraId="2D288E9F"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32. </w:t>
            </w:r>
          </w:p>
        </w:tc>
        <w:tc>
          <w:tcPr>
            <w:tcW w:w="6162" w:type="dxa"/>
          </w:tcPr>
          <w:p w14:paraId="07F42B37" w14:textId="2BDA48A0" w:rsidR="00807F8D" w:rsidRPr="00807F8D" w:rsidRDefault="001C1DB2" w:rsidP="00807F8D">
            <w:pPr>
              <w:pStyle w:val="Default"/>
              <w:rPr>
                <w:rFonts w:ascii="Arial" w:hAnsi="Arial" w:cs="Arial"/>
                <w:sz w:val="22"/>
                <w:szCs w:val="22"/>
              </w:rPr>
            </w:pPr>
            <w:r>
              <w:t xml:space="preserve">Niedopełnienie obowiązku : a/ podjęcia we współpracy z osobami nadzoru ZAMAWIAJĄCEGO skutecznych środków ochronnych i zaradczych w sytuacji, gdy wydarzy się w trakcie wykonywania prac wypadek, awaria, czy inne wydarzenie kryzysowe, mogące mieć negatywny wpływ na bezpieczeństwo pracowników oraz mienie własne i WYKONAWCY, b/ niezwłocznego zgłoszenia zaistniałego wypadku przy pracy, wypadku </w:t>
            </w:r>
            <w:proofErr w:type="spellStart"/>
            <w:r>
              <w:t>bezurazowego</w:t>
            </w:r>
            <w:proofErr w:type="spellEnd"/>
            <w:r>
              <w:t xml:space="preserve"> służbie BHP ZAMAWIAJĄCEGO, własnej służbie BHP, koordynatorowi BHP, c/ ustalenia okoliczności i przyczyn wypadków oraz przekazania kserokopii dokumentacji powypadkowej, po wcześniejszym ukryciu danych osobowych, do działu BHP ZAMAWIAJĄCEGO.</w:t>
            </w:r>
          </w:p>
        </w:tc>
        <w:tc>
          <w:tcPr>
            <w:tcW w:w="2258" w:type="dxa"/>
          </w:tcPr>
          <w:p w14:paraId="25E4AF61" w14:textId="1895B69E" w:rsidR="00807F8D" w:rsidRPr="00807F8D" w:rsidRDefault="00857191" w:rsidP="00807F8D">
            <w:pPr>
              <w:pStyle w:val="Default"/>
              <w:rPr>
                <w:rFonts w:ascii="Arial" w:hAnsi="Arial" w:cs="Arial"/>
                <w:sz w:val="22"/>
                <w:szCs w:val="22"/>
              </w:rPr>
            </w:pPr>
            <w:r>
              <w:t>Od 2500 zł do 3500 zł</w:t>
            </w:r>
          </w:p>
        </w:tc>
      </w:tr>
      <w:tr w:rsidR="00807F8D" w:rsidRPr="00AC7BC6" w14:paraId="251774E3" w14:textId="77777777" w:rsidTr="00807F8D">
        <w:tc>
          <w:tcPr>
            <w:tcW w:w="640" w:type="dxa"/>
          </w:tcPr>
          <w:p w14:paraId="28AF2EE2"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lastRenderedPageBreak/>
              <w:t xml:space="preserve">33. </w:t>
            </w:r>
          </w:p>
        </w:tc>
        <w:tc>
          <w:tcPr>
            <w:tcW w:w="6162" w:type="dxa"/>
          </w:tcPr>
          <w:p w14:paraId="63A65B95" w14:textId="1699F7A8" w:rsidR="00807F8D" w:rsidRPr="00807F8D" w:rsidRDefault="001C1DB2" w:rsidP="00807F8D">
            <w:pPr>
              <w:pStyle w:val="Default"/>
              <w:rPr>
                <w:rFonts w:ascii="Arial" w:hAnsi="Arial" w:cs="Arial"/>
                <w:sz w:val="22"/>
                <w:szCs w:val="22"/>
              </w:rPr>
            </w:pPr>
            <w:r>
              <w:t>Dopuszczenie do pracy pracownika nieposiadającego aktualnego zaświadczenia ze szkoleń BHP w odniesieniu do realizowanych prac objętych UMOWĄ</w:t>
            </w:r>
          </w:p>
        </w:tc>
        <w:tc>
          <w:tcPr>
            <w:tcW w:w="2258" w:type="dxa"/>
          </w:tcPr>
          <w:p w14:paraId="001447E9" w14:textId="5BF11CAD" w:rsidR="00807F8D" w:rsidRPr="00807F8D" w:rsidRDefault="00857191" w:rsidP="00807F8D">
            <w:pPr>
              <w:pStyle w:val="Default"/>
              <w:rPr>
                <w:rFonts w:ascii="Arial" w:hAnsi="Arial" w:cs="Arial"/>
                <w:sz w:val="22"/>
                <w:szCs w:val="22"/>
              </w:rPr>
            </w:pPr>
            <w:r>
              <w:t>Od 2000 zł do 2500 zł. (za każdego pracownika)</w:t>
            </w:r>
          </w:p>
        </w:tc>
      </w:tr>
      <w:tr w:rsidR="00807F8D" w:rsidRPr="00AC7BC6" w14:paraId="65CFF70A" w14:textId="77777777" w:rsidTr="00807F8D">
        <w:tc>
          <w:tcPr>
            <w:tcW w:w="640" w:type="dxa"/>
          </w:tcPr>
          <w:p w14:paraId="0FEBE7A2"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34. </w:t>
            </w:r>
          </w:p>
        </w:tc>
        <w:tc>
          <w:tcPr>
            <w:tcW w:w="6162" w:type="dxa"/>
          </w:tcPr>
          <w:p w14:paraId="6821F7AF" w14:textId="17A0E3EA" w:rsidR="00807F8D" w:rsidRPr="00807F8D" w:rsidRDefault="001C1DB2" w:rsidP="00807F8D">
            <w:pPr>
              <w:pStyle w:val="Default"/>
              <w:rPr>
                <w:rFonts w:ascii="Arial" w:hAnsi="Arial" w:cs="Arial"/>
                <w:sz w:val="22"/>
                <w:szCs w:val="22"/>
              </w:rPr>
            </w:pPr>
            <w:r>
              <w:t>Brak odbycia weryfikacji w Centrum Szkoleniowym przez osoby do tego zobligowane lub wykonywanie prac na obiektach ORLEN w zakresie niezgodnym ze wskazaną w Centrum Szkoleniowym specjalnością.</w:t>
            </w:r>
          </w:p>
        </w:tc>
        <w:tc>
          <w:tcPr>
            <w:tcW w:w="2258" w:type="dxa"/>
          </w:tcPr>
          <w:p w14:paraId="7A27D980" w14:textId="2C1E3644" w:rsidR="00807F8D" w:rsidRPr="00807F8D" w:rsidRDefault="00857191" w:rsidP="00807F8D">
            <w:pPr>
              <w:pStyle w:val="Default"/>
              <w:rPr>
                <w:rFonts w:ascii="Arial" w:hAnsi="Arial" w:cs="Arial"/>
                <w:sz w:val="22"/>
                <w:szCs w:val="22"/>
              </w:rPr>
            </w:pPr>
            <w:r>
              <w:t>Od 1500 zł do 2000 zł</w:t>
            </w:r>
          </w:p>
        </w:tc>
      </w:tr>
      <w:tr w:rsidR="00807F8D" w:rsidRPr="00AC7BC6" w14:paraId="384BE9FB" w14:textId="77777777" w:rsidTr="00807F8D">
        <w:tc>
          <w:tcPr>
            <w:tcW w:w="640" w:type="dxa"/>
          </w:tcPr>
          <w:p w14:paraId="76451811"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35. </w:t>
            </w:r>
          </w:p>
        </w:tc>
        <w:tc>
          <w:tcPr>
            <w:tcW w:w="6162" w:type="dxa"/>
          </w:tcPr>
          <w:p w14:paraId="02A9CFC9" w14:textId="6C50FC72" w:rsidR="00807F8D" w:rsidRPr="00807F8D" w:rsidRDefault="001C1DB2" w:rsidP="00807F8D">
            <w:pPr>
              <w:pStyle w:val="Default"/>
              <w:rPr>
                <w:rFonts w:ascii="Arial" w:hAnsi="Arial" w:cs="Arial"/>
                <w:sz w:val="22"/>
                <w:szCs w:val="22"/>
              </w:rPr>
            </w:pPr>
            <w:r>
              <w:t>Dopuszczenie do pracy pracownika nieposiadającego aktualnego orzeczenia lekarskiego stwierdzającego brak przeciwwskazań do pracy na określonym stanowisku wykonywanym w ramach UMOWY.</w:t>
            </w:r>
          </w:p>
        </w:tc>
        <w:tc>
          <w:tcPr>
            <w:tcW w:w="2258" w:type="dxa"/>
          </w:tcPr>
          <w:p w14:paraId="4794F370" w14:textId="70AE23B0" w:rsidR="00807F8D" w:rsidRPr="00807F8D" w:rsidRDefault="00857191" w:rsidP="00807F8D">
            <w:pPr>
              <w:pStyle w:val="Default"/>
              <w:rPr>
                <w:rFonts w:ascii="Arial" w:hAnsi="Arial" w:cs="Arial"/>
                <w:sz w:val="22"/>
                <w:szCs w:val="22"/>
              </w:rPr>
            </w:pPr>
            <w:r>
              <w:t>Od 2000 zł – do 3500 zł. (za każdego pracownika)</w:t>
            </w:r>
          </w:p>
        </w:tc>
      </w:tr>
      <w:tr w:rsidR="00807F8D" w:rsidRPr="00AC7BC6" w14:paraId="59EC8160" w14:textId="77777777" w:rsidTr="00807F8D">
        <w:tc>
          <w:tcPr>
            <w:tcW w:w="640" w:type="dxa"/>
          </w:tcPr>
          <w:p w14:paraId="535C07F1"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36. </w:t>
            </w:r>
          </w:p>
        </w:tc>
        <w:tc>
          <w:tcPr>
            <w:tcW w:w="6162" w:type="dxa"/>
          </w:tcPr>
          <w:p w14:paraId="0CA98684" w14:textId="406FB458" w:rsidR="00807F8D" w:rsidRPr="00807F8D" w:rsidRDefault="001C1DB2" w:rsidP="00807F8D">
            <w:pPr>
              <w:pStyle w:val="Default"/>
              <w:rPr>
                <w:rFonts w:ascii="Arial" w:hAnsi="Arial" w:cs="Arial"/>
                <w:sz w:val="22"/>
                <w:szCs w:val="22"/>
              </w:rPr>
            </w:pPr>
            <w:r>
              <w:t>Zastawianie w jakikolwiek sposób ciągów komunikacyjnych stanowiących drogi, wyjścia ewakuacyjne. Zastawianie dostępu do podręcznego sprzętu gaśniczego.</w:t>
            </w:r>
          </w:p>
        </w:tc>
        <w:tc>
          <w:tcPr>
            <w:tcW w:w="2258" w:type="dxa"/>
          </w:tcPr>
          <w:p w14:paraId="5E9A20E3" w14:textId="01F260EF" w:rsidR="00807F8D" w:rsidRPr="00807F8D" w:rsidRDefault="00857191" w:rsidP="00807F8D">
            <w:pPr>
              <w:pStyle w:val="Default"/>
              <w:rPr>
                <w:rFonts w:ascii="Arial" w:hAnsi="Arial" w:cs="Arial"/>
                <w:sz w:val="22"/>
                <w:szCs w:val="22"/>
              </w:rPr>
            </w:pPr>
            <w:r>
              <w:t>Od 1300 zł do 1800 zł</w:t>
            </w:r>
          </w:p>
        </w:tc>
      </w:tr>
      <w:tr w:rsidR="00807F8D" w:rsidRPr="00AC7BC6" w14:paraId="01BB4C96" w14:textId="77777777" w:rsidTr="00807F8D">
        <w:tc>
          <w:tcPr>
            <w:tcW w:w="640" w:type="dxa"/>
          </w:tcPr>
          <w:p w14:paraId="612C22B4"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37. </w:t>
            </w:r>
          </w:p>
        </w:tc>
        <w:tc>
          <w:tcPr>
            <w:tcW w:w="6162" w:type="dxa"/>
          </w:tcPr>
          <w:p w14:paraId="753C43A1" w14:textId="52EA6106" w:rsidR="00807F8D" w:rsidRPr="00807F8D" w:rsidRDefault="001C1DB2" w:rsidP="00807F8D">
            <w:pPr>
              <w:pStyle w:val="Default"/>
              <w:rPr>
                <w:rFonts w:ascii="Arial" w:hAnsi="Arial" w:cs="Arial"/>
                <w:sz w:val="22"/>
                <w:szCs w:val="22"/>
              </w:rPr>
            </w:pPr>
            <w:r>
              <w:t>Używanie otwartego ognia i palenie tytoniu oraz wyrobów alternatywnych w miejscach niedozwolonych.</w:t>
            </w:r>
          </w:p>
        </w:tc>
        <w:tc>
          <w:tcPr>
            <w:tcW w:w="2258" w:type="dxa"/>
          </w:tcPr>
          <w:p w14:paraId="23FB7B70" w14:textId="07240196" w:rsidR="00807F8D" w:rsidRPr="00807F8D" w:rsidRDefault="00857191" w:rsidP="00807F8D">
            <w:pPr>
              <w:pStyle w:val="Default"/>
              <w:rPr>
                <w:rFonts w:ascii="Arial" w:hAnsi="Arial" w:cs="Arial"/>
                <w:sz w:val="22"/>
                <w:szCs w:val="22"/>
              </w:rPr>
            </w:pPr>
            <w:r>
              <w:t>Od 1500 zł do 2500 zł</w:t>
            </w:r>
          </w:p>
        </w:tc>
      </w:tr>
      <w:tr w:rsidR="00807F8D" w:rsidRPr="00AC7BC6" w14:paraId="5269C4DF" w14:textId="77777777" w:rsidTr="00807F8D">
        <w:tc>
          <w:tcPr>
            <w:tcW w:w="640" w:type="dxa"/>
          </w:tcPr>
          <w:p w14:paraId="0975C241"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38. </w:t>
            </w:r>
          </w:p>
        </w:tc>
        <w:tc>
          <w:tcPr>
            <w:tcW w:w="6162" w:type="dxa"/>
          </w:tcPr>
          <w:p w14:paraId="05A9EE18" w14:textId="296FC75B" w:rsidR="00807F8D" w:rsidRPr="00807F8D" w:rsidRDefault="001C1DB2" w:rsidP="00807F8D">
            <w:pPr>
              <w:pStyle w:val="Default"/>
              <w:rPr>
                <w:rFonts w:ascii="Arial" w:hAnsi="Arial" w:cs="Arial"/>
                <w:sz w:val="22"/>
                <w:szCs w:val="22"/>
              </w:rPr>
            </w:pPr>
            <w:r>
              <w:t>Brak podręcznego sprzętu gaśniczego, sprawnego i z ważnym terminem legalizacji w obszarach wymagających jego stosowania. Pozostawienie bez zabezpieczenia materiałów łatwopalnych.</w:t>
            </w:r>
          </w:p>
        </w:tc>
        <w:tc>
          <w:tcPr>
            <w:tcW w:w="2258" w:type="dxa"/>
          </w:tcPr>
          <w:p w14:paraId="631FB4D9" w14:textId="64AC62DA" w:rsidR="00807F8D" w:rsidRPr="00807F8D" w:rsidRDefault="00857191" w:rsidP="00807F8D">
            <w:pPr>
              <w:pStyle w:val="Default"/>
              <w:rPr>
                <w:rFonts w:ascii="Arial" w:hAnsi="Arial" w:cs="Arial"/>
                <w:sz w:val="22"/>
                <w:szCs w:val="22"/>
              </w:rPr>
            </w:pPr>
            <w:r>
              <w:t>Od 1500 zł do 2000 zł</w:t>
            </w:r>
          </w:p>
        </w:tc>
      </w:tr>
      <w:tr w:rsidR="00807F8D" w:rsidRPr="00AC7BC6" w14:paraId="749DB19B" w14:textId="77777777" w:rsidTr="00807F8D">
        <w:tc>
          <w:tcPr>
            <w:tcW w:w="640" w:type="dxa"/>
          </w:tcPr>
          <w:p w14:paraId="3EB2825E"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39. </w:t>
            </w:r>
          </w:p>
        </w:tc>
        <w:tc>
          <w:tcPr>
            <w:tcW w:w="6162" w:type="dxa"/>
          </w:tcPr>
          <w:p w14:paraId="61402471" w14:textId="29F70975" w:rsidR="00807F8D" w:rsidRPr="00807F8D" w:rsidRDefault="001C1DB2" w:rsidP="00807F8D">
            <w:pPr>
              <w:pStyle w:val="Default"/>
              <w:rPr>
                <w:rFonts w:ascii="Arial" w:hAnsi="Arial" w:cs="Arial"/>
                <w:sz w:val="22"/>
                <w:szCs w:val="22"/>
              </w:rPr>
            </w:pPr>
            <w:r>
              <w:t>Używanie urządzeń elektrycznych i elektronarzędzi bez ważnych wymaganych badań. Używanie narzędzi i urządzeń elektrycznych niesprawnych technicznie.</w:t>
            </w:r>
          </w:p>
        </w:tc>
        <w:tc>
          <w:tcPr>
            <w:tcW w:w="2258" w:type="dxa"/>
          </w:tcPr>
          <w:p w14:paraId="74C2EA26" w14:textId="439B9EBE" w:rsidR="00807F8D" w:rsidRPr="00807F8D" w:rsidRDefault="00857191" w:rsidP="00807F8D">
            <w:pPr>
              <w:pStyle w:val="Default"/>
              <w:rPr>
                <w:rFonts w:ascii="Arial" w:hAnsi="Arial" w:cs="Arial"/>
                <w:sz w:val="22"/>
                <w:szCs w:val="22"/>
              </w:rPr>
            </w:pPr>
            <w:r>
              <w:t>Od 1000 zł do 1500 zł</w:t>
            </w:r>
          </w:p>
        </w:tc>
      </w:tr>
      <w:tr w:rsidR="00807F8D" w:rsidRPr="00AC7BC6" w14:paraId="1738E09E" w14:textId="77777777" w:rsidTr="00807F8D">
        <w:tc>
          <w:tcPr>
            <w:tcW w:w="640" w:type="dxa"/>
          </w:tcPr>
          <w:p w14:paraId="60B3869C"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40. </w:t>
            </w:r>
          </w:p>
        </w:tc>
        <w:tc>
          <w:tcPr>
            <w:tcW w:w="6162" w:type="dxa"/>
          </w:tcPr>
          <w:p w14:paraId="623FFFE3" w14:textId="43EF0C96" w:rsidR="00807F8D" w:rsidRPr="00807F8D" w:rsidRDefault="001C1DB2" w:rsidP="00506571">
            <w:pPr>
              <w:pStyle w:val="Default"/>
              <w:rPr>
                <w:rFonts w:ascii="Arial" w:hAnsi="Arial" w:cs="Arial"/>
                <w:sz w:val="22"/>
                <w:szCs w:val="22"/>
              </w:rPr>
            </w:pPr>
            <w:r>
              <w:t>Prowadzenie przewodów instalacji elektrycznych, węży gazowych w sposób powodujący lub mogący spowodować ich uszkodzenie.</w:t>
            </w:r>
          </w:p>
        </w:tc>
        <w:tc>
          <w:tcPr>
            <w:tcW w:w="2258" w:type="dxa"/>
          </w:tcPr>
          <w:p w14:paraId="4C4892E9" w14:textId="4E16383C" w:rsidR="00807F8D" w:rsidRPr="00807F8D" w:rsidRDefault="00857191" w:rsidP="00807F8D">
            <w:pPr>
              <w:pStyle w:val="Default"/>
              <w:rPr>
                <w:rFonts w:ascii="Arial" w:hAnsi="Arial" w:cs="Arial"/>
                <w:sz w:val="22"/>
                <w:szCs w:val="22"/>
              </w:rPr>
            </w:pPr>
            <w:r>
              <w:t>Od 1000 zł do 1300 zł</w:t>
            </w:r>
          </w:p>
        </w:tc>
      </w:tr>
      <w:tr w:rsidR="00807F8D" w:rsidRPr="00AC7BC6" w14:paraId="47CFD70D" w14:textId="77777777" w:rsidTr="00807F8D">
        <w:tc>
          <w:tcPr>
            <w:tcW w:w="640" w:type="dxa"/>
          </w:tcPr>
          <w:p w14:paraId="7C0DDD6B"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41. </w:t>
            </w:r>
          </w:p>
        </w:tc>
        <w:tc>
          <w:tcPr>
            <w:tcW w:w="6162" w:type="dxa"/>
          </w:tcPr>
          <w:p w14:paraId="49F1F52B" w14:textId="050C362B" w:rsidR="00807F8D" w:rsidRPr="00807F8D" w:rsidRDefault="001C1DB2" w:rsidP="00807F8D">
            <w:pPr>
              <w:pStyle w:val="Default"/>
              <w:rPr>
                <w:rFonts w:ascii="Arial" w:hAnsi="Arial" w:cs="Arial"/>
                <w:sz w:val="22"/>
                <w:szCs w:val="22"/>
              </w:rPr>
            </w:pPr>
            <w:r>
              <w:t>Utrudnianie nadzorowi i służbom ZAMAWIAJĄCEGO prowadzenia kontroli przestrzegania ogólnie obowiązujących przepisów bhp, ppoż., a także wymagań zawartych w UMOWIE.</w:t>
            </w:r>
          </w:p>
        </w:tc>
        <w:tc>
          <w:tcPr>
            <w:tcW w:w="2258" w:type="dxa"/>
          </w:tcPr>
          <w:p w14:paraId="62573D19" w14:textId="6C99586A" w:rsidR="00807F8D" w:rsidRPr="00807F8D" w:rsidRDefault="00857191" w:rsidP="00807F8D">
            <w:pPr>
              <w:pStyle w:val="Default"/>
              <w:rPr>
                <w:rFonts w:ascii="Arial" w:hAnsi="Arial" w:cs="Arial"/>
                <w:sz w:val="22"/>
                <w:szCs w:val="22"/>
              </w:rPr>
            </w:pPr>
            <w:r>
              <w:t>Od 1300 zł do 2000 zł</w:t>
            </w:r>
          </w:p>
        </w:tc>
      </w:tr>
      <w:tr w:rsidR="00807F8D" w:rsidRPr="00807F8D" w14:paraId="6629801A" w14:textId="77777777" w:rsidTr="00807F8D">
        <w:tc>
          <w:tcPr>
            <w:tcW w:w="640" w:type="dxa"/>
            <w:tcBorders>
              <w:top w:val="single" w:sz="4" w:space="0" w:color="auto"/>
              <w:left w:val="single" w:sz="4" w:space="0" w:color="auto"/>
              <w:bottom w:val="single" w:sz="4" w:space="0" w:color="auto"/>
              <w:right w:val="single" w:sz="4" w:space="0" w:color="auto"/>
            </w:tcBorders>
          </w:tcPr>
          <w:p w14:paraId="0B79E7F1" w14:textId="77777777" w:rsidR="00807F8D" w:rsidRPr="00807F8D" w:rsidRDefault="00807F8D" w:rsidP="00807F8D">
            <w:pPr>
              <w:pStyle w:val="Default"/>
              <w:rPr>
                <w:rFonts w:ascii="Arial" w:hAnsi="Arial" w:cs="Arial"/>
                <w:sz w:val="22"/>
                <w:szCs w:val="22"/>
              </w:rPr>
            </w:pPr>
            <w:r w:rsidRPr="00807F8D">
              <w:rPr>
                <w:rFonts w:ascii="Arial" w:hAnsi="Arial" w:cs="Arial"/>
                <w:sz w:val="22"/>
                <w:szCs w:val="22"/>
              </w:rPr>
              <w:t xml:space="preserve">42. </w:t>
            </w:r>
          </w:p>
        </w:tc>
        <w:tc>
          <w:tcPr>
            <w:tcW w:w="6162" w:type="dxa"/>
            <w:tcBorders>
              <w:top w:val="single" w:sz="4" w:space="0" w:color="auto"/>
              <w:left w:val="single" w:sz="4" w:space="0" w:color="auto"/>
              <w:bottom w:val="single" w:sz="4" w:space="0" w:color="auto"/>
              <w:right w:val="single" w:sz="4" w:space="0" w:color="auto"/>
            </w:tcBorders>
          </w:tcPr>
          <w:p w14:paraId="5EC3B056" w14:textId="52E56998" w:rsidR="00807F8D" w:rsidRPr="00807F8D" w:rsidRDefault="001C1DB2" w:rsidP="00807F8D">
            <w:pPr>
              <w:pStyle w:val="Default"/>
              <w:rPr>
                <w:rFonts w:ascii="Arial" w:hAnsi="Arial" w:cs="Arial"/>
                <w:sz w:val="22"/>
                <w:szCs w:val="22"/>
              </w:rPr>
            </w:pPr>
            <w:r>
              <w:t>Nierealizowanie poleceń wydanych przez osoby nadzoru w zakresie bezpieczeństwa pracy, ppoż. w odniesieniu do realizowanych umów.</w:t>
            </w:r>
          </w:p>
        </w:tc>
        <w:tc>
          <w:tcPr>
            <w:tcW w:w="2258" w:type="dxa"/>
            <w:tcBorders>
              <w:top w:val="single" w:sz="4" w:space="0" w:color="auto"/>
              <w:left w:val="single" w:sz="4" w:space="0" w:color="auto"/>
              <w:bottom w:val="single" w:sz="4" w:space="0" w:color="auto"/>
              <w:right w:val="single" w:sz="4" w:space="0" w:color="auto"/>
            </w:tcBorders>
          </w:tcPr>
          <w:p w14:paraId="78A4D26C" w14:textId="33D3D672" w:rsidR="00807F8D" w:rsidRPr="00807F8D" w:rsidRDefault="00857191" w:rsidP="00807F8D">
            <w:pPr>
              <w:pStyle w:val="Default"/>
              <w:rPr>
                <w:rFonts w:ascii="Arial" w:hAnsi="Arial" w:cs="Arial"/>
                <w:sz w:val="22"/>
                <w:szCs w:val="22"/>
              </w:rPr>
            </w:pPr>
            <w:r>
              <w:t>Od 1500 zł do 2500 zł</w:t>
            </w:r>
          </w:p>
        </w:tc>
      </w:tr>
      <w:tr w:rsidR="001C1DB2" w:rsidRPr="00807F8D" w14:paraId="2DAFD7D1" w14:textId="77777777" w:rsidTr="00807F8D">
        <w:tc>
          <w:tcPr>
            <w:tcW w:w="640" w:type="dxa"/>
            <w:tcBorders>
              <w:top w:val="single" w:sz="4" w:space="0" w:color="auto"/>
              <w:left w:val="single" w:sz="4" w:space="0" w:color="auto"/>
              <w:bottom w:val="single" w:sz="4" w:space="0" w:color="auto"/>
              <w:right w:val="single" w:sz="4" w:space="0" w:color="auto"/>
            </w:tcBorders>
          </w:tcPr>
          <w:p w14:paraId="5C3A8D21" w14:textId="4CA5DA21" w:rsidR="001C1DB2" w:rsidRPr="00807F8D" w:rsidRDefault="001C1DB2" w:rsidP="00807F8D">
            <w:pPr>
              <w:pStyle w:val="Default"/>
              <w:rPr>
                <w:rFonts w:ascii="Arial" w:hAnsi="Arial" w:cs="Arial"/>
                <w:sz w:val="22"/>
                <w:szCs w:val="22"/>
              </w:rPr>
            </w:pPr>
            <w:r>
              <w:rPr>
                <w:rFonts w:ascii="Arial" w:hAnsi="Arial" w:cs="Arial"/>
                <w:sz w:val="22"/>
                <w:szCs w:val="22"/>
              </w:rPr>
              <w:t>43.</w:t>
            </w:r>
          </w:p>
        </w:tc>
        <w:tc>
          <w:tcPr>
            <w:tcW w:w="6162" w:type="dxa"/>
            <w:tcBorders>
              <w:top w:val="single" w:sz="4" w:space="0" w:color="auto"/>
              <w:left w:val="single" w:sz="4" w:space="0" w:color="auto"/>
              <w:bottom w:val="single" w:sz="4" w:space="0" w:color="auto"/>
              <w:right w:val="single" w:sz="4" w:space="0" w:color="auto"/>
            </w:tcBorders>
          </w:tcPr>
          <w:p w14:paraId="4D450B58" w14:textId="541AF415" w:rsidR="001C1DB2" w:rsidRDefault="001C1DB2" w:rsidP="00807F8D">
            <w:pPr>
              <w:pStyle w:val="Default"/>
            </w:pPr>
            <w:r>
              <w:t>Nieokazywanie w terminie uprawnionym osobom wymaganych dokumentów podczas prac realizowanych na terenie ORLEN S.A. (tj. dokumentacji z oceny ryzyka zawodowego oraz oświadczeń pracowników w tym zakresie, imiennego wykazu osób zatrudnionych przy wykonywaniu, wykazu maszyn, planu BIOZ lub planu bezpiecznego prowadzenia prac, oświadczenia wykonawcy, że zapoznał pracowników z tymi planami, orzeczeń lekarskich z badań lekarskich (profilaktycznych) pracowników zaangażowanych do realizacji UMOWY, dokumentów potwierdzających uprawnienia do wykonywania prac specjalistycznych, certyfikatów, jeśli posiadanie takich certyfikatów jest wymagane, kserokopii instrukcji obsługi maszyn, urządzeń, decyzji UDT dopuszczających do eksploatacji, książek konserwacji z aktualnym wpisem potwierdzających ważność przeglądów technicznych itp.).</w:t>
            </w:r>
          </w:p>
        </w:tc>
        <w:tc>
          <w:tcPr>
            <w:tcW w:w="2258" w:type="dxa"/>
            <w:tcBorders>
              <w:top w:val="single" w:sz="4" w:space="0" w:color="auto"/>
              <w:left w:val="single" w:sz="4" w:space="0" w:color="auto"/>
              <w:bottom w:val="single" w:sz="4" w:space="0" w:color="auto"/>
              <w:right w:val="single" w:sz="4" w:space="0" w:color="auto"/>
            </w:tcBorders>
          </w:tcPr>
          <w:p w14:paraId="4A941302" w14:textId="04618CE3" w:rsidR="001C1DB2" w:rsidRDefault="00857191" w:rsidP="00807F8D">
            <w:pPr>
              <w:pStyle w:val="Default"/>
              <w:rPr>
                <w:rFonts w:ascii="Arial" w:hAnsi="Arial" w:cs="Arial"/>
                <w:sz w:val="22"/>
                <w:szCs w:val="22"/>
              </w:rPr>
            </w:pPr>
            <w:r>
              <w:t>Od 2000 zł do 2500 zł</w:t>
            </w:r>
          </w:p>
          <w:p w14:paraId="7044806E" w14:textId="77777777" w:rsidR="00857191" w:rsidRPr="00857191" w:rsidRDefault="00857191" w:rsidP="00857191"/>
          <w:p w14:paraId="0CEFAF37" w14:textId="77777777" w:rsidR="00857191" w:rsidRPr="00857191" w:rsidRDefault="00857191" w:rsidP="00857191"/>
          <w:p w14:paraId="3CC35894" w14:textId="77777777" w:rsidR="00857191" w:rsidRPr="00857191" w:rsidRDefault="00857191" w:rsidP="00857191"/>
          <w:p w14:paraId="3F878BBF" w14:textId="77777777" w:rsidR="00857191" w:rsidRPr="00857191" w:rsidRDefault="00857191" w:rsidP="00857191"/>
          <w:p w14:paraId="4AE526B2" w14:textId="77777777" w:rsidR="00857191" w:rsidRPr="00857191" w:rsidRDefault="00857191" w:rsidP="00857191"/>
          <w:p w14:paraId="2D49F42A" w14:textId="77777777" w:rsidR="00857191" w:rsidRPr="00857191" w:rsidRDefault="00857191" w:rsidP="00857191"/>
          <w:p w14:paraId="794ADD32" w14:textId="77777777" w:rsidR="00857191" w:rsidRDefault="00857191" w:rsidP="00857191">
            <w:pPr>
              <w:rPr>
                <w:rFonts w:eastAsia="Calibri" w:cs="Arial"/>
                <w:color w:val="000000"/>
                <w:szCs w:val="22"/>
              </w:rPr>
            </w:pPr>
          </w:p>
          <w:p w14:paraId="6CD11F6F" w14:textId="77777777" w:rsidR="00857191" w:rsidRPr="00857191" w:rsidRDefault="00857191" w:rsidP="00857191">
            <w:pPr>
              <w:ind w:firstLine="720"/>
            </w:pPr>
          </w:p>
        </w:tc>
      </w:tr>
      <w:tr w:rsidR="001C1DB2" w:rsidRPr="00807F8D" w14:paraId="1E80E3F0" w14:textId="77777777" w:rsidTr="00807F8D">
        <w:tc>
          <w:tcPr>
            <w:tcW w:w="640" w:type="dxa"/>
            <w:tcBorders>
              <w:top w:val="single" w:sz="4" w:space="0" w:color="auto"/>
              <w:left w:val="single" w:sz="4" w:space="0" w:color="auto"/>
              <w:bottom w:val="single" w:sz="4" w:space="0" w:color="auto"/>
              <w:right w:val="single" w:sz="4" w:space="0" w:color="auto"/>
            </w:tcBorders>
          </w:tcPr>
          <w:p w14:paraId="64694FF7" w14:textId="5D72CC6C" w:rsidR="001C1DB2" w:rsidRDefault="001C1DB2" w:rsidP="00807F8D">
            <w:pPr>
              <w:pStyle w:val="Default"/>
              <w:rPr>
                <w:rFonts w:ascii="Arial" w:hAnsi="Arial" w:cs="Arial"/>
                <w:sz w:val="22"/>
                <w:szCs w:val="22"/>
              </w:rPr>
            </w:pPr>
            <w:r>
              <w:rPr>
                <w:rFonts w:ascii="Arial" w:hAnsi="Arial" w:cs="Arial"/>
                <w:sz w:val="22"/>
                <w:szCs w:val="22"/>
              </w:rPr>
              <w:lastRenderedPageBreak/>
              <w:t>44.</w:t>
            </w:r>
          </w:p>
        </w:tc>
        <w:tc>
          <w:tcPr>
            <w:tcW w:w="6162" w:type="dxa"/>
            <w:tcBorders>
              <w:top w:val="single" w:sz="4" w:space="0" w:color="auto"/>
              <w:left w:val="single" w:sz="4" w:space="0" w:color="auto"/>
              <w:bottom w:val="single" w:sz="4" w:space="0" w:color="auto"/>
              <w:right w:val="single" w:sz="4" w:space="0" w:color="auto"/>
            </w:tcBorders>
          </w:tcPr>
          <w:p w14:paraId="372D9DFC" w14:textId="1B1CD114" w:rsidR="001C1DB2" w:rsidRDefault="001C1DB2" w:rsidP="00807F8D">
            <w:pPr>
              <w:pStyle w:val="Default"/>
            </w:pPr>
            <w:r>
              <w:t>Niezapewnienie na terenie zapleczy socjalnych, magazynowych, warsztatowych znajdujących się na terenie Zamawiającego ładu i porządku, nieoznakowanie zapleczy w sposób czytelny, brak danych do osoby odpowiedzialnej za zaplecze, nr telefonu całodobowego do osoby odpowiedzialnej, niezapewnienie na terenie zaplecza wymaganych środków ochrony ppoż., używanie zaplecza niezgodnie z przeznaczeniem.</w:t>
            </w:r>
          </w:p>
        </w:tc>
        <w:tc>
          <w:tcPr>
            <w:tcW w:w="2258" w:type="dxa"/>
            <w:tcBorders>
              <w:top w:val="single" w:sz="4" w:space="0" w:color="auto"/>
              <w:left w:val="single" w:sz="4" w:space="0" w:color="auto"/>
              <w:bottom w:val="single" w:sz="4" w:space="0" w:color="auto"/>
              <w:right w:val="single" w:sz="4" w:space="0" w:color="auto"/>
            </w:tcBorders>
          </w:tcPr>
          <w:p w14:paraId="6C128B8F" w14:textId="2FE11E01" w:rsidR="001C1DB2" w:rsidRPr="00807F8D" w:rsidRDefault="00857191" w:rsidP="00807F8D">
            <w:pPr>
              <w:pStyle w:val="Default"/>
              <w:rPr>
                <w:rFonts w:ascii="Arial" w:hAnsi="Arial" w:cs="Arial"/>
                <w:sz w:val="22"/>
                <w:szCs w:val="22"/>
              </w:rPr>
            </w:pPr>
            <w:r>
              <w:t>Od 1500 zł do 2000 zł (za każde zaplecze).</w:t>
            </w:r>
          </w:p>
        </w:tc>
      </w:tr>
      <w:tr w:rsidR="001C1DB2" w:rsidRPr="00807F8D" w14:paraId="65BE0A86" w14:textId="77777777" w:rsidTr="00807F8D">
        <w:tc>
          <w:tcPr>
            <w:tcW w:w="640" w:type="dxa"/>
            <w:tcBorders>
              <w:top w:val="single" w:sz="4" w:space="0" w:color="auto"/>
              <w:left w:val="single" w:sz="4" w:space="0" w:color="auto"/>
              <w:bottom w:val="single" w:sz="4" w:space="0" w:color="auto"/>
              <w:right w:val="single" w:sz="4" w:space="0" w:color="auto"/>
            </w:tcBorders>
          </w:tcPr>
          <w:p w14:paraId="684A0B29" w14:textId="5FE3454D" w:rsidR="001C1DB2" w:rsidRDefault="001C1DB2" w:rsidP="00807F8D">
            <w:pPr>
              <w:pStyle w:val="Default"/>
              <w:rPr>
                <w:rFonts w:ascii="Arial" w:hAnsi="Arial" w:cs="Arial"/>
                <w:sz w:val="22"/>
                <w:szCs w:val="22"/>
              </w:rPr>
            </w:pPr>
            <w:r>
              <w:rPr>
                <w:rFonts w:ascii="Arial" w:hAnsi="Arial" w:cs="Arial"/>
                <w:sz w:val="22"/>
                <w:szCs w:val="22"/>
              </w:rPr>
              <w:t>45.</w:t>
            </w:r>
          </w:p>
        </w:tc>
        <w:tc>
          <w:tcPr>
            <w:tcW w:w="6162" w:type="dxa"/>
            <w:tcBorders>
              <w:top w:val="single" w:sz="4" w:space="0" w:color="auto"/>
              <w:left w:val="single" w:sz="4" w:space="0" w:color="auto"/>
              <w:bottom w:val="single" w:sz="4" w:space="0" w:color="auto"/>
              <w:right w:val="single" w:sz="4" w:space="0" w:color="auto"/>
            </w:tcBorders>
          </w:tcPr>
          <w:p w14:paraId="7B9B237E" w14:textId="3E97A0C0" w:rsidR="001C1DB2" w:rsidRDefault="001C1DB2" w:rsidP="00807F8D">
            <w:pPr>
              <w:pStyle w:val="Default"/>
            </w:pPr>
            <w:r>
              <w:t>Nieumieszczenie w umowach z PODWYKONAWCAMI klauzul w zakresie bezpiecznego prowadzenia prac.</w:t>
            </w:r>
          </w:p>
        </w:tc>
        <w:tc>
          <w:tcPr>
            <w:tcW w:w="2258" w:type="dxa"/>
            <w:tcBorders>
              <w:top w:val="single" w:sz="4" w:space="0" w:color="auto"/>
              <w:left w:val="single" w:sz="4" w:space="0" w:color="auto"/>
              <w:bottom w:val="single" w:sz="4" w:space="0" w:color="auto"/>
              <w:right w:val="single" w:sz="4" w:space="0" w:color="auto"/>
            </w:tcBorders>
          </w:tcPr>
          <w:p w14:paraId="09ADA5CB" w14:textId="10DE0F6A" w:rsidR="001C1DB2" w:rsidRPr="00807F8D" w:rsidRDefault="00857191" w:rsidP="00807F8D">
            <w:pPr>
              <w:pStyle w:val="Default"/>
              <w:rPr>
                <w:rFonts w:ascii="Arial" w:hAnsi="Arial" w:cs="Arial"/>
                <w:sz w:val="22"/>
                <w:szCs w:val="22"/>
              </w:rPr>
            </w:pPr>
            <w:r>
              <w:t>Od 3500 zł do 5500 zł</w:t>
            </w:r>
          </w:p>
        </w:tc>
      </w:tr>
      <w:tr w:rsidR="001C1DB2" w:rsidRPr="00807F8D" w14:paraId="0BE52769" w14:textId="77777777" w:rsidTr="00807F8D">
        <w:tc>
          <w:tcPr>
            <w:tcW w:w="640" w:type="dxa"/>
            <w:tcBorders>
              <w:top w:val="single" w:sz="4" w:space="0" w:color="auto"/>
              <w:left w:val="single" w:sz="4" w:space="0" w:color="auto"/>
              <w:bottom w:val="single" w:sz="4" w:space="0" w:color="auto"/>
              <w:right w:val="single" w:sz="4" w:space="0" w:color="auto"/>
            </w:tcBorders>
          </w:tcPr>
          <w:p w14:paraId="1C175DB9" w14:textId="472EA2DF" w:rsidR="001C1DB2" w:rsidRDefault="001C1DB2" w:rsidP="00807F8D">
            <w:pPr>
              <w:pStyle w:val="Default"/>
              <w:rPr>
                <w:rFonts w:ascii="Arial" w:hAnsi="Arial" w:cs="Arial"/>
                <w:sz w:val="22"/>
                <w:szCs w:val="22"/>
              </w:rPr>
            </w:pPr>
            <w:r>
              <w:rPr>
                <w:rFonts w:ascii="Arial" w:hAnsi="Arial" w:cs="Arial"/>
                <w:sz w:val="22"/>
                <w:szCs w:val="22"/>
              </w:rPr>
              <w:t>46.</w:t>
            </w:r>
          </w:p>
        </w:tc>
        <w:tc>
          <w:tcPr>
            <w:tcW w:w="6162" w:type="dxa"/>
            <w:tcBorders>
              <w:top w:val="single" w:sz="4" w:space="0" w:color="auto"/>
              <w:left w:val="single" w:sz="4" w:space="0" w:color="auto"/>
              <w:bottom w:val="single" w:sz="4" w:space="0" w:color="auto"/>
              <w:right w:val="single" w:sz="4" w:space="0" w:color="auto"/>
            </w:tcBorders>
          </w:tcPr>
          <w:p w14:paraId="47733FDF" w14:textId="32FA0B46" w:rsidR="001C1DB2" w:rsidRDefault="001C1DB2" w:rsidP="00807F8D">
            <w:pPr>
              <w:pStyle w:val="Default"/>
            </w:pPr>
            <w:r>
              <w:t>Brak imiennej listy pracowników swoich jak i podwykonawców oraz innych osób, którzy są zaangażowani do wykonywania prac w ramach UMOWY zawierającej także: nazwę przedsiębiorcy/pracodawcy, status osoby tj. czy jest to pracownik (osoba zatrudniona na podstawie umowy pracę), czy osoba zatrudniona na innej podstawie niż stosunek pracy (umowy cywilnoprawnej). Nieokazanie dokumentów potwierdzających status zatrudnienia wymienionych osób (tj. kopii umów o pracę, umów cywilnoprawnych lub oświadczeń tych osób, w jakim pozostają stosunku zatrudnienia z wykonawcą lub podwykonawcami).</w:t>
            </w:r>
          </w:p>
        </w:tc>
        <w:tc>
          <w:tcPr>
            <w:tcW w:w="2258" w:type="dxa"/>
            <w:tcBorders>
              <w:top w:val="single" w:sz="4" w:space="0" w:color="auto"/>
              <w:left w:val="single" w:sz="4" w:space="0" w:color="auto"/>
              <w:bottom w:val="single" w:sz="4" w:space="0" w:color="auto"/>
              <w:right w:val="single" w:sz="4" w:space="0" w:color="auto"/>
            </w:tcBorders>
          </w:tcPr>
          <w:p w14:paraId="2B663AA9" w14:textId="27C2DE38" w:rsidR="001C1DB2" w:rsidRPr="00807F8D" w:rsidRDefault="00857191" w:rsidP="00807F8D">
            <w:pPr>
              <w:pStyle w:val="Default"/>
              <w:rPr>
                <w:rFonts w:ascii="Arial" w:hAnsi="Arial" w:cs="Arial"/>
                <w:sz w:val="22"/>
                <w:szCs w:val="22"/>
              </w:rPr>
            </w:pPr>
            <w:r>
              <w:t>Od 1500 zł – do 2500 zł. (za każdą osobę)</w:t>
            </w:r>
          </w:p>
        </w:tc>
      </w:tr>
    </w:tbl>
    <w:p w14:paraId="612463D9" w14:textId="77777777" w:rsidR="00E76A35" w:rsidRDefault="00E76A35" w:rsidP="002B4DEC">
      <w:pPr>
        <w:jc w:val="both"/>
        <w:rPr>
          <w:rFonts w:cs="Arial"/>
          <w:b/>
          <w:sz w:val="18"/>
          <w:szCs w:val="18"/>
        </w:rPr>
      </w:pPr>
    </w:p>
    <w:p w14:paraId="4C176614" w14:textId="77777777" w:rsidR="00E76A35" w:rsidRDefault="00E76A35" w:rsidP="00E76A35">
      <w:pPr>
        <w:ind w:left="360"/>
        <w:jc w:val="both"/>
        <w:rPr>
          <w:rFonts w:cs="Arial"/>
          <w:b/>
          <w:sz w:val="18"/>
          <w:szCs w:val="18"/>
        </w:rPr>
      </w:pPr>
    </w:p>
    <w:p w14:paraId="0572CC8F" w14:textId="77777777" w:rsidR="001C1DB2" w:rsidRPr="00503B0E" w:rsidRDefault="001C1DB2" w:rsidP="001C1DB2">
      <w:pPr>
        <w:tabs>
          <w:tab w:val="left" w:pos="999"/>
        </w:tabs>
        <w:rPr>
          <w:b/>
          <w:bCs/>
        </w:rPr>
      </w:pPr>
      <w:proofErr w:type="spellStart"/>
      <w:r w:rsidRPr="00503B0E">
        <w:rPr>
          <w:b/>
          <w:bCs/>
        </w:rPr>
        <w:t>lll</w:t>
      </w:r>
      <w:proofErr w:type="spellEnd"/>
      <w:r w:rsidRPr="00503B0E">
        <w:rPr>
          <w:b/>
          <w:bCs/>
        </w:rPr>
        <w:t xml:space="preserve">. Wzór protokołu do ukarania Wykonawcy karą pieniężną za uchybienia, nieprawidłowości lub niezgodności w zakresie bhp, </w:t>
      </w:r>
      <w:proofErr w:type="spellStart"/>
      <w:r w:rsidRPr="00503B0E">
        <w:rPr>
          <w:b/>
          <w:bCs/>
        </w:rPr>
        <w:t>ppoż</w:t>
      </w:r>
      <w:proofErr w:type="spellEnd"/>
    </w:p>
    <w:p w14:paraId="6BF762F9" w14:textId="77777777" w:rsidR="00DC27EE" w:rsidRPr="00293ED1" w:rsidRDefault="00DC27EE" w:rsidP="00DC27EE">
      <w:pPr>
        <w:spacing w:line="360" w:lineRule="auto"/>
        <w:ind w:left="1260" w:hanging="540"/>
        <w:jc w:val="center"/>
        <w:rPr>
          <w:rFonts w:cs="Arial"/>
          <w:b/>
          <w:sz w:val="18"/>
          <w:szCs w:val="18"/>
        </w:rPr>
      </w:pPr>
    </w:p>
    <w:p w14:paraId="79F1B200" w14:textId="1CBE7A71" w:rsidR="00DC27EE" w:rsidRPr="00FD1E9D" w:rsidRDefault="00DC27EE" w:rsidP="00FD1E9D">
      <w:pPr>
        <w:spacing w:line="360" w:lineRule="auto"/>
        <w:ind w:left="1260" w:hanging="540"/>
        <w:jc w:val="center"/>
        <w:rPr>
          <w:rFonts w:cs="Arial"/>
          <w:sz w:val="18"/>
          <w:szCs w:val="18"/>
        </w:rPr>
      </w:pPr>
      <w:r w:rsidRPr="00293ED1">
        <w:rPr>
          <w:rFonts w:cs="Arial"/>
          <w:b/>
          <w:sz w:val="18"/>
          <w:szCs w:val="18"/>
        </w:rPr>
        <w:t xml:space="preserve">Protokół nr    </w:t>
      </w:r>
      <w:r w:rsidR="00FD1E9D">
        <w:rPr>
          <w:rFonts w:cs="Arial"/>
          <w:b/>
          <w:sz w:val="18"/>
          <w:szCs w:val="18"/>
        </w:rPr>
        <w:t>……</w:t>
      </w:r>
      <w:r w:rsidRPr="00293ED1">
        <w:rPr>
          <w:rFonts w:cs="Arial"/>
          <w:b/>
          <w:sz w:val="18"/>
          <w:szCs w:val="18"/>
        </w:rPr>
        <w:t xml:space="preserve">  /</w:t>
      </w:r>
      <w:r w:rsidR="00FD1E9D">
        <w:rPr>
          <w:rFonts w:cs="Arial"/>
          <w:b/>
          <w:sz w:val="18"/>
          <w:szCs w:val="18"/>
        </w:rPr>
        <w:t xml:space="preserve"> ……</w:t>
      </w:r>
    </w:p>
    <w:p w14:paraId="73AF3028" w14:textId="7A0B1EA0" w:rsidR="00A012C7" w:rsidRDefault="00DC27EE" w:rsidP="00EB37AD">
      <w:pPr>
        <w:jc w:val="both"/>
        <w:rPr>
          <w:rFonts w:cs="Arial"/>
          <w:sz w:val="18"/>
          <w:szCs w:val="18"/>
        </w:rPr>
      </w:pPr>
      <w:r w:rsidRPr="00293ED1">
        <w:rPr>
          <w:rFonts w:cs="Arial"/>
          <w:b/>
          <w:sz w:val="18"/>
          <w:szCs w:val="18"/>
        </w:rPr>
        <w:t>I. Na podstawie</w:t>
      </w:r>
      <w:r w:rsidRPr="00293ED1">
        <w:rPr>
          <w:rFonts w:cs="Arial"/>
          <w:sz w:val="18"/>
          <w:szCs w:val="18"/>
        </w:rPr>
        <w:t>: art.</w:t>
      </w:r>
      <w:r w:rsidR="00FD1E9D">
        <w:rPr>
          <w:rFonts w:cs="Arial"/>
          <w:sz w:val="18"/>
          <w:szCs w:val="18"/>
        </w:rPr>
        <w:t>/zał. Nr. ………</w:t>
      </w:r>
      <w:r w:rsidRPr="00293ED1">
        <w:rPr>
          <w:rFonts w:cs="Arial"/>
          <w:sz w:val="18"/>
          <w:szCs w:val="18"/>
        </w:rPr>
        <w:t xml:space="preserve">      UMOWY</w:t>
      </w:r>
      <w:r w:rsidR="00FD1E9D">
        <w:rPr>
          <w:rFonts w:cs="Arial"/>
          <w:sz w:val="18"/>
          <w:szCs w:val="18"/>
        </w:rPr>
        <w:t>/ZLECENIA</w:t>
      </w:r>
      <w:r w:rsidRPr="00293ED1">
        <w:rPr>
          <w:rFonts w:cs="Arial"/>
          <w:sz w:val="18"/>
          <w:szCs w:val="18"/>
        </w:rPr>
        <w:t xml:space="preserve">  nr  ………      </w:t>
      </w:r>
    </w:p>
    <w:p w14:paraId="6829DE67" w14:textId="77777777" w:rsidR="00A012C7" w:rsidRDefault="00DC27EE" w:rsidP="00DC27EE">
      <w:pPr>
        <w:jc w:val="both"/>
        <w:rPr>
          <w:rFonts w:cs="Arial"/>
          <w:sz w:val="18"/>
          <w:szCs w:val="18"/>
        </w:rPr>
      </w:pPr>
      <w:r w:rsidRPr="00293ED1">
        <w:rPr>
          <w:rFonts w:cs="Arial"/>
          <w:sz w:val="18"/>
          <w:szCs w:val="18"/>
        </w:rPr>
        <w:t xml:space="preserve">z dnia …………. dotyczącej    ………………………………………………………………………………………….. </w:t>
      </w:r>
    </w:p>
    <w:p w14:paraId="1A42FD2A" w14:textId="77777777" w:rsidR="00A012C7" w:rsidRDefault="00A012C7" w:rsidP="00DC27EE">
      <w:pPr>
        <w:jc w:val="both"/>
        <w:rPr>
          <w:rFonts w:cs="Arial"/>
          <w:sz w:val="18"/>
          <w:szCs w:val="18"/>
        </w:rPr>
      </w:pP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t>(zakres umowy/zadania)</w:t>
      </w:r>
    </w:p>
    <w:p w14:paraId="5B18F1E8" w14:textId="0157A434" w:rsidR="00DC27EE" w:rsidRPr="00293ED1" w:rsidRDefault="00DC27EE" w:rsidP="00DC27EE">
      <w:pPr>
        <w:jc w:val="both"/>
        <w:rPr>
          <w:rFonts w:cs="Arial"/>
          <w:sz w:val="18"/>
          <w:szCs w:val="18"/>
        </w:rPr>
      </w:pPr>
      <w:r w:rsidRPr="00293ED1">
        <w:rPr>
          <w:rFonts w:cs="Arial"/>
          <w:sz w:val="18"/>
          <w:szCs w:val="18"/>
        </w:rPr>
        <w:t xml:space="preserve"> </w:t>
      </w:r>
    </w:p>
    <w:p w14:paraId="6705469E" w14:textId="227D31B8" w:rsidR="00DC27EE" w:rsidRPr="00293ED1" w:rsidRDefault="00A012C7" w:rsidP="00DC27EE">
      <w:pPr>
        <w:jc w:val="both"/>
        <w:rPr>
          <w:rFonts w:cs="Arial"/>
          <w:sz w:val="18"/>
          <w:szCs w:val="18"/>
        </w:rPr>
      </w:pPr>
      <w:r>
        <w:rPr>
          <w:rFonts w:cs="Arial"/>
          <w:sz w:val="18"/>
          <w:szCs w:val="18"/>
        </w:rPr>
        <w:t xml:space="preserve">W dniu………….. </w:t>
      </w:r>
      <w:r w:rsidR="00DC27EE" w:rsidRPr="00293ED1">
        <w:rPr>
          <w:rFonts w:cs="Arial"/>
          <w:sz w:val="18"/>
          <w:szCs w:val="18"/>
        </w:rPr>
        <w:t>przeprowadzona została kontrola</w:t>
      </w:r>
      <w:r>
        <w:rPr>
          <w:rFonts w:cs="Arial"/>
          <w:sz w:val="18"/>
          <w:szCs w:val="18"/>
        </w:rPr>
        <w:t xml:space="preserve"> w zakresie BHP i ochrony przeciwpożarowej</w:t>
      </w:r>
    </w:p>
    <w:p w14:paraId="50730678" w14:textId="5DCF9ECB" w:rsidR="00DC27EE" w:rsidRDefault="00A012C7" w:rsidP="00DC27EE">
      <w:pPr>
        <w:jc w:val="both"/>
        <w:rPr>
          <w:rFonts w:cs="Arial"/>
          <w:sz w:val="18"/>
          <w:szCs w:val="18"/>
        </w:rPr>
      </w:pPr>
      <w:r>
        <w:rPr>
          <w:rFonts w:cs="Arial"/>
          <w:sz w:val="18"/>
          <w:szCs w:val="18"/>
        </w:rPr>
        <w:t>Na terenie ORLEN S. A. w:</w:t>
      </w:r>
      <w:r w:rsidR="00DC27EE" w:rsidRPr="00293ED1">
        <w:rPr>
          <w:rFonts w:cs="Arial"/>
          <w:sz w:val="18"/>
          <w:szCs w:val="18"/>
        </w:rPr>
        <w:t xml:space="preserve"> ......................................................................................................................................</w:t>
      </w:r>
    </w:p>
    <w:p w14:paraId="378BCD9F" w14:textId="51F95A76" w:rsidR="00A012C7" w:rsidRPr="00293ED1" w:rsidRDefault="00A012C7" w:rsidP="00DC27EE">
      <w:pPr>
        <w:jc w:val="both"/>
        <w:rPr>
          <w:rFonts w:cs="Arial"/>
          <w:sz w:val="18"/>
          <w:szCs w:val="18"/>
        </w:rPr>
      </w:pP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t>(nazwa instalacji/TP/SP)</w:t>
      </w:r>
    </w:p>
    <w:p w14:paraId="67CC1916" w14:textId="778DB93D" w:rsidR="00DC27EE" w:rsidRDefault="00A012C7" w:rsidP="00DC27EE">
      <w:pPr>
        <w:jc w:val="both"/>
        <w:rPr>
          <w:rFonts w:cs="Arial"/>
          <w:sz w:val="18"/>
          <w:szCs w:val="18"/>
        </w:rPr>
      </w:pPr>
      <w:r>
        <w:rPr>
          <w:rFonts w:cs="Arial"/>
          <w:sz w:val="18"/>
          <w:szCs w:val="18"/>
        </w:rPr>
        <w:t>Generalny Wykonawca/Zleceniobiorca</w:t>
      </w:r>
      <w:r w:rsidR="00DC27EE" w:rsidRPr="00293ED1">
        <w:rPr>
          <w:rFonts w:cs="Arial"/>
          <w:sz w:val="18"/>
          <w:szCs w:val="18"/>
        </w:rPr>
        <w:t>…………………………………………………………………………............……………….</w:t>
      </w:r>
    </w:p>
    <w:p w14:paraId="40340F29" w14:textId="7B4A28AC" w:rsidR="00A012C7" w:rsidRPr="00293ED1" w:rsidRDefault="00A012C7" w:rsidP="00DC27EE">
      <w:pPr>
        <w:jc w:val="both"/>
        <w:rPr>
          <w:rFonts w:cs="Arial"/>
          <w:sz w:val="18"/>
          <w:szCs w:val="18"/>
        </w:rPr>
      </w:pP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t>(nazwa)</w:t>
      </w:r>
    </w:p>
    <w:p w14:paraId="4C92B687" w14:textId="77777777" w:rsidR="00A012C7" w:rsidRDefault="00A012C7" w:rsidP="00DC27EE">
      <w:pPr>
        <w:jc w:val="both"/>
        <w:rPr>
          <w:rFonts w:cs="Arial"/>
          <w:sz w:val="18"/>
          <w:szCs w:val="18"/>
        </w:rPr>
      </w:pPr>
      <w:r>
        <w:rPr>
          <w:rFonts w:cs="Arial"/>
          <w:sz w:val="18"/>
          <w:szCs w:val="18"/>
        </w:rPr>
        <w:t>Pracownik służby bhp i ppoż. przeprowadzający kontrolę:</w:t>
      </w:r>
    </w:p>
    <w:p w14:paraId="2C68DCE9" w14:textId="77777777" w:rsidR="00A012C7" w:rsidRDefault="00A012C7" w:rsidP="00DC27EE">
      <w:pPr>
        <w:jc w:val="both"/>
        <w:rPr>
          <w:rFonts w:cs="Arial"/>
          <w:sz w:val="18"/>
          <w:szCs w:val="18"/>
        </w:rPr>
      </w:pPr>
    </w:p>
    <w:p w14:paraId="1BEB45A0" w14:textId="7E789E30" w:rsidR="00DC27EE" w:rsidRDefault="00DC27EE" w:rsidP="00DC27EE">
      <w:pPr>
        <w:jc w:val="both"/>
        <w:rPr>
          <w:rFonts w:cs="Arial"/>
          <w:sz w:val="18"/>
          <w:szCs w:val="18"/>
        </w:rPr>
      </w:pPr>
      <w:r w:rsidRPr="00293ED1">
        <w:rPr>
          <w:rFonts w:cs="Arial"/>
          <w:sz w:val="18"/>
          <w:szCs w:val="18"/>
        </w:rPr>
        <w:t xml:space="preserve"> </w:t>
      </w:r>
      <w:r w:rsidR="00A012C7">
        <w:rPr>
          <w:rFonts w:cs="Arial"/>
          <w:sz w:val="18"/>
          <w:szCs w:val="18"/>
        </w:rPr>
        <w:t>……………</w:t>
      </w:r>
      <w:r w:rsidRPr="00293ED1">
        <w:rPr>
          <w:rFonts w:cs="Arial"/>
          <w:sz w:val="18"/>
          <w:szCs w:val="18"/>
        </w:rPr>
        <w:t>.................................................................................</w:t>
      </w:r>
      <w:r w:rsidR="00A012C7">
        <w:rPr>
          <w:rFonts w:cs="Arial"/>
          <w:sz w:val="18"/>
          <w:szCs w:val="18"/>
        </w:rPr>
        <w:t>.........................................................</w:t>
      </w:r>
    </w:p>
    <w:p w14:paraId="7C2D7AED" w14:textId="1C324EC0" w:rsidR="00A012C7" w:rsidRDefault="00A012C7" w:rsidP="00DC27EE">
      <w:pPr>
        <w:jc w:val="both"/>
        <w:rPr>
          <w:rFonts w:cs="Arial"/>
          <w:sz w:val="18"/>
          <w:szCs w:val="18"/>
        </w:rPr>
      </w:pPr>
      <w:r>
        <w:rPr>
          <w:rFonts w:cs="Arial"/>
          <w:sz w:val="18"/>
          <w:szCs w:val="18"/>
        </w:rPr>
        <w:tab/>
      </w:r>
      <w:r>
        <w:rPr>
          <w:rFonts w:cs="Arial"/>
          <w:sz w:val="18"/>
          <w:szCs w:val="18"/>
        </w:rPr>
        <w:tab/>
        <w:t>(imię i nazwisko kontrolującego, stanowisko, komórka organizacyjna)</w:t>
      </w:r>
    </w:p>
    <w:p w14:paraId="1DB28D65" w14:textId="77777777" w:rsidR="00A012C7" w:rsidRDefault="00A012C7" w:rsidP="00DC27EE">
      <w:pPr>
        <w:jc w:val="both"/>
        <w:rPr>
          <w:rFonts w:cs="Arial"/>
          <w:sz w:val="18"/>
          <w:szCs w:val="18"/>
        </w:rPr>
      </w:pPr>
    </w:p>
    <w:p w14:paraId="0823CB2E" w14:textId="77777777" w:rsidR="00A012C7" w:rsidRDefault="00A012C7" w:rsidP="00DC27EE">
      <w:pPr>
        <w:jc w:val="both"/>
      </w:pPr>
      <w:r>
        <w:t xml:space="preserve">Kontrola przeprowadzona w związku z nadzorem BHP/PPOŻ przy prowadzeniu prac: </w:t>
      </w:r>
    </w:p>
    <w:p w14:paraId="202BB911" w14:textId="2C47602E" w:rsidR="00A012C7" w:rsidRDefault="00A012C7" w:rsidP="00DC27EE">
      <w:pPr>
        <w:jc w:val="both"/>
      </w:pPr>
      <w:r>
        <w:sym w:font="Symbol" w:char="F0A0"/>
      </w:r>
      <w:r>
        <w:t xml:space="preserve"> inwestycyjnych/</w:t>
      </w:r>
      <w:proofErr w:type="spellStart"/>
      <w:r>
        <w:t>dezinwestycyjnych</w:t>
      </w:r>
      <w:proofErr w:type="spellEnd"/>
      <w:r>
        <w:t xml:space="preserve">,             </w:t>
      </w:r>
      <w:r>
        <w:sym w:font="Symbol" w:char="F0A0"/>
      </w:r>
      <w:r>
        <w:t xml:space="preserve"> remontowych/serwisowych w obecności: </w:t>
      </w:r>
    </w:p>
    <w:p w14:paraId="488AA772" w14:textId="59349984" w:rsidR="00A012C7" w:rsidRDefault="00A012C7" w:rsidP="00DC27EE">
      <w:pPr>
        <w:jc w:val="both"/>
      </w:pPr>
      <w:r>
        <w:sym w:font="Symbol" w:char="F0A0"/>
      </w:r>
      <w:r>
        <w:t xml:space="preserve"> przedstawiciela głównego Wykonawcy / Zleceniobiorcy </w:t>
      </w:r>
    </w:p>
    <w:p w14:paraId="6EF556FE" w14:textId="3D4EF29E" w:rsidR="00A012C7" w:rsidRDefault="00A012C7" w:rsidP="00DC27EE">
      <w:pPr>
        <w:jc w:val="both"/>
      </w:pPr>
      <w:r>
        <w:sym w:font="Symbol" w:char="F0A0"/>
      </w:r>
      <w:r>
        <w:t xml:space="preserve"> przedstawiciela firmy podwykonawczej</w:t>
      </w:r>
    </w:p>
    <w:p w14:paraId="5A1E5B3B" w14:textId="599EC391" w:rsidR="00A012C7" w:rsidRDefault="00A012C7" w:rsidP="00A012C7">
      <w:pPr>
        <w:pStyle w:val="Akapitzlist"/>
        <w:numPr>
          <w:ilvl w:val="0"/>
          <w:numId w:val="43"/>
        </w:numPr>
        <w:jc w:val="both"/>
      </w:pPr>
      <w:r>
        <w:t xml:space="preserve">…………………………………………………………………… </w:t>
      </w:r>
    </w:p>
    <w:p w14:paraId="2686669E" w14:textId="77777777" w:rsidR="00A012C7" w:rsidRDefault="00A012C7" w:rsidP="00A012C7">
      <w:pPr>
        <w:pStyle w:val="Akapitzlist"/>
        <w:ind w:firstLine="360"/>
        <w:jc w:val="both"/>
      </w:pPr>
      <w:r>
        <w:t xml:space="preserve">(nazwa kontrolowanej firmy) </w:t>
      </w:r>
    </w:p>
    <w:p w14:paraId="6809CC9F" w14:textId="5AFBCBEC" w:rsidR="00A012C7" w:rsidRDefault="00A012C7" w:rsidP="00A012C7">
      <w:pPr>
        <w:pStyle w:val="Akapitzlist"/>
        <w:numPr>
          <w:ilvl w:val="0"/>
          <w:numId w:val="43"/>
        </w:numPr>
        <w:jc w:val="both"/>
      </w:pPr>
      <w:r>
        <w:t xml:space="preserve">..……………………………………………………………………. </w:t>
      </w:r>
    </w:p>
    <w:p w14:paraId="517C06C1" w14:textId="0062C41A" w:rsidR="00A012C7" w:rsidRPr="00A012C7" w:rsidRDefault="00A012C7" w:rsidP="00A012C7">
      <w:pPr>
        <w:pStyle w:val="Akapitzlist"/>
        <w:ind w:left="1080"/>
        <w:jc w:val="both"/>
        <w:rPr>
          <w:rFonts w:cs="Arial"/>
          <w:sz w:val="18"/>
          <w:szCs w:val="18"/>
        </w:rPr>
      </w:pPr>
      <w:r>
        <w:t>(imię i nazwisko przedstawiciela firmy, zajmowane stanowisko)</w:t>
      </w:r>
    </w:p>
    <w:p w14:paraId="7A1EF095" w14:textId="77777777" w:rsidR="00A012C7" w:rsidRDefault="00A012C7" w:rsidP="00DC27EE">
      <w:pPr>
        <w:jc w:val="both"/>
        <w:rPr>
          <w:rFonts w:cs="Arial"/>
          <w:sz w:val="18"/>
          <w:szCs w:val="18"/>
        </w:rPr>
      </w:pPr>
    </w:p>
    <w:p w14:paraId="305C3AC6" w14:textId="77777777" w:rsidR="00A012C7" w:rsidRDefault="00A012C7" w:rsidP="00DC27EE">
      <w:pPr>
        <w:jc w:val="both"/>
        <w:rPr>
          <w:rFonts w:cs="Arial"/>
          <w:sz w:val="18"/>
          <w:szCs w:val="18"/>
        </w:rPr>
      </w:pPr>
    </w:p>
    <w:p w14:paraId="1A1E25B6" w14:textId="77777777" w:rsidR="00A012C7" w:rsidRDefault="00A012C7" w:rsidP="00DC27EE">
      <w:pPr>
        <w:jc w:val="both"/>
        <w:rPr>
          <w:rFonts w:cs="Arial"/>
          <w:sz w:val="18"/>
          <w:szCs w:val="18"/>
        </w:rPr>
      </w:pPr>
    </w:p>
    <w:p w14:paraId="6A021D9E" w14:textId="77777777" w:rsidR="00A012C7" w:rsidRDefault="00A012C7" w:rsidP="00DC27EE">
      <w:pPr>
        <w:jc w:val="both"/>
        <w:rPr>
          <w:rFonts w:cs="Arial"/>
          <w:sz w:val="18"/>
          <w:szCs w:val="18"/>
        </w:rPr>
      </w:pPr>
    </w:p>
    <w:p w14:paraId="40571DDC" w14:textId="7ACA3C9D" w:rsidR="00DC27EE" w:rsidRPr="00293ED1" w:rsidRDefault="00DC27EE" w:rsidP="00DC27EE">
      <w:pPr>
        <w:jc w:val="both"/>
        <w:rPr>
          <w:rFonts w:cs="Arial"/>
          <w:b/>
          <w:sz w:val="18"/>
          <w:szCs w:val="18"/>
        </w:rPr>
      </w:pPr>
      <w:r w:rsidRPr="00293ED1">
        <w:rPr>
          <w:rFonts w:cs="Arial"/>
          <w:b/>
          <w:sz w:val="18"/>
          <w:szCs w:val="18"/>
        </w:rPr>
        <w:lastRenderedPageBreak/>
        <w:t>II. Stwierdzono następujące n</w:t>
      </w:r>
      <w:r w:rsidR="00A012C7">
        <w:rPr>
          <w:rFonts w:cs="Arial"/>
          <w:b/>
          <w:sz w:val="18"/>
          <w:szCs w:val="18"/>
        </w:rPr>
        <w:t>aruszenie</w:t>
      </w:r>
      <w:r w:rsidRPr="00293ED1">
        <w:rPr>
          <w:rFonts w:cs="Arial"/>
          <w:b/>
          <w:sz w:val="18"/>
          <w:szCs w:val="18"/>
        </w:rPr>
        <w:t xml:space="preserve">: </w:t>
      </w:r>
    </w:p>
    <w:tbl>
      <w:tblPr>
        <w:tblStyle w:val="Tabela-Siatka"/>
        <w:tblW w:w="0" w:type="auto"/>
        <w:tblLook w:val="04A0" w:firstRow="1" w:lastRow="0" w:firstColumn="1" w:lastColumn="0" w:noHBand="0" w:noVBand="1"/>
      </w:tblPr>
      <w:tblGrid>
        <w:gridCol w:w="5807"/>
        <w:gridCol w:w="3253"/>
      </w:tblGrid>
      <w:tr w:rsidR="000B2602" w14:paraId="118D50AD" w14:textId="77777777" w:rsidTr="000B2602">
        <w:tc>
          <w:tcPr>
            <w:tcW w:w="5807" w:type="dxa"/>
          </w:tcPr>
          <w:p w14:paraId="61AC2549" w14:textId="77777777" w:rsidR="00EB37AD" w:rsidRDefault="000B2602" w:rsidP="000B2602">
            <w:pPr>
              <w:jc w:val="center"/>
            </w:pPr>
            <w:r>
              <w:t xml:space="preserve">Opis nieprawidłowości </w:t>
            </w:r>
          </w:p>
          <w:p w14:paraId="0860E14F" w14:textId="1D83BB10" w:rsidR="00A012C7" w:rsidRDefault="000B2602" w:rsidP="000B2602">
            <w:pPr>
              <w:jc w:val="center"/>
              <w:rPr>
                <w:rFonts w:cs="Arial"/>
                <w:b/>
                <w:sz w:val="18"/>
                <w:szCs w:val="18"/>
              </w:rPr>
            </w:pPr>
            <w:r>
              <w:t>(w przypadku pisma odręcznego uzupełniać czytelnie)</w:t>
            </w:r>
          </w:p>
        </w:tc>
        <w:tc>
          <w:tcPr>
            <w:tcW w:w="3253" w:type="dxa"/>
          </w:tcPr>
          <w:p w14:paraId="07B04D2C" w14:textId="6AA6259D" w:rsidR="00A012C7" w:rsidRDefault="000B2602" w:rsidP="000B2602">
            <w:pPr>
              <w:jc w:val="center"/>
              <w:rPr>
                <w:rFonts w:cs="Arial"/>
                <w:b/>
                <w:sz w:val="18"/>
                <w:szCs w:val="18"/>
              </w:rPr>
            </w:pPr>
            <w:r>
              <w:t>Nr pozycji z „Taryfikatora kar pieniężnych za uchybienia, nieprawidłowości lub niezgodności w zakresie bhp, ppoż. ”</w:t>
            </w:r>
          </w:p>
        </w:tc>
      </w:tr>
      <w:tr w:rsidR="000B2602" w14:paraId="1A44D2F5" w14:textId="77777777" w:rsidTr="000B2602">
        <w:tc>
          <w:tcPr>
            <w:tcW w:w="5807" w:type="dxa"/>
          </w:tcPr>
          <w:p w14:paraId="14908354" w14:textId="7EF85C79" w:rsidR="00A012C7" w:rsidRDefault="000B2602" w:rsidP="00DC27EE">
            <w:pPr>
              <w:jc w:val="both"/>
            </w:pPr>
            <w:r>
              <w:t>1.……………………………………………………………….</w:t>
            </w:r>
          </w:p>
          <w:p w14:paraId="45017093" w14:textId="77777777" w:rsidR="000B2602" w:rsidRDefault="000B2602" w:rsidP="00DC27EE">
            <w:pPr>
              <w:jc w:val="both"/>
              <w:rPr>
                <w:rFonts w:cs="Arial"/>
                <w:b/>
                <w:szCs w:val="18"/>
              </w:rPr>
            </w:pPr>
            <w:r>
              <w:rPr>
                <w:rFonts w:cs="Arial"/>
                <w:b/>
                <w:szCs w:val="18"/>
              </w:rPr>
              <w:t>…………………………………………………………………</w:t>
            </w:r>
          </w:p>
          <w:p w14:paraId="755CBF75" w14:textId="4AFC6FBD" w:rsidR="000B2602" w:rsidRDefault="000B2602" w:rsidP="00DC27EE">
            <w:pPr>
              <w:jc w:val="both"/>
              <w:rPr>
                <w:rFonts w:cs="Arial"/>
                <w:b/>
                <w:sz w:val="18"/>
                <w:szCs w:val="18"/>
              </w:rPr>
            </w:pPr>
            <w:r>
              <w:rPr>
                <w:rFonts w:cs="Arial"/>
                <w:b/>
                <w:szCs w:val="18"/>
              </w:rPr>
              <w:t>…………………………………………………………………</w:t>
            </w:r>
          </w:p>
        </w:tc>
        <w:tc>
          <w:tcPr>
            <w:tcW w:w="3253" w:type="dxa"/>
          </w:tcPr>
          <w:p w14:paraId="350EBFC8" w14:textId="77777777" w:rsidR="00A012C7" w:rsidRDefault="00A012C7" w:rsidP="00DC27EE">
            <w:pPr>
              <w:jc w:val="both"/>
              <w:rPr>
                <w:rFonts w:cs="Arial"/>
                <w:b/>
                <w:sz w:val="18"/>
                <w:szCs w:val="18"/>
              </w:rPr>
            </w:pPr>
          </w:p>
          <w:p w14:paraId="0229D7B4" w14:textId="5B19F396" w:rsidR="000B2602" w:rsidRPr="000B2602" w:rsidRDefault="000B2602" w:rsidP="000B2602">
            <w:pPr>
              <w:rPr>
                <w:rFonts w:cs="Arial"/>
                <w:sz w:val="18"/>
                <w:szCs w:val="18"/>
              </w:rPr>
            </w:pPr>
            <w:r>
              <w:rPr>
                <w:rFonts w:cs="Arial"/>
                <w:sz w:val="18"/>
                <w:szCs w:val="18"/>
              </w:rPr>
              <w:t>…………………………………………..</w:t>
            </w:r>
          </w:p>
        </w:tc>
      </w:tr>
      <w:tr w:rsidR="000B2602" w14:paraId="2535693F" w14:textId="77777777" w:rsidTr="000B2602">
        <w:tc>
          <w:tcPr>
            <w:tcW w:w="5807" w:type="dxa"/>
          </w:tcPr>
          <w:p w14:paraId="57FEF2E7" w14:textId="497F3FC7" w:rsidR="000B2602" w:rsidRDefault="000B2602" w:rsidP="000B2602">
            <w:pPr>
              <w:jc w:val="both"/>
            </w:pPr>
            <w:r>
              <w:t>2.……………………………………………………………….</w:t>
            </w:r>
          </w:p>
          <w:p w14:paraId="6AB97E27" w14:textId="77777777" w:rsidR="000B2602" w:rsidRDefault="000B2602" w:rsidP="000B2602">
            <w:pPr>
              <w:jc w:val="both"/>
              <w:rPr>
                <w:rFonts w:cs="Arial"/>
                <w:b/>
                <w:szCs w:val="18"/>
              </w:rPr>
            </w:pPr>
            <w:r>
              <w:rPr>
                <w:rFonts w:cs="Arial"/>
                <w:b/>
                <w:szCs w:val="18"/>
              </w:rPr>
              <w:t>…………………………………………………………………</w:t>
            </w:r>
          </w:p>
          <w:p w14:paraId="5D5DCE2E" w14:textId="69299022" w:rsidR="000B2602" w:rsidRDefault="000B2602" w:rsidP="000B2602">
            <w:pPr>
              <w:jc w:val="both"/>
              <w:rPr>
                <w:rFonts w:cs="Arial"/>
                <w:b/>
                <w:sz w:val="18"/>
                <w:szCs w:val="18"/>
              </w:rPr>
            </w:pPr>
            <w:r>
              <w:rPr>
                <w:rFonts w:cs="Arial"/>
                <w:b/>
                <w:szCs w:val="18"/>
              </w:rPr>
              <w:t>…………………………………………………………………</w:t>
            </w:r>
          </w:p>
        </w:tc>
        <w:tc>
          <w:tcPr>
            <w:tcW w:w="3253" w:type="dxa"/>
          </w:tcPr>
          <w:p w14:paraId="058B3733" w14:textId="77777777" w:rsidR="000B2602" w:rsidRDefault="000B2602" w:rsidP="000B2602">
            <w:pPr>
              <w:jc w:val="both"/>
              <w:rPr>
                <w:rFonts w:cs="Arial"/>
                <w:b/>
                <w:sz w:val="18"/>
                <w:szCs w:val="18"/>
              </w:rPr>
            </w:pPr>
          </w:p>
          <w:p w14:paraId="72BBAEFF" w14:textId="48D14B23" w:rsidR="000B2602" w:rsidRDefault="000B2602" w:rsidP="000B2602">
            <w:pPr>
              <w:jc w:val="both"/>
              <w:rPr>
                <w:rFonts w:cs="Arial"/>
                <w:b/>
                <w:sz w:val="18"/>
                <w:szCs w:val="18"/>
              </w:rPr>
            </w:pPr>
            <w:r>
              <w:rPr>
                <w:rFonts w:cs="Arial"/>
                <w:sz w:val="18"/>
                <w:szCs w:val="18"/>
              </w:rPr>
              <w:t>…………………………………………..</w:t>
            </w:r>
          </w:p>
        </w:tc>
      </w:tr>
      <w:tr w:rsidR="000B2602" w14:paraId="666CB3F5" w14:textId="77777777" w:rsidTr="000B2602">
        <w:tc>
          <w:tcPr>
            <w:tcW w:w="5807" w:type="dxa"/>
          </w:tcPr>
          <w:p w14:paraId="7A8B4CC1" w14:textId="76DC1924" w:rsidR="000B2602" w:rsidRDefault="000B2602" w:rsidP="000B2602">
            <w:pPr>
              <w:jc w:val="both"/>
            </w:pPr>
            <w:r>
              <w:t>3.……………………………………………………………….</w:t>
            </w:r>
          </w:p>
          <w:p w14:paraId="4D0C713D" w14:textId="77777777" w:rsidR="000B2602" w:rsidRDefault="000B2602" w:rsidP="000B2602">
            <w:pPr>
              <w:jc w:val="both"/>
              <w:rPr>
                <w:rFonts w:cs="Arial"/>
                <w:b/>
                <w:szCs w:val="18"/>
              </w:rPr>
            </w:pPr>
            <w:r>
              <w:rPr>
                <w:rFonts w:cs="Arial"/>
                <w:b/>
                <w:szCs w:val="18"/>
              </w:rPr>
              <w:t>…………………………………………………………………</w:t>
            </w:r>
          </w:p>
          <w:p w14:paraId="0D134C10" w14:textId="71610501" w:rsidR="000B2602" w:rsidRDefault="000B2602" w:rsidP="000B2602">
            <w:pPr>
              <w:jc w:val="both"/>
              <w:rPr>
                <w:rFonts w:cs="Arial"/>
                <w:b/>
                <w:sz w:val="18"/>
                <w:szCs w:val="18"/>
              </w:rPr>
            </w:pPr>
            <w:r>
              <w:rPr>
                <w:rFonts w:cs="Arial"/>
                <w:b/>
                <w:szCs w:val="18"/>
              </w:rPr>
              <w:t>…………………………………………………………………</w:t>
            </w:r>
          </w:p>
        </w:tc>
        <w:tc>
          <w:tcPr>
            <w:tcW w:w="3253" w:type="dxa"/>
          </w:tcPr>
          <w:p w14:paraId="203C4C9E" w14:textId="77777777" w:rsidR="000B2602" w:rsidRDefault="000B2602" w:rsidP="000B2602">
            <w:pPr>
              <w:jc w:val="both"/>
              <w:rPr>
                <w:rFonts w:cs="Arial"/>
                <w:b/>
                <w:sz w:val="18"/>
                <w:szCs w:val="18"/>
              </w:rPr>
            </w:pPr>
          </w:p>
          <w:p w14:paraId="3859C1CD" w14:textId="44540724" w:rsidR="000B2602" w:rsidRDefault="000B2602" w:rsidP="000B2602">
            <w:pPr>
              <w:jc w:val="both"/>
              <w:rPr>
                <w:rFonts w:cs="Arial"/>
                <w:b/>
                <w:sz w:val="18"/>
                <w:szCs w:val="18"/>
              </w:rPr>
            </w:pPr>
            <w:r>
              <w:rPr>
                <w:rFonts w:cs="Arial"/>
                <w:sz w:val="18"/>
                <w:szCs w:val="18"/>
              </w:rPr>
              <w:t>…………………………………………..</w:t>
            </w:r>
          </w:p>
        </w:tc>
      </w:tr>
      <w:tr w:rsidR="000B2602" w14:paraId="4AAE94CF" w14:textId="77777777" w:rsidTr="000B2602">
        <w:tc>
          <w:tcPr>
            <w:tcW w:w="5807" w:type="dxa"/>
          </w:tcPr>
          <w:p w14:paraId="3209DB05" w14:textId="22AFFD6D" w:rsidR="000B2602" w:rsidRDefault="000B2602" w:rsidP="000B2602">
            <w:pPr>
              <w:jc w:val="both"/>
            </w:pPr>
            <w:r>
              <w:t>4.……………………………………………………………….</w:t>
            </w:r>
          </w:p>
          <w:p w14:paraId="3F2418C5" w14:textId="77777777" w:rsidR="000B2602" w:rsidRDefault="000B2602" w:rsidP="000B2602">
            <w:pPr>
              <w:jc w:val="both"/>
              <w:rPr>
                <w:rFonts w:cs="Arial"/>
                <w:b/>
                <w:szCs w:val="18"/>
              </w:rPr>
            </w:pPr>
            <w:r>
              <w:rPr>
                <w:rFonts w:cs="Arial"/>
                <w:b/>
                <w:szCs w:val="18"/>
              </w:rPr>
              <w:t>…………………………………………………………………</w:t>
            </w:r>
          </w:p>
          <w:p w14:paraId="734099B7" w14:textId="66D7221E" w:rsidR="000B2602" w:rsidRDefault="000B2602" w:rsidP="000B2602">
            <w:pPr>
              <w:jc w:val="both"/>
              <w:rPr>
                <w:rFonts w:cs="Arial"/>
                <w:b/>
                <w:sz w:val="18"/>
                <w:szCs w:val="18"/>
              </w:rPr>
            </w:pPr>
            <w:r>
              <w:rPr>
                <w:rFonts w:cs="Arial"/>
                <w:b/>
                <w:szCs w:val="18"/>
              </w:rPr>
              <w:t>…………………………………………………………………</w:t>
            </w:r>
          </w:p>
        </w:tc>
        <w:tc>
          <w:tcPr>
            <w:tcW w:w="3253" w:type="dxa"/>
          </w:tcPr>
          <w:p w14:paraId="66A2BD54" w14:textId="77777777" w:rsidR="000B2602" w:rsidRDefault="000B2602" w:rsidP="000B2602">
            <w:pPr>
              <w:jc w:val="both"/>
              <w:rPr>
                <w:rFonts w:cs="Arial"/>
                <w:b/>
                <w:sz w:val="18"/>
                <w:szCs w:val="18"/>
              </w:rPr>
            </w:pPr>
          </w:p>
          <w:p w14:paraId="1055E7E9" w14:textId="0C4623C6" w:rsidR="000B2602" w:rsidRDefault="000B2602" w:rsidP="000B2602">
            <w:pPr>
              <w:jc w:val="both"/>
              <w:rPr>
                <w:rFonts w:cs="Arial"/>
                <w:b/>
                <w:sz w:val="18"/>
                <w:szCs w:val="18"/>
              </w:rPr>
            </w:pPr>
            <w:r>
              <w:rPr>
                <w:rFonts w:cs="Arial"/>
                <w:sz w:val="18"/>
                <w:szCs w:val="18"/>
              </w:rPr>
              <w:t>…………………………………………..</w:t>
            </w:r>
          </w:p>
        </w:tc>
      </w:tr>
      <w:tr w:rsidR="000B2602" w14:paraId="21C400D7" w14:textId="77777777" w:rsidTr="000B2602">
        <w:tc>
          <w:tcPr>
            <w:tcW w:w="5807" w:type="dxa"/>
          </w:tcPr>
          <w:p w14:paraId="6644CFF5" w14:textId="31449070" w:rsidR="000B2602" w:rsidRDefault="000B2602" w:rsidP="000B2602">
            <w:pPr>
              <w:jc w:val="both"/>
            </w:pPr>
            <w:r>
              <w:t>5.……………………………………………………………….</w:t>
            </w:r>
          </w:p>
          <w:p w14:paraId="78EADBE4" w14:textId="77777777" w:rsidR="000B2602" w:rsidRDefault="000B2602" w:rsidP="000B2602">
            <w:pPr>
              <w:jc w:val="both"/>
              <w:rPr>
                <w:rFonts w:cs="Arial"/>
                <w:b/>
                <w:szCs w:val="18"/>
              </w:rPr>
            </w:pPr>
            <w:r>
              <w:rPr>
                <w:rFonts w:cs="Arial"/>
                <w:b/>
                <w:szCs w:val="18"/>
              </w:rPr>
              <w:t>…………………………………………………………………</w:t>
            </w:r>
          </w:p>
          <w:p w14:paraId="268FA7C3" w14:textId="6502BDA0" w:rsidR="000B2602" w:rsidRDefault="000B2602" w:rsidP="000B2602">
            <w:pPr>
              <w:jc w:val="both"/>
              <w:rPr>
                <w:rFonts w:cs="Arial"/>
                <w:b/>
                <w:sz w:val="18"/>
                <w:szCs w:val="18"/>
              </w:rPr>
            </w:pPr>
            <w:r>
              <w:rPr>
                <w:rFonts w:cs="Arial"/>
                <w:b/>
                <w:szCs w:val="18"/>
              </w:rPr>
              <w:t>…………………………………………………………………</w:t>
            </w:r>
          </w:p>
        </w:tc>
        <w:tc>
          <w:tcPr>
            <w:tcW w:w="3253" w:type="dxa"/>
          </w:tcPr>
          <w:p w14:paraId="79D717C0" w14:textId="77777777" w:rsidR="000B2602" w:rsidRDefault="000B2602" w:rsidP="000B2602">
            <w:pPr>
              <w:jc w:val="both"/>
              <w:rPr>
                <w:rFonts w:cs="Arial"/>
                <w:b/>
                <w:sz w:val="18"/>
                <w:szCs w:val="18"/>
              </w:rPr>
            </w:pPr>
          </w:p>
          <w:p w14:paraId="7023A028" w14:textId="4BB72320" w:rsidR="000B2602" w:rsidRDefault="000B2602" w:rsidP="000B2602">
            <w:pPr>
              <w:jc w:val="both"/>
              <w:rPr>
                <w:rFonts w:cs="Arial"/>
                <w:b/>
                <w:sz w:val="18"/>
                <w:szCs w:val="18"/>
              </w:rPr>
            </w:pPr>
            <w:r>
              <w:rPr>
                <w:rFonts w:cs="Arial"/>
                <w:sz w:val="18"/>
                <w:szCs w:val="18"/>
              </w:rPr>
              <w:t>…………………………………………..</w:t>
            </w:r>
          </w:p>
        </w:tc>
      </w:tr>
    </w:tbl>
    <w:p w14:paraId="69214EB2" w14:textId="77777777" w:rsidR="00DC27EE" w:rsidRPr="00293ED1" w:rsidRDefault="00DC27EE" w:rsidP="00DC27EE">
      <w:pPr>
        <w:jc w:val="both"/>
        <w:rPr>
          <w:rFonts w:cs="Arial"/>
          <w:b/>
          <w:sz w:val="18"/>
          <w:szCs w:val="18"/>
        </w:rPr>
      </w:pPr>
    </w:p>
    <w:p w14:paraId="36CC6A7D" w14:textId="77777777" w:rsidR="00DC27EE" w:rsidRPr="00293ED1" w:rsidRDefault="00DC27EE" w:rsidP="00DC27EE">
      <w:pPr>
        <w:jc w:val="both"/>
        <w:rPr>
          <w:rFonts w:cs="Arial"/>
          <w:b/>
          <w:sz w:val="18"/>
          <w:szCs w:val="18"/>
        </w:rPr>
      </w:pPr>
    </w:p>
    <w:p w14:paraId="2D157C6C" w14:textId="533232FD" w:rsidR="00DC27EE" w:rsidRDefault="00EB37AD" w:rsidP="00DC27EE">
      <w:pPr>
        <w:jc w:val="both"/>
      </w:pPr>
      <w:r w:rsidRPr="00EB37AD">
        <w:rPr>
          <w:b/>
          <w:bCs/>
        </w:rPr>
        <w:t>UWAGA</w:t>
      </w:r>
      <w:r>
        <w:t>: w przypadku braku miejsca dołączyć opis jw. na osobnej stronie jako załącznik do niniejszego protokołu Ostateczną wysokość kar finansowych określa Dyrektor Biura Bezpieczeństwa i Higieny Pracy ORLEN S.A. na podstawie taryfikatora. Stwierdzone nieprawidłowości, uchybienia i niezgodności będą podstawą do naliczenia kar pieniężnych zgodnie z „Taryfikatorem kar pieniężnych za uchybienia, nieprawidłowości lub niezgodności w zakresie bhp, ppoż.”. Wysokość łącznej kwoty dodatkowej kary pieniężnej zostanie umieszczona w nocie księgowej (obciążeniowej).</w:t>
      </w:r>
    </w:p>
    <w:p w14:paraId="03934DDB" w14:textId="77777777" w:rsidR="00EB37AD" w:rsidRPr="00293ED1" w:rsidRDefault="00EB37AD" w:rsidP="00DC27EE">
      <w:pPr>
        <w:jc w:val="both"/>
        <w:rPr>
          <w:rFonts w:cs="Arial"/>
          <w:b/>
          <w:sz w:val="18"/>
          <w:szCs w:val="18"/>
        </w:rPr>
      </w:pPr>
    </w:p>
    <w:p w14:paraId="2C844DAD" w14:textId="77777777" w:rsidR="00EB37AD" w:rsidRDefault="00EB37AD" w:rsidP="00EB37AD">
      <w:pPr>
        <w:jc w:val="both"/>
        <w:rPr>
          <w:b/>
          <w:bCs/>
          <w:sz w:val="18"/>
          <w:szCs w:val="18"/>
        </w:rPr>
      </w:pPr>
      <w:r w:rsidRPr="00EB37AD">
        <w:rPr>
          <w:b/>
          <w:bCs/>
          <w:sz w:val="18"/>
          <w:szCs w:val="18"/>
        </w:rPr>
        <w:t xml:space="preserve">III. Potwierdzenie zapoznania się z naruszeniami wymienionymi w punkcie II przez Kontrolowanego i jego uwagi. </w:t>
      </w:r>
    </w:p>
    <w:p w14:paraId="4969A201" w14:textId="77777777" w:rsidR="00EB37AD" w:rsidRDefault="00EB37AD" w:rsidP="00EB37AD">
      <w:pPr>
        <w:jc w:val="both"/>
        <w:rPr>
          <w:b/>
          <w:bCs/>
          <w:sz w:val="18"/>
          <w:szCs w:val="18"/>
        </w:rPr>
      </w:pPr>
    </w:p>
    <w:p w14:paraId="60FF1564" w14:textId="27050340" w:rsidR="00EB37AD" w:rsidRDefault="00EB37AD" w:rsidP="00EB37AD">
      <w:pPr>
        <w:jc w:val="both"/>
      </w:pPr>
      <w:r w:rsidRPr="00EB37AD">
        <w:rPr>
          <w:b/>
          <w:bCs/>
          <w:sz w:val="18"/>
          <w:szCs w:val="18"/>
        </w:rPr>
        <w:t xml:space="preserve">Uwagi Kontrolowanego do protokołu </w:t>
      </w:r>
      <w:r>
        <w:rPr>
          <w:b/>
          <w:bCs/>
          <w:sz w:val="18"/>
          <w:szCs w:val="18"/>
        </w:rPr>
        <w:sym w:font="Symbol" w:char="F0A0"/>
      </w:r>
      <w:r w:rsidRPr="00EB37AD">
        <w:rPr>
          <w:b/>
          <w:bCs/>
          <w:sz w:val="18"/>
          <w:szCs w:val="18"/>
        </w:rPr>
        <w:t xml:space="preserve"> wniesiono, </w:t>
      </w:r>
      <w:r>
        <w:rPr>
          <w:b/>
          <w:bCs/>
          <w:sz w:val="18"/>
          <w:szCs w:val="18"/>
        </w:rPr>
        <w:sym w:font="Symbol" w:char="F0A0"/>
      </w:r>
      <w:r w:rsidRPr="00EB37AD">
        <w:rPr>
          <w:b/>
          <w:bCs/>
          <w:sz w:val="18"/>
          <w:szCs w:val="18"/>
        </w:rPr>
        <w:t xml:space="preserve"> nie wniesiono</w:t>
      </w:r>
      <w:r>
        <w:t xml:space="preserve"> …………………………………………………………………………………………………………… …………………………………………………………………………………………………………… …………………………………………………………………………………………………………… ……………………………………………………… …………………………………………………..</w:t>
      </w:r>
    </w:p>
    <w:p w14:paraId="3DC7A6C2" w14:textId="5746AD01" w:rsidR="00EB37AD" w:rsidRDefault="00EB37AD" w:rsidP="00EB37AD">
      <w:pPr>
        <w:jc w:val="both"/>
      </w:pPr>
      <w:r>
        <w:t xml:space="preserve">(Imię i nazwisko, stanowisko Kontrolowanego) </w:t>
      </w:r>
      <w:r>
        <w:tab/>
      </w:r>
      <w:r>
        <w:tab/>
        <w:t xml:space="preserve">( data i podpis ) </w:t>
      </w:r>
    </w:p>
    <w:p w14:paraId="706F2C57" w14:textId="77777777" w:rsidR="00EB37AD" w:rsidRDefault="00EB37AD" w:rsidP="00EB37AD">
      <w:pPr>
        <w:jc w:val="both"/>
      </w:pPr>
    </w:p>
    <w:p w14:paraId="62FC2BCA" w14:textId="77777777" w:rsidR="00EB37AD" w:rsidRDefault="00EB37AD" w:rsidP="00EB37AD">
      <w:pPr>
        <w:jc w:val="both"/>
      </w:pPr>
      <w:r w:rsidRPr="00EB37AD">
        <w:rPr>
          <w:b/>
          <w:bCs/>
        </w:rPr>
        <w:t>Uwaga!</w:t>
      </w:r>
      <w:r>
        <w:t xml:space="preserve"> W przypadku odmowy złożenia podpisu przez Kontrolowanego uzupełnić poniższe sformułowanie: </w:t>
      </w:r>
    </w:p>
    <w:p w14:paraId="46736D38" w14:textId="77777777" w:rsidR="00EB37AD" w:rsidRDefault="00EB37AD" w:rsidP="00EB37AD">
      <w:pPr>
        <w:jc w:val="both"/>
      </w:pPr>
      <w:r>
        <w:t xml:space="preserve">„Pan(i) …………………………………………………..……….. odmówił(a) podpisania protokołu”. </w:t>
      </w:r>
    </w:p>
    <w:p w14:paraId="7601A1C2" w14:textId="77777777" w:rsidR="00EB37AD" w:rsidRDefault="00EB37AD" w:rsidP="00EB37AD">
      <w:pPr>
        <w:jc w:val="both"/>
      </w:pPr>
    </w:p>
    <w:p w14:paraId="61A02B04" w14:textId="77777777" w:rsidR="00EB37AD" w:rsidRDefault="00EB37AD" w:rsidP="00EB37AD">
      <w:pPr>
        <w:jc w:val="both"/>
      </w:pPr>
      <w:r w:rsidRPr="00EB37AD">
        <w:rPr>
          <w:b/>
          <w:bCs/>
          <w:sz w:val="18"/>
          <w:szCs w:val="18"/>
        </w:rPr>
        <w:t xml:space="preserve">IV. Ustosunkowanie się Kontrolującego do uwag z pkt. III </w:t>
      </w:r>
      <w:r>
        <w:rPr>
          <w:b/>
          <w:bCs/>
          <w:sz w:val="18"/>
          <w:szCs w:val="18"/>
        </w:rPr>
        <w:sym w:font="Symbol" w:char="F0A0"/>
      </w:r>
      <w:r w:rsidRPr="00EB37AD">
        <w:rPr>
          <w:b/>
          <w:bCs/>
          <w:sz w:val="18"/>
          <w:szCs w:val="18"/>
        </w:rPr>
        <w:t xml:space="preserve"> wniesiono, </w:t>
      </w:r>
      <w:r>
        <w:rPr>
          <w:b/>
          <w:bCs/>
          <w:sz w:val="18"/>
          <w:szCs w:val="18"/>
        </w:rPr>
        <w:sym w:font="Symbol" w:char="F0A0"/>
      </w:r>
      <w:r w:rsidRPr="00EB37AD">
        <w:rPr>
          <w:b/>
          <w:bCs/>
          <w:sz w:val="18"/>
          <w:szCs w:val="18"/>
        </w:rPr>
        <w:t xml:space="preserve"> nie wniesiono </w:t>
      </w:r>
      <w:r>
        <w:t xml:space="preserve">…………………………………………………………………………………………………………… …………………………………………………………………………………………………………… …………………………………………………………………………………………………………… </w:t>
      </w:r>
    </w:p>
    <w:p w14:paraId="5C5B3F3D" w14:textId="77777777" w:rsidR="00EB37AD" w:rsidRDefault="00EB37AD" w:rsidP="00EB37AD">
      <w:pPr>
        <w:jc w:val="both"/>
      </w:pPr>
    </w:p>
    <w:p w14:paraId="55EE1BD1" w14:textId="77777777" w:rsidR="00EB37AD" w:rsidRDefault="00EB37AD" w:rsidP="00EB37AD">
      <w:pPr>
        <w:jc w:val="both"/>
      </w:pPr>
      <w:r>
        <w:t>Protokół sporządził:……..…………………………………………………………………………</w:t>
      </w:r>
    </w:p>
    <w:p w14:paraId="6EAB0C2F" w14:textId="77777777" w:rsidR="00EB37AD" w:rsidRDefault="00EB37AD" w:rsidP="00EB37AD">
      <w:pPr>
        <w:ind w:left="1440" w:firstLine="720"/>
        <w:jc w:val="both"/>
      </w:pPr>
      <w:r>
        <w:t xml:space="preserve">(Imię i nazwisko, stanowisko Kontrolującego) ( data i podpis ) </w:t>
      </w:r>
    </w:p>
    <w:p w14:paraId="39155F4B" w14:textId="77777777" w:rsidR="00EB37AD" w:rsidRDefault="00EB37AD" w:rsidP="00EB37AD">
      <w:pPr>
        <w:ind w:left="720" w:firstLine="720"/>
        <w:jc w:val="both"/>
      </w:pPr>
    </w:p>
    <w:p w14:paraId="0C9CC57A" w14:textId="77777777" w:rsidR="00EB37AD" w:rsidRDefault="00EB37AD" w:rsidP="00EB37AD">
      <w:pPr>
        <w:jc w:val="both"/>
        <w:rPr>
          <w:b/>
          <w:bCs/>
          <w:sz w:val="18"/>
          <w:szCs w:val="18"/>
        </w:rPr>
      </w:pPr>
    </w:p>
    <w:p w14:paraId="2EC5F951" w14:textId="77777777" w:rsidR="00EB37AD" w:rsidRDefault="00EB37AD" w:rsidP="00EB37AD">
      <w:pPr>
        <w:jc w:val="both"/>
        <w:rPr>
          <w:b/>
          <w:bCs/>
          <w:sz w:val="18"/>
          <w:szCs w:val="18"/>
        </w:rPr>
      </w:pPr>
    </w:p>
    <w:p w14:paraId="4FCB05B9" w14:textId="77777777" w:rsidR="00EB37AD" w:rsidRDefault="00EB37AD" w:rsidP="00EB37AD">
      <w:pPr>
        <w:jc w:val="both"/>
        <w:rPr>
          <w:b/>
          <w:bCs/>
          <w:sz w:val="18"/>
          <w:szCs w:val="18"/>
        </w:rPr>
      </w:pPr>
    </w:p>
    <w:p w14:paraId="2F121400" w14:textId="7BFA6393" w:rsidR="00EB37AD" w:rsidRDefault="00EB37AD" w:rsidP="00EB37AD">
      <w:pPr>
        <w:jc w:val="both"/>
        <w:rPr>
          <w:b/>
          <w:bCs/>
          <w:sz w:val="18"/>
          <w:szCs w:val="18"/>
        </w:rPr>
      </w:pPr>
      <w:r w:rsidRPr="00EB37AD">
        <w:rPr>
          <w:b/>
          <w:bCs/>
          <w:sz w:val="18"/>
          <w:szCs w:val="18"/>
        </w:rPr>
        <w:lastRenderedPageBreak/>
        <w:t xml:space="preserve">V. Propozycje wysokości kar finansowych za naruszenia z pkt. II. zgodnie z taryfikatorem </w:t>
      </w:r>
    </w:p>
    <w:p w14:paraId="42FAEEED" w14:textId="77777777" w:rsidR="00EB37AD" w:rsidRDefault="00EB37AD" w:rsidP="00EB37AD">
      <w:pPr>
        <w:jc w:val="both"/>
      </w:pPr>
      <w:r>
        <w:t xml:space="preserve">(Wypełnia pracownik Biura Bezpieczeństwa i Higieny Pracy ORLEN S.A) </w:t>
      </w:r>
    </w:p>
    <w:p w14:paraId="16A714B4" w14:textId="77777777" w:rsidR="00EB37AD" w:rsidRDefault="00EB37AD" w:rsidP="00EB37AD">
      <w:pPr>
        <w:jc w:val="both"/>
      </w:pPr>
    </w:p>
    <w:p w14:paraId="6D8AA9DE" w14:textId="77777777" w:rsidR="00EB37AD" w:rsidRDefault="00EB37AD" w:rsidP="00EB37AD">
      <w:pPr>
        <w:jc w:val="both"/>
      </w:pPr>
      <w:r>
        <w:t xml:space="preserve">1. za uchybienie nr 1 proponuję karę w wysokości ………………. zł, </w:t>
      </w:r>
    </w:p>
    <w:p w14:paraId="4D034C9F" w14:textId="77777777" w:rsidR="00EB37AD" w:rsidRDefault="00EB37AD" w:rsidP="00EB37AD">
      <w:pPr>
        <w:jc w:val="both"/>
      </w:pPr>
      <w:r>
        <w:t xml:space="preserve">2. za uchybienie nr 2 proponuję karę w wysokości ………………. zł, </w:t>
      </w:r>
    </w:p>
    <w:p w14:paraId="01A9C3B6" w14:textId="77777777" w:rsidR="00EB37AD" w:rsidRDefault="00EB37AD" w:rsidP="00EB37AD">
      <w:pPr>
        <w:jc w:val="both"/>
      </w:pPr>
      <w:r>
        <w:t xml:space="preserve">3. za uchybienie nr 3 proponuję karę w wysokości ………………. zł, </w:t>
      </w:r>
    </w:p>
    <w:p w14:paraId="06E33447" w14:textId="77777777" w:rsidR="00EB37AD" w:rsidRDefault="00EB37AD" w:rsidP="00EB37AD">
      <w:pPr>
        <w:jc w:val="both"/>
      </w:pPr>
      <w:r>
        <w:t xml:space="preserve">4. za uchybienie nr 4 proponuję karę w wysokości ………………. zł, </w:t>
      </w:r>
    </w:p>
    <w:p w14:paraId="1672A0FC" w14:textId="77777777" w:rsidR="00EB37AD" w:rsidRDefault="00EB37AD" w:rsidP="00EB37AD">
      <w:pPr>
        <w:jc w:val="both"/>
      </w:pPr>
      <w:r>
        <w:t xml:space="preserve">5. za uchybienie nr 5 proponuję karę w wysokości ………………. zł, </w:t>
      </w:r>
    </w:p>
    <w:p w14:paraId="6972D74B" w14:textId="77777777" w:rsidR="00EB37AD" w:rsidRDefault="00EB37AD" w:rsidP="00EB37AD">
      <w:pPr>
        <w:jc w:val="both"/>
      </w:pPr>
    </w:p>
    <w:p w14:paraId="1943C8D5" w14:textId="3AE4EE94" w:rsidR="00EB37AD" w:rsidRDefault="00EB37AD" w:rsidP="00EB37AD">
      <w:pPr>
        <w:jc w:val="both"/>
      </w:pPr>
      <w:r>
        <w:t>……………………………………....…………………… …………………………..</w:t>
      </w:r>
    </w:p>
    <w:p w14:paraId="671F4DEA" w14:textId="77777777" w:rsidR="00EB37AD" w:rsidRDefault="00EB37AD" w:rsidP="00EB37AD">
      <w:pPr>
        <w:jc w:val="both"/>
      </w:pPr>
      <w:r>
        <w:t xml:space="preserve">(Pieczęć i podpis pracownika Biura Bezpieczeństwa i Higieny Pracy ORLEN S.A) </w:t>
      </w:r>
    </w:p>
    <w:p w14:paraId="2169EEBA" w14:textId="77777777" w:rsidR="00EB37AD" w:rsidRDefault="00EB37AD" w:rsidP="00EB37AD">
      <w:pPr>
        <w:jc w:val="both"/>
      </w:pPr>
    </w:p>
    <w:p w14:paraId="26070514" w14:textId="77777777" w:rsidR="00EB37AD" w:rsidRDefault="00EB37AD" w:rsidP="00EB37AD">
      <w:pPr>
        <w:rPr>
          <w:b/>
          <w:bCs/>
          <w:sz w:val="18"/>
          <w:szCs w:val="18"/>
        </w:rPr>
      </w:pPr>
      <w:r w:rsidRPr="00EB37AD">
        <w:rPr>
          <w:b/>
          <w:bCs/>
          <w:sz w:val="18"/>
          <w:szCs w:val="18"/>
        </w:rPr>
        <w:t xml:space="preserve">VI. Zatwierdzenie protokołu </w:t>
      </w:r>
    </w:p>
    <w:p w14:paraId="0B516C9E" w14:textId="77777777" w:rsidR="00EB37AD" w:rsidRDefault="00EB37AD" w:rsidP="00EB37AD">
      <w:pPr>
        <w:rPr>
          <w:b/>
          <w:bCs/>
          <w:sz w:val="18"/>
          <w:szCs w:val="18"/>
        </w:rPr>
      </w:pPr>
    </w:p>
    <w:p w14:paraId="01020151" w14:textId="765A8FF4" w:rsidR="00EB37AD" w:rsidRDefault="00EB37AD" w:rsidP="00EB37AD">
      <w:r>
        <w:t xml:space="preserve">……………………………………………………………………………………………………….. (Data, Imię i nazwisko zatwierdzającego protokół) </w:t>
      </w:r>
    </w:p>
    <w:p w14:paraId="74122F3B" w14:textId="77777777" w:rsidR="00EB37AD" w:rsidRDefault="00EB37AD" w:rsidP="00EB37AD"/>
    <w:p w14:paraId="4D745DEE" w14:textId="77777777" w:rsidR="00EB37AD" w:rsidRDefault="00EB37AD" w:rsidP="00EB37AD">
      <w:r w:rsidRPr="00EB37AD">
        <w:rPr>
          <w:b/>
          <w:bCs/>
        </w:rPr>
        <w:t>Uwaga !</w:t>
      </w:r>
      <w:r>
        <w:t xml:space="preserve"> W przypadku odmowy zatwierdzenia protokołu należy podać przyczyny i dalszy tryb postępowania. </w:t>
      </w:r>
    </w:p>
    <w:p w14:paraId="4CAF4520" w14:textId="77777777" w:rsidR="00EB37AD" w:rsidRDefault="00EB37AD" w:rsidP="00EB37AD"/>
    <w:p w14:paraId="26237E70" w14:textId="77777777" w:rsidR="00EB37AD" w:rsidRDefault="00EB37AD" w:rsidP="00EB37AD">
      <w:r w:rsidRPr="00EB37AD">
        <w:rPr>
          <w:b/>
          <w:bCs/>
          <w:sz w:val="18"/>
          <w:szCs w:val="18"/>
        </w:rPr>
        <w:t>VII. Załączniki</w:t>
      </w:r>
      <w:r>
        <w:t xml:space="preserve"> (np. zdjęcia, szkice, kopie dokumentów, dodatkowa lista z opisem naruszeń cd. pkt. II) </w:t>
      </w:r>
    </w:p>
    <w:p w14:paraId="00A16E11" w14:textId="77777777" w:rsidR="00EB37AD" w:rsidRDefault="00EB37AD" w:rsidP="00EB37AD">
      <w:r>
        <w:t xml:space="preserve">1. ……………………………… </w:t>
      </w:r>
    </w:p>
    <w:p w14:paraId="723E567E" w14:textId="77777777" w:rsidR="00EB37AD" w:rsidRDefault="00EB37AD" w:rsidP="00EB37AD">
      <w:r>
        <w:t xml:space="preserve">2. ………………………………. </w:t>
      </w:r>
    </w:p>
    <w:p w14:paraId="132C708A" w14:textId="77777777" w:rsidR="00EB37AD" w:rsidRDefault="00EB37AD" w:rsidP="00EB37AD">
      <w:r>
        <w:t xml:space="preserve">3. ……………………………… </w:t>
      </w:r>
    </w:p>
    <w:p w14:paraId="5843F393" w14:textId="77777777" w:rsidR="00EB37AD" w:rsidRDefault="00EB37AD" w:rsidP="00EB37AD">
      <w:r>
        <w:t xml:space="preserve">4. ……………………………….. </w:t>
      </w:r>
    </w:p>
    <w:p w14:paraId="6A21F619" w14:textId="77777777" w:rsidR="00EB37AD" w:rsidRDefault="00EB37AD" w:rsidP="00EB37AD"/>
    <w:p w14:paraId="59AA9AE9" w14:textId="77777777" w:rsidR="00EB37AD" w:rsidRDefault="00EB37AD" w:rsidP="00EB37AD">
      <w:r>
        <w:t xml:space="preserve">Rozdzielnik: </w:t>
      </w:r>
    </w:p>
    <w:p w14:paraId="56D13B34" w14:textId="77777777" w:rsidR="00EB37AD" w:rsidRDefault="00EB37AD" w:rsidP="00EB37AD">
      <w:r>
        <w:t xml:space="preserve">1. Generalny wykonawca/zleceniobiorca </w:t>
      </w:r>
    </w:p>
    <w:p w14:paraId="2CBF4893" w14:textId="77777777" w:rsidR="00EB37AD" w:rsidRDefault="00EB37AD" w:rsidP="00EB37AD">
      <w:r>
        <w:t xml:space="preserve">2. Kontrolujący </w:t>
      </w:r>
    </w:p>
    <w:p w14:paraId="3640240B" w14:textId="77777777" w:rsidR="00EB37AD" w:rsidRDefault="00EB37AD" w:rsidP="00EB37AD">
      <w:r>
        <w:t xml:space="preserve">3. Biuro Bezpieczeństwa i Higieny Pracy ORLEN S.A. </w:t>
      </w:r>
    </w:p>
    <w:p w14:paraId="09290091" w14:textId="6E088A62" w:rsidR="00F0798B" w:rsidRDefault="00EB37AD" w:rsidP="00EB37AD">
      <w:r>
        <w:t>4. Dział wystawiający notę księgową (obciążeniową)</w:t>
      </w:r>
    </w:p>
    <w:p w14:paraId="58B1CEF5" w14:textId="385D796D" w:rsidR="003F5CE3" w:rsidRDefault="003F5CE3" w:rsidP="00EB37AD"/>
    <w:p w14:paraId="75081E11" w14:textId="6D2F54A5" w:rsidR="003F5CE3" w:rsidRDefault="003F5CE3" w:rsidP="00EB37AD"/>
    <w:p w14:paraId="4BCF20B2" w14:textId="64263616" w:rsidR="003F5CE3" w:rsidRDefault="003F5CE3" w:rsidP="00EB37AD"/>
    <w:p w14:paraId="28F5D9A3" w14:textId="7AAB0E6A" w:rsidR="003F5CE3" w:rsidRDefault="003F5CE3" w:rsidP="00EB37AD"/>
    <w:p w14:paraId="0F54EE4C" w14:textId="4846A1C4" w:rsidR="003F5CE3" w:rsidRDefault="003F5CE3" w:rsidP="00EB37AD"/>
    <w:p w14:paraId="58B8B2F8" w14:textId="40B6BAF8" w:rsidR="003F5CE3" w:rsidRDefault="003F5CE3" w:rsidP="00EB37AD"/>
    <w:p w14:paraId="3D2FA4FE" w14:textId="67D98980" w:rsidR="003F5CE3" w:rsidRDefault="003F5CE3" w:rsidP="00EB37AD"/>
    <w:p w14:paraId="1F7CDC8D" w14:textId="1425DA07" w:rsidR="003F5CE3" w:rsidRDefault="003F5CE3" w:rsidP="00EB37AD"/>
    <w:p w14:paraId="0B29F8FE" w14:textId="6441CF76" w:rsidR="003F5CE3" w:rsidRDefault="003F5CE3" w:rsidP="00EB37AD"/>
    <w:p w14:paraId="4BC0BBA2" w14:textId="3BEB008E" w:rsidR="003F5CE3" w:rsidRDefault="003F5CE3" w:rsidP="00EB37AD"/>
    <w:p w14:paraId="41812519" w14:textId="1278FDF0" w:rsidR="003F5CE3" w:rsidRDefault="003F5CE3" w:rsidP="00EB37AD"/>
    <w:p w14:paraId="46B28919" w14:textId="4A4264AA" w:rsidR="003F5CE3" w:rsidRDefault="003F5CE3" w:rsidP="00EB37AD"/>
    <w:p w14:paraId="701CACC4" w14:textId="171CC155" w:rsidR="003F5CE3" w:rsidRDefault="003F5CE3" w:rsidP="00EB37AD"/>
    <w:p w14:paraId="4531A389" w14:textId="1C5B8774" w:rsidR="003F5CE3" w:rsidRDefault="003F5CE3" w:rsidP="00EB37AD"/>
    <w:p w14:paraId="7E6827F5" w14:textId="7CD1D265" w:rsidR="003F5CE3" w:rsidRDefault="003F5CE3" w:rsidP="00EB37AD"/>
    <w:p w14:paraId="18815837" w14:textId="352202A2" w:rsidR="003F5CE3" w:rsidRDefault="003F5CE3" w:rsidP="00EB37AD"/>
    <w:p w14:paraId="74CBD3B8" w14:textId="4A863600" w:rsidR="003F5CE3" w:rsidRDefault="003F5CE3" w:rsidP="00EB37AD"/>
    <w:p w14:paraId="19D27718" w14:textId="3A2F8612" w:rsidR="003F5CE3" w:rsidRDefault="003F5CE3" w:rsidP="00EB37AD"/>
    <w:p w14:paraId="4C373CC6" w14:textId="7E2368C5" w:rsidR="003F5CE3" w:rsidRDefault="003F5CE3" w:rsidP="00EB37AD"/>
    <w:p w14:paraId="2F773C89" w14:textId="0C5A2E10" w:rsidR="003F5CE3" w:rsidRDefault="003F5CE3" w:rsidP="00EB37AD"/>
    <w:p w14:paraId="7AA5CA91" w14:textId="455903B4" w:rsidR="003F5CE3" w:rsidRDefault="003F5CE3" w:rsidP="00EB37AD"/>
    <w:p w14:paraId="02EFE0F1" w14:textId="47953B24" w:rsidR="003F5CE3" w:rsidRDefault="003F5CE3" w:rsidP="00EB37AD"/>
    <w:p w14:paraId="430AB9C2" w14:textId="0D85249E" w:rsidR="003F5CE3" w:rsidRDefault="003F5CE3" w:rsidP="00EB37AD"/>
    <w:p w14:paraId="47DA6C68" w14:textId="217DB5AA" w:rsidR="003F5CE3" w:rsidRDefault="003F5CE3" w:rsidP="00EB37AD"/>
    <w:p w14:paraId="6EAEF31A" w14:textId="48B11D10" w:rsidR="003F5CE3" w:rsidRDefault="003F5CE3" w:rsidP="00EB37AD"/>
    <w:p w14:paraId="4DB4C8F3" w14:textId="2B8DFFD3" w:rsidR="003F5CE3" w:rsidRDefault="003F5CE3" w:rsidP="00EB37AD"/>
    <w:p w14:paraId="019C0A90" w14:textId="5A4DDFAC" w:rsidR="003F5CE3" w:rsidRDefault="003F5CE3" w:rsidP="00EB37AD"/>
    <w:p w14:paraId="788AAD83" w14:textId="7B2F72B2" w:rsidR="003F5CE3" w:rsidRDefault="003F5CE3" w:rsidP="00EB37AD"/>
    <w:p w14:paraId="66501D75" w14:textId="2A870904" w:rsidR="003F5CE3" w:rsidRDefault="003F5CE3" w:rsidP="00EB37AD"/>
    <w:p w14:paraId="1971AD6E" w14:textId="77777777" w:rsidR="003F5CE3" w:rsidRDefault="003F5CE3" w:rsidP="00EB37AD">
      <w:bookmarkStart w:id="0" w:name="_GoBack"/>
      <w:bookmarkEnd w:id="0"/>
    </w:p>
    <w:p w14:paraId="2CC44CB5" w14:textId="77777777" w:rsidR="003F5CE3" w:rsidRPr="00A148BE" w:rsidRDefault="003F5CE3" w:rsidP="003F5CE3">
      <w:pPr>
        <w:jc w:val="center"/>
        <w:rPr>
          <w:b/>
          <w:bCs/>
          <w:sz w:val="48"/>
          <w:szCs w:val="48"/>
        </w:rPr>
      </w:pPr>
      <w:r w:rsidRPr="00A148BE">
        <w:rPr>
          <w:b/>
          <w:bCs/>
          <w:sz w:val="48"/>
          <w:szCs w:val="48"/>
        </w:rPr>
        <w:t>Informacja</w:t>
      </w:r>
      <w:r>
        <w:rPr>
          <w:b/>
          <w:bCs/>
          <w:sz w:val="48"/>
          <w:szCs w:val="48"/>
        </w:rPr>
        <w:t xml:space="preserve"> w zakresie Wymagań Bezpieczeństwa i Higieny Pracy</w:t>
      </w:r>
    </w:p>
    <w:p w14:paraId="01BF8B8F" w14:textId="77777777" w:rsidR="003F5CE3" w:rsidRDefault="003F5CE3" w:rsidP="003F5CE3">
      <w:pPr>
        <w:jc w:val="both"/>
        <w:rPr>
          <w:rFonts w:cs="Arial"/>
          <w:color w:val="000000"/>
          <w:spacing w:val="3"/>
          <w:sz w:val="20"/>
        </w:rPr>
      </w:pPr>
      <w:r w:rsidRPr="00A148BE">
        <w:rPr>
          <w:rFonts w:cs="Arial"/>
          <w:color w:val="000000"/>
          <w:spacing w:val="3"/>
          <w:sz w:val="20"/>
        </w:rPr>
        <w:t xml:space="preserve">Obszar bezpieczeństwa pracy ORLEN jest regulowany przez przepisy Unii Europejskiej oraz krajowe, instrukcje, a także normy i zasady, które wynikają z dobrych praktyk w zakresie bezpiecznej realizacji czynności operacyjnych. Funkcjonujący od lat Kompleksowy System Prewencji obejmuje wewnętrzne akty organizacyjne z zakresu: bezpieczeństwa pracy, bezpieczeństwa procesowego, bezpieczeństwa pożarowego oraz ratownictwa chemicznego i jest podstawą opracowanych standardów będących częścią Regulaminu Bezpieczeństwa Pracy załączanego do umów. </w:t>
      </w:r>
    </w:p>
    <w:p w14:paraId="2C598B39" w14:textId="77777777" w:rsidR="003F5CE3" w:rsidRDefault="003F5CE3" w:rsidP="003F5CE3">
      <w:pPr>
        <w:jc w:val="both"/>
        <w:rPr>
          <w:rFonts w:cs="Arial"/>
          <w:color w:val="000000"/>
          <w:spacing w:val="3"/>
          <w:sz w:val="20"/>
        </w:rPr>
      </w:pPr>
    </w:p>
    <w:p w14:paraId="023ECBE0" w14:textId="77777777" w:rsidR="003F5CE3" w:rsidRDefault="003F5CE3" w:rsidP="003F5CE3">
      <w:pPr>
        <w:jc w:val="both"/>
        <w:rPr>
          <w:rFonts w:cs="Arial"/>
          <w:color w:val="000000"/>
          <w:spacing w:val="3"/>
          <w:sz w:val="20"/>
        </w:rPr>
      </w:pPr>
      <w:r w:rsidRPr="00A148BE">
        <w:rPr>
          <w:rFonts w:cs="Arial"/>
          <w:color w:val="000000"/>
          <w:spacing w:val="3"/>
          <w:sz w:val="20"/>
        </w:rPr>
        <w:t>Przedmiotowe wymagania zawarte zostały w dokumentach do pobrania</w:t>
      </w:r>
      <w:r>
        <w:rPr>
          <w:rFonts w:cs="Arial"/>
          <w:color w:val="000000"/>
          <w:spacing w:val="3"/>
          <w:sz w:val="20"/>
        </w:rPr>
        <w:t xml:space="preserve"> w lokalizacji:</w:t>
      </w:r>
    </w:p>
    <w:p w14:paraId="3E200367" w14:textId="77777777" w:rsidR="003F5CE3" w:rsidRDefault="003F5CE3" w:rsidP="003F5CE3">
      <w:pPr>
        <w:jc w:val="both"/>
      </w:pPr>
      <w:hyperlink r:id="rId11" w:history="1">
        <w:r w:rsidRPr="00A148BE">
          <w:rPr>
            <w:rStyle w:val="Hipercze"/>
          </w:rPr>
          <w:t>https://www.orlen.pl/pl/o-firmie/o-spolce/nasze-standardy/bezpieczenstwo-w-orlenie/wykonawcy-zewnetrzni/wymagania-bezpieczenstwa</w:t>
        </w:r>
      </w:hyperlink>
    </w:p>
    <w:p w14:paraId="7E4EB02D" w14:textId="77777777" w:rsidR="003F5CE3" w:rsidRPr="00EB37AD" w:rsidRDefault="003F5CE3" w:rsidP="00EB37AD"/>
    <w:sectPr w:rsidR="003F5CE3" w:rsidRPr="00EB37AD" w:rsidSect="00ED7CB2">
      <w:headerReference w:type="default" r:id="rId12"/>
      <w:footerReference w:type="even" r:id="rId13"/>
      <w:footerReference w:type="default" r:id="rId14"/>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A082F" w14:textId="77777777" w:rsidR="000859E0" w:rsidRDefault="000859E0">
      <w:r>
        <w:separator/>
      </w:r>
    </w:p>
  </w:endnote>
  <w:endnote w:type="continuationSeparator" w:id="0">
    <w:p w14:paraId="29A96BBF" w14:textId="77777777" w:rsidR="000859E0" w:rsidRDefault="00085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Lucida Console">
    <w:panose1 w:val="020B0609040504020204"/>
    <w:charset w:val="EE"/>
    <w:family w:val="modern"/>
    <w:pitch w:val="fixed"/>
    <w:sig w:usb0="8000028F" w:usb1="00001800" w:usb2="00000000" w:usb3="00000000" w:csb0="0000001F" w:csb1="00000000"/>
  </w:font>
  <w:font w:name="Tahoma">
    <w:panose1 w:val="020B0604030504040204"/>
    <w:charset w:val="EE"/>
    <w:family w:val="swiss"/>
    <w:pitch w:val="variable"/>
    <w:sig w:usb0="E1002EFF" w:usb1="C000605B" w:usb2="00000029" w:usb3="00000000" w:csb0="000101FF" w:csb1="00000000"/>
  </w:font>
  <w:font w:name="RotisSemiSansPl">
    <w:altName w:val="Courier New"/>
    <w:panose1 w:val="00000000000000000000"/>
    <w:charset w:val="EE"/>
    <w:family w:val="auto"/>
    <w:notTrueType/>
    <w:pitch w:val="variable"/>
    <w:sig w:usb0="00000007"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PalmSprings">
    <w:altName w:val="Times New Roman"/>
    <w:charset w:val="00"/>
    <w:family w:val="auto"/>
    <w:pitch w:val="variable"/>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Switzerland">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w:altName w:val="Times New Roman"/>
    <w:panose1 w:val="00000000000000000000"/>
    <w:charset w:val="00"/>
    <w:family w:val="roman"/>
    <w:notTrueType/>
    <w:pitch w:val="default"/>
  </w:font>
  <w:font w:name="&quot;sans-serif&quot;">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46AB0" w14:textId="77777777" w:rsidR="00807F8D" w:rsidRDefault="00807F8D" w:rsidP="0052062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8CDAE70" w14:textId="77777777" w:rsidR="00807F8D" w:rsidRDefault="00807F8D" w:rsidP="00AB466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4BEF4" w14:textId="77777777" w:rsidR="00807F8D" w:rsidRDefault="00807F8D" w:rsidP="00AB466F">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766B5" w14:textId="77777777" w:rsidR="00807F8D" w:rsidRDefault="00807F8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26C4F" w14:textId="77777777" w:rsidR="00807F8D" w:rsidRDefault="00807F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C27EB6" w14:textId="77777777" w:rsidR="000859E0" w:rsidRDefault="000859E0">
      <w:r>
        <w:separator/>
      </w:r>
    </w:p>
  </w:footnote>
  <w:footnote w:type="continuationSeparator" w:id="0">
    <w:p w14:paraId="270C085D" w14:textId="77777777" w:rsidR="000859E0" w:rsidRDefault="000859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9E1B1" w14:textId="77777777" w:rsidR="00807F8D" w:rsidRDefault="00807F8D">
    <w:pPr>
      <w:pStyle w:val="Nagwek"/>
      <w:jc w:val="right"/>
      <w:rPr>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C859F" w14:textId="77777777" w:rsidR="00807F8D" w:rsidRDefault="00807F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singleLevel"/>
    <w:tmpl w:val="0000000B"/>
    <w:name w:val="WW8Num14"/>
    <w:lvl w:ilvl="0">
      <w:start w:val="1"/>
      <w:numFmt w:val="decimal"/>
      <w:lvlText w:val="%1."/>
      <w:lvlJc w:val="left"/>
      <w:pPr>
        <w:tabs>
          <w:tab w:val="num" w:pos="360"/>
        </w:tabs>
        <w:ind w:left="360" w:hanging="360"/>
      </w:pPr>
    </w:lvl>
  </w:abstractNum>
  <w:abstractNum w:abstractNumId="1" w15:restartNumberingAfterBreak="0">
    <w:nsid w:val="015D6B2C"/>
    <w:multiLevelType w:val="multilevel"/>
    <w:tmpl w:val="9892AE72"/>
    <w:lvl w:ilvl="0">
      <w:start w:val="13"/>
      <w:numFmt w:val="decimal"/>
      <w:lvlText w:val="%1"/>
      <w:lvlJc w:val="left"/>
      <w:pPr>
        <w:tabs>
          <w:tab w:val="num" w:pos="420"/>
        </w:tabs>
        <w:ind w:left="420" w:hanging="420"/>
      </w:pPr>
      <w:rPr>
        <w:rFonts w:hint="default"/>
      </w:rPr>
    </w:lvl>
    <w:lvl w:ilvl="1">
      <w:start w:val="1"/>
      <w:numFmt w:val="none"/>
      <w:lvlText w:val="9.1"/>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2634FF8"/>
    <w:multiLevelType w:val="hybridMultilevel"/>
    <w:tmpl w:val="0E5E7C6A"/>
    <w:lvl w:ilvl="0" w:tplc="6EC2A8C4">
      <w:start w:val="1"/>
      <w:numFmt w:val="upperRoman"/>
      <w:lvlText w:val="%1."/>
      <w:lvlJc w:val="left"/>
      <w:pPr>
        <w:ind w:left="1080" w:hanging="720"/>
      </w:pPr>
      <w:rPr>
        <w:rFonts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0018F4"/>
    <w:multiLevelType w:val="hybridMultilevel"/>
    <w:tmpl w:val="3FA40AA4"/>
    <w:lvl w:ilvl="0" w:tplc="9B72DD12">
      <w:start w:val="1"/>
      <w:numFmt w:val="decimal"/>
      <w:lvlText w:val="%1."/>
      <w:lvlJc w:val="left"/>
      <w:pPr>
        <w:tabs>
          <w:tab w:val="num" w:pos="720"/>
        </w:tabs>
        <w:ind w:left="72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5511E57"/>
    <w:multiLevelType w:val="multilevel"/>
    <w:tmpl w:val="41B658A6"/>
    <w:lvl w:ilvl="0">
      <w:start w:val="9"/>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7D6527C"/>
    <w:multiLevelType w:val="hybridMultilevel"/>
    <w:tmpl w:val="64209862"/>
    <w:lvl w:ilvl="0" w:tplc="44027EDE">
      <w:start w:val="65535"/>
      <w:numFmt w:val="bullet"/>
      <w:lvlText w:val="-"/>
      <w:lvlJc w:val="left"/>
      <w:pPr>
        <w:tabs>
          <w:tab w:val="num" w:pos="284"/>
        </w:tabs>
        <w:ind w:left="284" w:firstLine="0"/>
      </w:pPr>
      <w:rPr>
        <w:rFonts w:ascii="Arial" w:hAnsi="Arial"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6" w15:restartNumberingAfterBreak="0">
    <w:nsid w:val="0EDF367D"/>
    <w:multiLevelType w:val="multilevel"/>
    <w:tmpl w:val="22E2B720"/>
    <w:lvl w:ilvl="0">
      <w:start w:val="1"/>
      <w:numFmt w:val="bullet"/>
      <w:lvlText w:val=""/>
      <w:lvlJc w:val="left"/>
      <w:pPr>
        <w:tabs>
          <w:tab w:val="num" w:pos="360"/>
        </w:tabs>
        <w:ind w:left="360" w:hanging="360"/>
      </w:pPr>
      <w:rPr>
        <w:rFonts w:ascii="Wingdings" w:hAnsi="Wingdings" w:hint="default"/>
        <w:sz w:val="16"/>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620"/>
        </w:tabs>
        <w:ind w:left="1620" w:hanging="360"/>
      </w:pPr>
      <w:rPr>
        <w:rFonts w:ascii="Symbol" w:hAnsi="Symbol" w:hint="default"/>
        <w:sz w:val="16"/>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01D50D7"/>
    <w:multiLevelType w:val="hybridMultilevel"/>
    <w:tmpl w:val="8C50756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56D82234">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 w15:restartNumberingAfterBreak="0">
    <w:nsid w:val="1B8B6006"/>
    <w:multiLevelType w:val="hybridMultilevel"/>
    <w:tmpl w:val="11728B72"/>
    <w:lvl w:ilvl="0" w:tplc="C14E6CF2">
      <w:start w:val="1"/>
      <w:numFmt w:val="lowerLetter"/>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CAD4017"/>
    <w:multiLevelType w:val="multilevel"/>
    <w:tmpl w:val="DE4E0A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D3A6516"/>
    <w:multiLevelType w:val="multilevel"/>
    <w:tmpl w:val="FB56B4DA"/>
    <w:lvl w:ilvl="0">
      <w:start w:val="1"/>
      <w:numFmt w:val="decimal"/>
      <w:lvlText w:val="%1."/>
      <w:lvlJc w:val="left"/>
      <w:pPr>
        <w:tabs>
          <w:tab w:val="num" w:pos="360"/>
        </w:tabs>
        <w:ind w:left="360" w:hanging="360"/>
      </w:p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1" w15:restartNumberingAfterBreak="0">
    <w:nsid w:val="1E1D7BBE"/>
    <w:multiLevelType w:val="hybridMultilevel"/>
    <w:tmpl w:val="F410CC44"/>
    <w:lvl w:ilvl="0" w:tplc="9ECEE71C">
      <w:start w:val="1"/>
      <w:numFmt w:val="lowerLetter"/>
      <w:lvlText w:val="%1."/>
      <w:lvlJc w:val="left"/>
      <w:pPr>
        <w:tabs>
          <w:tab w:val="num" w:pos="360"/>
        </w:tabs>
        <w:ind w:left="360" w:hanging="360"/>
      </w:pPr>
      <w:rPr>
        <w:rFonts w:ascii="Arial" w:hAnsi="Arial" w:cs="Arial" w:hint="default"/>
        <w:b w:val="0"/>
        <w:i w:val="0"/>
        <w:sz w:val="22"/>
        <w:szCs w:val="22"/>
      </w:rPr>
    </w:lvl>
    <w:lvl w:ilvl="1" w:tplc="E4842AFC">
      <w:start w:val="2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C055F8"/>
    <w:multiLevelType w:val="hybridMultilevel"/>
    <w:tmpl w:val="DAC65F6E"/>
    <w:lvl w:ilvl="0" w:tplc="0415000F">
      <w:start w:val="1"/>
      <w:numFmt w:val="decimal"/>
      <w:lvlText w:val="%1."/>
      <w:lvlJc w:val="left"/>
      <w:pPr>
        <w:tabs>
          <w:tab w:val="num" w:pos="720"/>
        </w:tabs>
        <w:ind w:left="720" w:hanging="360"/>
      </w:pPr>
      <w:rPr>
        <w:rFonts w:hint="default"/>
      </w:rPr>
    </w:lvl>
    <w:lvl w:ilvl="1" w:tplc="44027EDE">
      <w:start w:val="65535"/>
      <w:numFmt w:val="bullet"/>
      <w:lvlText w:val="-"/>
      <w:lvlJc w:val="left"/>
      <w:pPr>
        <w:tabs>
          <w:tab w:val="num" w:pos="1080"/>
        </w:tabs>
        <w:ind w:left="1080" w:firstLine="0"/>
      </w:pPr>
      <w:rPr>
        <w:rFonts w:ascii="Arial" w:hAnsi="Aria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00F15"/>
    <w:multiLevelType w:val="singleLevel"/>
    <w:tmpl w:val="0415000F"/>
    <w:lvl w:ilvl="0">
      <w:start w:val="1"/>
      <w:numFmt w:val="decimal"/>
      <w:lvlText w:val="%1."/>
      <w:lvlJc w:val="left"/>
      <w:pPr>
        <w:tabs>
          <w:tab w:val="num" w:pos="360"/>
        </w:tabs>
        <w:ind w:left="360" w:hanging="360"/>
      </w:pPr>
    </w:lvl>
  </w:abstractNum>
  <w:abstractNum w:abstractNumId="14" w15:restartNumberingAfterBreak="0">
    <w:nsid w:val="1F942A0E"/>
    <w:multiLevelType w:val="hybridMultilevel"/>
    <w:tmpl w:val="47F27E3C"/>
    <w:lvl w:ilvl="0" w:tplc="44027EDE">
      <w:start w:val="65535"/>
      <w:numFmt w:val="bullet"/>
      <w:lvlText w:val="-"/>
      <w:lvlJc w:val="left"/>
      <w:pPr>
        <w:tabs>
          <w:tab w:val="num" w:pos="709"/>
        </w:tabs>
        <w:ind w:left="709" w:firstLine="0"/>
      </w:pPr>
      <w:rPr>
        <w:rFonts w:ascii="Arial" w:hAnsi="Aria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2F4E7B52"/>
    <w:multiLevelType w:val="multilevel"/>
    <w:tmpl w:val="A900E702"/>
    <w:lvl w:ilvl="0">
      <w:start w:val="1"/>
      <w:numFmt w:val="decimal"/>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16" w15:restartNumberingAfterBreak="0">
    <w:nsid w:val="37FA2A21"/>
    <w:multiLevelType w:val="multilevel"/>
    <w:tmpl w:val="F1B8D4A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072"/>
        </w:tabs>
        <w:ind w:left="4072" w:hanging="1800"/>
      </w:pPr>
      <w:rPr>
        <w:rFonts w:hint="default"/>
      </w:rPr>
    </w:lvl>
  </w:abstractNum>
  <w:abstractNum w:abstractNumId="17" w15:restartNumberingAfterBreak="0">
    <w:nsid w:val="3BA44D7F"/>
    <w:multiLevelType w:val="multilevel"/>
    <w:tmpl w:val="2C483D24"/>
    <w:lvl w:ilvl="0">
      <w:start w:val="1"/>
      <w:numFmt w:val="decimal"/>
      <w:lvlText w:val="%1."/>
      <w:lvlJc w:val="left"/>
      <w:pPr>
        <w:tabs>
          <w:tab w:val="num" w:pos="851"/>
        </w:tabs>
        <w:ind w:left="851" w:hanging="851"/>
      </w:pPr>
      <w:rPr>
        <w:b w:val="0"/>
        <w:strike w:val="0"/>
        <w:dstrike w:val="0"/>
      </w:rPr>
    </w:lvl>
    <w:lvl w:ilvl="1">
      <w:start w:val="1"/>
      <w:numFmt w:val="lowerLetter"/>
      <w:lvlText w:val="%2)"/>
      <w:lvlJc w:val="left"/>
      <w:pPr>
        <w:tabs>
          <w:tab w:val="num" w:pos="850"/>
        </w:tabs>
        <w:ind w:left="850" w:hanging="708"/>
      </w:pPr>
      <w:rPr>
        <w:rFonts w:ascii="Arial" w:hAnsi="Arial" w:hint="default"/>
        <w:b w:val="0"/>
        <w:i w:val="0"/>
        <w:sz w:val="22"/>
        <w:szCs w:val="22"/>
      </w:rPr>
    </w:lvl>
    <w:lvl w:ilvl="2">
      <w:start w:val="1"/>
      <w:numFmt w:val="lowerRoman"/>
      <w:lvlText w:val="%3)"/>
      <w:lvlJc w:val="left"/>
      <w:pPr>
        <w:tabs>
          <w:tab w:val="num" w:pos="0"/>
        </w:tabs>
        <w:ind w:left="2124" w:hanging="708"/>
      </w:pPr>
    </w:lvl>
    <w:lvl w:ilvl="3">
      <w:start w:val="1"/>
      <w:numFmt w:val="lowerLetter"/>
      <w:lvlText w:val="%4)"/>
      <w:lvlJc w:val="left"/>
      <w:pPr>
        <w:tabs>
          <w:tab w:val="num" w:pos="0"/>
        </w:tabs>
        <w:ind w:left="2832" w:hanging="708"/>
      </w:pPr>
      <w:rPr>
        <w:sz w:val="22"/>
        <w:szCs w:val="22"/>
      </w:rPr>
    </w:lvl>
    <w:lvl w:ilvl="4">
      <w:start w:val="1"/>
      <w:numFmt w:val="decimal"/>
      <w:lvlText w:val="(%5)"/>
      <w:lvlJc w:val="left"/>
      <w:pPr>
        <w:tabs>
          <w:tab w:val="num" w:pos="0"/>
        </w:tabs>
        <w:ind w:left="3540" w:hanging="708"/>
      </w:pPr>
    </w:lvl>
    <w:lvl w:ilvl="5">
      <w:start w:val="1"/>
      <w:numFmt w:val="lowerLetter"/>
      <w:lvlText w:val="(%6)"/>
      <w:lvlJc w:val="left"/>
      <w:pPr>
        <w:tabs>
          <w:tab w:val="num" w:pos="0"/>
        </w:tabs>
        <w:ind w:left="4248" w:hanging="708"/>
      </w:pPr>
    </w:lvl>
    <w:lvl w:ilvl="6">
      <w:start w:val="1"/>
      <w:numFmt w:val="lowerRoman"/>
      <w:lvlText w:val="(%7)"/>
      <w:lvlJc w:val="left"/>
      <w:pPr>
        <w:tabs>
          <w:tab w:val="num" w:pos="0"/>
        </w:tabs>
        <w:ind w:left="4956" w:hanging="708"/>
      </w:pPr>
    </w:lvl>
    <w:lvl w:ilvl="7">
      <w:start w:val="1"/>
      <w:numFmt w:val="lowerLetter"/>
      <w:lvlText w:val="(%8)"/>
      <w:lvlJc w:val="left"/>
      <w:pPr>
        <w:tabs>
          <w:tab w:val="num" w:pos="0"/>
        </w:tabs>
        <w:ind w:left="5664" w:hanging="708"/>
      </w:pPr>
    </w:lvl>
    <w:lvl w:ilvl="8">
      <w:start w:val="1"/>
      <w:numFmt w:val="lowerRoman"/>
      <w:lvlText w:val="(%9)"/>
      <w:lvlJc w:val="left"/>
      <w:pPr>
        <w:tabs>
          <w:tab w:val="num" w:pos="0"/>
        </w:tabs>
        <w:ind w:left="6372" w:hanging="708"/>
      </w:pPr>
    </w:lvl>
  </w:abstractNum>
  <w:abstractNum w:abstractNumId="18" w15:restartNumberingAfterBreak="0">
    <w:nsid w:val="3FD169F4"/>
    <w:multiLevelType w:val="singleLevel"/>
    <w:tmpl w:val="0415000F"/>
    <w:lvl w:ilvl="0">
      <w:start w:val="1"/>
      <w:numFmt w:val="decimal"/>
      <w:lvlText w:val="%1."/>
      <w:lvlJc w:val="left"/>
      <w:pPr>
        <w:tabs>
          <w:tab w:val="num" w:pos="720"/>
        </w:tabs>
        <w:ind w:left="720" w:hanging="360"/>
      </w:pPr>
    </w:lvl>
  </w:abstractNum>
  <w:abstractNum w:abstractNumId="19" w15:restartNumberingAfterBreak="0">
    <w:nsid w:val="4164535B"/>
    <w:multiLevelType w:val="hybridMultilevel"/>
    <w:tmpl w:val="3EDAA836"/>
    <w:lvl w:ilvl="0" w:tplc="04150001">
      <w:start w:val="1"/>
      <w:numFmt w:val="bullet"/>
      <w:lvlText w:val=""/>
      <w:lvlJc w:val="left"/>
      <w:pPr>
        <w:tabs>
          <w:tab w:val="num" w:pos="992"/>
        </w:tabs>
        <w:ind w:left="992"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4AD6BC0"/>
    <w:multiLevelType w:val="hybridMultilevel"/>
    <w:tmpl w:val="069288F4"/>
    <w:lvl w:ilvl="0" w:tplc="B48A9AF4">
      <w:start w:val="1"/>
      <w:numFmt w:val="bullet"/>
      <w:lvlText w:val="-"/>
      <w:lvlJc w:val="left"/>
      <w:pPr>
        <w:tabs>
          <w:tab w:val="num" w:pos="360"/>
        </w:tabs>
        <w:ind w:left="360" w:hanging="360"/>
      </w:pPr>
      <w:rPr>
        <w:rFonts w:ascii="Arial" w:hAnsi="Aria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6BE38C5"/>
    <w:multiLevelType w:val="singleLevel"/>
    <w:tmpl w:val="BEC88746"/>
    <w:lvl w:ilvl="0">
      <w:start w:val="1"/>
      <w:numFmt w:val="lowerLetter"/>
      <w:lvlText w:val="%1."/>
      <w:lvlJc w:val="left"/>
      <w:pPr>
        <w:tabs>
          <w:tab w:val="num" w:pos="360"/>
        </w:tabs>
        <w:ind w:left="360" w:hanging="360"/>
      </w:pPr>
      <w:rPr>
        <w:rFonts w:ascii="Arial" w:hAnsi="Arial" w:cs="Arial" w:hint="default"/>
        <w:b w:val="0"/>
        <w:i w:val="0"/>
        <w:sz w:val="22"/>
        <w:szCs w:val="22"/>
      </w:rPr>
    </w:lvl>
  </w:abstractNum>
  <w:abstractNum w:abstractNumId="22" w15:restartNumberingAfterBreak="0">
    <w:nsid w:val="4A3817D6"/>
    <w:multiLevelType w:val="hybridMultilevel"/>
    <w:tmpl w:val="306E394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BCA417A"/>
    <w:multiLevelType w:val="multilevel"/>
    <w:tmpl w:val="F5707E5A"/>
    <w:lvl w:ilvl="0">
      <w:start w:val="1"/>
      <w:numFmt w:val="decimal"/>
      <w:lvlText w:val="%1."/>
      <w:lvlJc w:val="left"/>
      <w:pPr>
        <w:tabs>
          <w:tab w:val="num" w:pos="360"/>
        </w:tabs>
        <w:ind w:left="360" w:hanging="360"/>
      </w:pPr>
      <w:rPr>
        <w:rFonts w:ascii="Arial" w:hAnsi="Arial" w:cs="Times New Roman" w:hint="default"/>
        <w:b w:val="0"/>
        <w:i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2DF0D8E"/>
    <w:multiLevelType w:val="multilevel"/>
    <w:tmpl w:val="C5FE3312"/>
    <w:lvl w:ilvl="0">
      <w:start w:val="1"/>
      <w:numFmt w:val="decimal"/>
      <w:lvlText w:val="%1."/>
      <w:lvlJc w:val="left"/>
      <w:pPr>
        <w:tabs>
          <w:tab w:val="num" w:pos="720"/>
        </w:tabs>
        <w:ind w:left="720" w:hanging="360"/>
      </w:pPr>
    </w:lvl>
    <w:lvl w:ilvl="1">
      <w:start w:val="3"/>
      <w:numFmt w:val="decimal"/>
      <w:isLgl/>
      <w:lvlText w:val="%1.%2."/>
      <w:lvlJc w:val="left"/>
      <w:pPr>
        <w:tabs>
          <w:tab w:val="num" w:pos="958"/>
        </w:tabs>
        <w:ind w:left="958" w:hanging="495"/>
      </w:pPr>
      <w:rPr>
        <w:rFonts w:hint="default"/>
      </w:rPr>
    </w:lvl>
    <w:lvl w:ilvl="2">
      <w:start w:val="5"/>
      <w:numFmt w:val="decimal"/>
      <w:isLgl/>
      <w:lvlText w:val="%1.%2.%3."/>
      <w:lvlJc w:val="left"/>
      <w:pPr>
        <w:tabs>
          <w:tab w:val="num" w:pos="1286"/>
        </w:tabs>
        <w:ind w:left="1286" w:hanging="720"/>
      </w:pPr>
      <w:rPr>
        <w:rFonts w:hint="default"/>
      </w:rPr>
    </w:lvl>
    <w:lvl w:ilvl="3">
      <w:start w:val="1"/>
      <w:numFmt w:val="decimal"/>
      <w:isLgl/>
      <w:lvlText w:val="%1.%2.%3.%4."/>
      <w:lvlJc w:val="left"/>
      <w:pPr>
        <w:tabs>
          <w:tab w:val="num" w:pos="1389"/>
        </w:tabs>
        <w:ind w:left="1389" w:hanging="720"/>
      </w:pPr>
      <w:rPr>
        <w:rFonts w:hint="default"/>
      </w:rPr>
    </w:lvl>
    <w:lvl w:ilvl="4">
      <w:start w:val="1"/>
      <w:numFmt w:val="decimal"/>
      <w:isLgl/>
      <w:lvlText w:val="%1.%2.%3.%4.%5."/>
      <w:lvlJc w:val="left"/>
      <w:pPr>
        <w:tabs>
          <w:tab w:val="num" w:pos="1852"/>
        </w:tabs>
        <w:ind w:left="1852" w:hanging="1080"/>
      </w:pPr>
      <w:rPr>
        <w:rFonts w:hint="default"/>
      </w:rPr>
    </w:lvl>
    <w:lvl w:ilvl="5">
      <w:start w:val="1"/>
      <w:numFmt w:val="decimal"/>
      <w:isLgl/>
      <w:lvlText w:val="%1.%2.%3.%4.%5.%6."/>
      <w:lvlJc w:val="left"/>
      <w:pPr>
        <w:tabs>
          <w:tab w:val="num" w:pos="1955"/>
        </w:tabs>
        <w:ind w:left="1955" w:hanging="1080"/>
      </w:pPr>
      <w:rPr>
        <w:rFonts w:hint="default"/>
      </w:rPr>
    </w:lvl>
    <w:lvl w:ilvl="6">
      <w:start w:val="1"/>
      <w:numFmt w:val="decimal"/>
      <w:isLgl/>
      <w:lvlText w:val="%1.%2.%3.%4.%5.%6.%7."/>
      <w:lvlJc w:val="left"/>
      <w:pPr>
        <w:tabs>
          <w:tab w:val="num" w:pos="2418"/>
        </w:tabs>
        <w:ind w:left="2418" w:hanging="1440"/>
      </w:pPr>
      <w:rPr>
        <w:rFonts w:hint="default"/>
      </w:rPr>
    </w:lvl>
    <w:lvl w:ilvl="7">
      <w:start w:val="1"/>
      <w:numFmt w:val="decimal"/>
      <w:isLgl/>
      <w:lvlText w:val="%1.%2.%3.%4.%5.%6.%7.%8."/>
      <w:lvlJc w:val="left"/>
      <w:pPr>
        <w:tabs>
          <w:tab w:val="num" w:pos="2521"/>
        </w:tabs>
        <w:ind w:left="2521" w:hanging="1440"/>
      </w:pPr>
      <w:rPr>
        <w:rFonts w:hint="default"/>
      </w:rPr>
    </w:lvl>
    <w:lvl w:ilvl="8">
      <w:start w:val="1"/>
      <w:numFmt w:val="decimal"/>
      <w:isLgl/>
      <w:lvlText w:val="%1.%2.%3.%4.%5.%6.%7.%8.%9."/>
      <w:lvlJc w:val="left"/>
      <w:pPr>
        <w:tabs>
          <w:tab w:val="num" w:pos="2984"/>
        </w:tabs>
        <w:ind w:left="2984" w:hanging="1800"/>
      </w:pPr>
      <w:rPr>
        <w:rFonts w:hint="default"/>
      </w:rPr>
    </w:lvl>
  </w:abstractNum>
  <w:abstractNum w:abstractNumId="25" w15:restartNumberingAfterBreak="0">
    <w:nsid w:val="54B14728"/>
    <w:multiLevelType w:val="hybridMultilevel"/>
    <w:tmpl w:val="F5267796"/>
    <w:lvl w:ilvl="0" w:tplc="0415000F">
      <w:start w:val="1"/>
      <w:numFmt w:val="decimal"/>
      <w:lvlText w:val="%1."/>
      <w:lvlJc w:val="left"/>
      <w:pPr>
        <w:tabs>
          <w:tab w:val="num" w:pos="1004"/>
        </w:tabs>
        <w:ind w:left="1004" w:hanging="360"/>
      </w:p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6" w15:restartNumberingAfterBreak="0">
    <w:nsid w:val="59E15D7E"/>
    <w:multiLevelType w:val="singleLevel"/>
    <w:tmpl w:val="333AA7AC"/>
    <w:lvl w:ilvl="0">
      <w:start w:val="1"/>
      <w:numFmt w:val="lowerLetter"/>
      <w:lvlText w:val="%1."/>
      <w:lvlJc w:val="left"/>
      <w:pPr>
        <w:tabs>
          <w:tab w:val="num" w:pos="360"/>
        </w:tabs>
        <w:ind w:left="360" w:hanging="360"/>
      </w:pPr>
      <w:rPr>
        <w:rFonts w:ascii="Arial" w:hAnsi="Arial" w:hint="default"/>
        <w:b w:val="0"/>
        <w:i w:val="0"/>
        <w:sz w:val="22"/>
        <w:szCs w:val="22"/>
      </w:rPr>
    </w:lvl>
  </w:abstractNum>
  <w:abstractNum w:abstractNumId="27" w15:restartNumberingAfterBreak="0">
    <w:nsid w:val="5BE47F02"/>
    <w:multiLevelType w:val="hybridMultilevel"/>
    <w:tmpl w:val="6C5EB6A0"/>
    <w:lvl w:ilvl="0" w:tplc="4DE6C1C2">
      <w:start w:val="1"/>
      <w:numFmt w:val="decimal"/>
      <w:lvlText w:val="%1."/>
      <w:lvlJc w:val="left"/>
      <w:pPr>
        <w:tabs>
          <w:tab w:val="num" w:pos="720"/>
        </w:tabs>
        <w:ind w:left="720" w:hanging="360"/>
      </w:pPr>
      <w:rPr>
        <w:rFonts w:hint="default"/>
      </w:rPr>
    </w:lvl>
    <w:lvl w:ilvl="1" w:tplc="A5985394" w:tentative="1">
      <w:start w:val="1"/>
      <w:numFmt w:val="lowerLetter"/>
      <w:lvlText w:val="%2."/>
      <w:lvlJc w:val="left"/>
      <w:pPr>
        <w:tabs>
          <w:tab w:val="num" w:pos="1440"/>
        </w:tabs>
        <w:ind w:left="1440" w:hanging="360"/>
      </w:pPr>
    </w:lvl>
    <w:lvl w:ilvl="2" w:tplc="ED02F46A" w:tentative="1">
      <w:start w:val="1"/>
      <w:numFmt w:val="lowerRoman"/>
      <w:lvlText w:val="%3."/>
      <w:lvlJc w:val="right"/>
      <w:pPr>
        <w:tabs>
          <w:tab w:val="num" w:pos="2160"/>
        </w:tabs>
        <w:ind w:left="2160" w:hanging="180"/>
      </w:pPr>
    </w:lvl>
    <w:lvl w:ilvl="3" w:tplc="162032A6" w:tentative="1">
      <w:start w:val="1"/>
      <w:numFmt w:val="decimal"/>
      <w:lvlText w:val="%4."/>
      <w:lvlJc w:val="left"/>
      <w:pPr>
        <w:tabs>
          <w:tab w:val="num" w:pos="2880"/>
        </w:tabs>
        <w:ind w:left="2880" w:hanging="360"/>
      </w:pPr>
    </w:lvl>
    <w:lvl w:ilvl="4" w:tplc="8E224A3E" w:tentative="1">
      <w:start w:val="1"/>
      <w:numFmt w:val="lowerLetter"/>
      <w:lvlText w:val="%5."/>
      <w:lvlJc w:val="left"/>
      <w:pPr>
        <w:tabs>
          <w:tab w:val="num" w:pos="3600"/>
        </w:tabs>
        <w:ind w:left="3600" w:hanging="360"/>
      </w:pPr>
    </w:lvl>
    <w:lvl w:ilvl="5" w:tplc="8A9036F0" w:tentative="1">
      <w:start w:val="1"/>
      <w:numFmt w:val="lowerRoman"/>
      <w:lvlText w:val="%6."/>
      <w:lvlJc w:val="right"/>
      <w:pPr>
        <w:tabs>
          <w:tab w:val="num" w:pos="4320"/>
        </w:tabs>
        <w:ind w:left="4320" w:hanging="180"/>
      </w:pPr>
    </w:lvl>
    <w:lvl w:ilvl="6" w:tplc="F36E6792">
      <w:start w:val="1"/>
      <w:numFmt w:val="decimal"/>
      <w:lvlText w:val="%7."/>
      <w:lvlJc w:val="left"/>
      <w:pPr>
        <w:tabs>
          <w:tab w:val="num" w:pos="5040"/>
        </w:tabs>
        <w:ind w:left="5040" w:hanging="360"/>
      </w:pPr>
    </w:lvl>
    <w:lvl w:ilvl="7" w:tplc="AF3E6B72" w:tentative="1">
      <w:start w:val="1"/>
      <w:numFmt w:val="lowerLetter"/>
      <w:lvlText w:val="%8."/>
      <w:lvlJc w:val="left"/>
      <w:pPr>
        <w:tabs>
          <w:tab w:val="num" w:pos="5760"/>
        </w:tabs>
        <w:ind w:left="5760" w:hanging="360"/>
      </w:pPr>
    </w:lvl>
    <w:lvl w:ilvl="8" w:tplc="617688A4" w:tentative="1">
      <w:start w:val="1"/>
      <w:numFmt w:val="lowerRoman"/>
      <w:lvlText w:val="%9."/>
      <w:lvlJc w:val="right"/>
      <w:pPr>
        <w:tabs>
          <w:tab w:val="num" w:pos="6480"/>
        </w:tabs>
        <w:ind w:left="6480" w:hanging="180"/>
      </w:pPr>
    </w:lvl>
  </w:abstractNum>
  <w:abstractNum w:abstractNumId="28" w15:restartNumberingAfterBreak="0">
    <w:nsid w:val="5CA87610"/>
    <w:multiLevelType w:val="hybridMultilevel"/>
    <w:tmpl w:val="9A22A276"/>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DB833A1"/>
    <w:multiLevelType w:val="singleLevel"/>
    <w:tmpl w:val="0415000F"/>
    <w:lvl w:ilvl="0">
      <w:start w:val="1"/>
      <w:numFmt w:val="decimal"/>
      <w:lvlText w:val="%1."/>
      <w:lvlJc w:val="left"/>
      <w:pPr>
        <w:tabs>
          <w:tab w:val="num" w:pos="360"/>
        </w:tabs>
        <w:ind w:left="360" w:hanging="360"/>
      </w:pPr>
    </w:lvl>
  </w:abstractNum>
  <w:abstractNum w:abstractNumId="30" w15:restartNumberingAfterBreak="0">
    <w:nsid w:val="5E18780B"/>
    <w:multiLevelType w:val="hybridMultilevel"/>
    <w:tmpl w:val="855C81FE"/>
    <w:lvl w:ilvl="0" w:tplc="04150001">
      <w:start w:val="1"/>
      <w:numFmt w:val="bullet"/>
      <w:lvlText w:val=""/>
      <w:lvlJc w:val="left"/>
      <w:pPr>
        <w:ind w:left="992" w:hanging="360"/>
      </w:pPr>
      <w:rPr>
        <w:rFonts w:ascii="Symbol" w:hAnsi="Symbol" w:hint="default"/>
      </w:rPr>
    </w:lvl>
    <w:lvl w:ilvl="1" w:tplc="04150003">
      <w:start w:val="1"/>
      <w:numFmt w:val="decimal"/>
      <w:lvlText w:val="%2."/>
      <w:lvlJc w:val="left"/>
      <w:pPr>
        <w:tabs>
          <w:tab w:val="num" w:pos="1712"/>
        </w:tabs>
        <w:ind w:left="1712" w:hanging="360"/>
      </w:pPr>
      <w:rPr>
        <w:rFonts w:hint="default"/>
      </w:rPr>
    </w:lvl>
    <w:lvl w:ilvl="2" w:tplc="04150005">
      <w:start w:val="1"/>
      <w:numFmt w:val="decimal"/>
      <w:lvlText w:val="%3."/>
      <w:lvlJc w:val="left"/>
      <w:pPr>
        <w:tabs>
          <w:tab w:val="num" w:pos="2432"/>
        </w:tabs>
        <w:ind w:left="2432" w:hanging="360"/>
      </w:pPr>
    </w:lvl>
    <w:lvl w:ilvl="3" w:tplc="04150001">
      <w:start w:val="1"/>
      <w:numFmt w:val="decimal"/>
      <w:lvlText w:val="%4."/>
      <w:lvlJc w:val="left"/>
      <w:pPr>
        <w:tabs>
          <w:tab w:val="num" w:pos="3152"/>
        </w:tabs>
        <w:ind w:left="3152" w:hanging="360"/>
      </w:pPr>
    </w:lvl>
    <w:lvl w:ilvl="4" w:tplc="04150003">
      <w:start w:val="1"/>
      <w:numFmt w:val="decimal"/>
      <w:lvlText w:val="%5."/>
      <w:lvlJc w:val="left"/>
      <w:pPr>
        <w:tabs>
          <w:tab w:val="num" w:pos="3872"/>
        </w:tabs>
        <w:ind w:left="3872" w:hanging="360"/>
      </w:pPr>
    </w:lvl>
    <w:lvl w:ilvl="5" w:tplc="04150005">
      <w:start w:val="1"/>
      <w:numFmt w:val="decimal"/>
      <w:lvlText w:val="%6."/>
      <w:lvlJc w:val="left"/>
      <w:pPr>
        <w:tabs>
          <w:tab w:val="num" w:pos="4592"/>
        </w:tabs>
        <w:ind w:left="4592" w:hanging="360"/>
      </w:pPr>
    </w:lvl>
    <w:lvl w:ilvl="6" w:tplc="04150001">
      <w:start w:val="1"/>
      <w:numFmt w:val="decimal"/>
      <w:lvlText w:val="%7."/>
      <w:lvlJc w:val="left"/>
      <w:pPr>
        <w:tabs>
          <w:tab w:val="num" w:pos="5312"/>
        </w:tabs>
        <w:ind w:left="5312" w:hanging="360"/>
      </w:pPr>
    </w:lvl>
    <w:lvl w:ilvl="7" w:tplc="04150003">
      <w:start w:val="1"/>
      <w:numFmt w:val="decimal"/>
      <w:lvlText w:val="%8."/>
      <w:lvlJc w:val="left"/>
      <w:pPr>
        <w:tabs>
          <w:tab w:val="num" w:pos="6032"/>
        </w:tabs>
        <w:ind w:left="6032" w:hanging="360"/>
      </w:pPr>
    </w:lvl>
    <w:lvl w:ilvl="8" w:tplc="04150005">
      <w:start w:val="1"/>
      <w:numFmt w:val="decimal"/>
      <w:lvlText w:val="%9."/>
      <w:lvlJc w:val="left"/>
      <w:pPr>
        <w:tabs>
          <w:tab w:val="num" w:pos="6752"/>
        </w:tabs>
        <w:ind w:left="6752" w:hanging="360"/>
      </w:pPr>
    </w:lvl>
  </w:abstractNum>
  <w:abstractNum w:abstractNumId="31" w15:restartNumberingAfterBreak="0">
    <w:nsid w:val="5F6F778C"/>
    <w:multiLevelType w:val="multilevel"/>
    <w:tmpl w:val="2C483D24"/>
    <w:lvl w:ilvl="0">
      <w:start w:val="1"/>
      <w:numFmt w:val="decimal"/>
      <w:lvlText w:val="%1."/>
      <w:lvlJc w:val="left"/>
      <w:pPr>
        <w:tabs>
          <w:tab w:val="num" w:pos="851"/>
        </w:tabs>
        <w:ind w:left="851" w:hanging="851"/>
      </w:pPr>
      <w:rPr>
        <w:b w:val="0"/>
        <w:strike w:val="0"/>
        <w:dstrike w:val="0"/>
      </w:rPr>
    </w:lvl>
    <w:lvl w:ilvl="1">
      <w:start w:val="1"/>
      <w:numFmt w:val="lowerLetter"/>
      <w:lvlText w:val="%2)"/>
      <w:lvlJc w:val="left"/>
      <w:pPr>
        <w:tabs>
          <w:tab w:val="num" w:pos="850"/>
        </w:tabs>
        <w:ind w:left="850" w:hanging="708"/>
      </w:pPr>
      <w:rPr>
        <w:rFonts w:ascii="Arial" w:hAnsi="Arial" w:hint="default"/>
        <w:b w:val="0"/>
        <w:i w:val="0"/>
        <w:sz w:val="22"/>
        <w:szCs w:val="22"/>
      </w:rPr>
    </w:lvl>
    <w:lvl w:ilvl="2">
      <w:start w:val="1"/>
      <w:numFmt w:val="lowerRoman"/>
      <w:lvlText w:val="%3)"/>
      <w:lvlJc w:val="left"/>
      <w:pPr>
        <w:tabs>
          <w:tab w:val="num" w:pos="0"/>
        </w:tabs>
        <w:ind w:left="2124" w:hanging="708"/>
      </w:pPr>
    </w:lvl>
    <w:lvl w:ilvl="3">
      <w:start w:val="1"/>
      <w:numFmt w:val="lowerLetter"/>
      <w:lvlText w:val="%4)"/>
      <w:lvlJc w:val="left"/>
      <w:pPr>
        <w:tabs>
          <w:tab w:val="num" w:pos="0"/>
        </w:tabs>
        <w:ind w:left="2832" w:hanging="708"/>
      </w:pPr>
      <w:rPr>
        <w:sz w:val="22"/>
        <w:szCs w:val="22"/>
      </w:rPr>
    </w:lvl>
    <w:lvl w:ilvl="4">
      <w:start w:val="1"/>
      <w:numFmt w:val="decimal"/>
      <w:lvlText w:val="(%5)"/>
      <w:lvlJc w:val="left"/>
      <w:pPr>
        <w:tabs>
          <w:tab w:val="num" w:pos="0"/>
        </w:tabs>
        <w:ind w:left="3540" w:hanging="708"/>
      </w:pPr>
    </w:lvl>
    <w:lvl w:ilvl="5">
      <w:start w:val="1"/>
      <w:numFmt w:val="lowerLetter"/>
      <w:lvlText w:val="(%6)"/>
      <w:lvlJc w:val="left"/>
      <w:pPr>
        <w:tabs>
          <w:tab w:val="num" w:pos="0"/>
        </w:tabs>
        <w:ind w:left="4248" w:hanging="708"/>
      </w:pPr>
    </w:lvl>
    <w:lvl w:ilvl="6">
      <w:start w:val="1"/>
      <w:numFmt w:val="lowerRoman"/>
      <w:lvlText w:val="(%7)"/>
      <w:lvlJc w:val="left"/>
      <w:pPr>
        <w:tabs>
          <w:tab w:val="num" w:pos="0"/>
        </w:tabs>
        <w:ind w:left="4956" w:hanging="708"/>
      </w:pPr>
    </w:lvl>
    <w:lvl w:ilvl="7">
      <w:start w:val="1"/>
      <w:numFmt w:val="lowerLetter"/>
      <w:lvlText w:val="(%8)"/>
      <w:lvlJc w:val="left"/>
      <w:pPr>
        <w:tabs>
          <w:tab w:val="num" w:pos="0"/>
        </w:tabs>
        <w:ind w:left="5664" w:hanging="708"/>
      </w:pPr>
    </w:lvl>
    <w:lvl w:ilvl="8">
      <w:start w:val="1"/>
      <w:numFmt w:val="lowerRoman"/>
      <w:lvlText w:val="(%9)"/>
      <w:lvlJc w:val="left"/>
      <w:pPr>
        <w:tabs>
          <w:tab w:val="num" w:pos="0"/>
        </w:tabs>
        <w:ind w:left="6372" w:hanging="708"/>
      </w:pPr>
    </w:lvl>
  </w:abstractNum>
  <w:abstractNum w:abstractNumId="32" w15:restartNumberingAfterBreak="0">
    <w:nsid w:val="63BB520E"/>
    <w:multiLevelType w:val="hybridMultilevel"/>
    <w:tmpl w:val="5A76DE88"/>
    <w:lvl w:ilvl="0" w:tplc="FFFFFFFF">
      <w:start w:val="1"/>
      <w:numFmt w:val="bullet"/>
      <w:lvlText w:val=""/>
      <w:lvlJc w:val="left"/>
      <w:pPr>
        <w:tabs>
          <w:tab w:val="num" w:pos="360"/>
        </w:tabs>
        <w:ind w:left="360" w:hanging="360"/>
      </w:pPr>
      <w:rPr>
        <w:rFonts w:ascii="Symbol" w:hAnsi="Symbol" w:hint="default"/>
      </w:rPr>
    </w:lvl>
    <w:lvl w:ilvl="1" w:tplc="04150001">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7B27189"/>
    <w:multiLevelType w:val="multilevel"/>
    <w:tmpl w:val="35043FB8"/>
    <w:lvl w:ilvl="0">
      <w:start w:val="1"/>
      <w:numFmt w:val="upperRoman"/>
      <w:lvlText w:val="%1"/>
      <w:lvlJc w:val="left"/>
      <w:pPr>
        <w:tabs>
          <w:tab w:val="num" w:pos="720"/>
        </w:tabs>
        <w:ind w:left="360" w:hanging="360"/>
      </w:pPr>
      <w:rPr>
        <w:rFonts w:ascii="Times New Roman" w:hAnsi="Times New Roman" w:hint="default"/>
        <w:b/>
        <w:i w:val="0"/>
        <w:sz w:val="24"/>
      </w:rPr>
    </w:lvl>
    <w:lvl w:ilvl="1">
      <w:start w:val="1"/>
      <w:numFmt w:val="decimal"/>
      <w:lvlText w:val="§ %2"/>
      <w:lvlJc w:val="center"/>
      <w:pPr>
        <w:tabs>
          <w:tab w:val="num" w:pos="4968"/>
        </w:tabs>
        <w:ind w:left="4887" w:hanging="567"/>
      </w:pPr>
      <w:rPr>
        <w:rFonts w:ascii="Georgia" w:hAnsi="Georgia" w:hint="default"/>
        <w:b/>
        <w:i w:val="0"/>
        <w:sz w:val="22"/>
      </w:rPr>
    </w:lvl>
    <w:lvl w:ilvl="2">
      <w:start w:val="1"/>
      <w:numFmt w:val="decimal"/>
      <w:pStyle w:val="Styl3"/>
      <w:lvlText w:val="%3."/>
      <w:lvlJc w:val="left"/>
      <w:pPr>
        <w:tabs>
          <w:tab w:val="num" w:pos="397"/>
        </w:tabs>
        <w:ind w:left="397" w:hanging="397"/>
      </w:pPr>
      <w:rPr>
        <w:rFonts w:ascii="Arial" w:hAnsi="Arial" w:cs="Arial" w:hint="default"/>
        <w:b w:val="0"/>
        <w:i w:val="0"/>
        <w:strike w:val="0"/>
        <w:sz w:val="22"/>
      </w:rPr>
    </w:lvl>
    <w:lvl w:ilvl="3">
      <w:start w:val="1"/>
      <w:numFmt w:val="decimal"/>
      <w:lvlText w:val="%4)"/>
      <w:lvlJc w:val="left"/>
      <w:pPr>
        <w:tabs>
          <w:tab w:val="num" w:pos="794"/>
        </w:tabs>
        <w:ind w:left="794" w:hanging="397"/>
      </w:pPr>
      <w:rPr>
        <w:rFonts w:ascii="Times New Roman" w:hAnsi="Times New Roman" w:hint="default"/>
        <w:b w:val="0"/>
        <w:i w:val="0"/>
        <w:sz w:val="22"/>
      </w:rPr>
    </w:lvl>
    <w:lvl w:ilvl="4">
      <w:start w:val="1"/>
      <w:numFmt w:val="lowerLetter"/>
      <w:lvlText w:val="%5)"/>
      <w:lvlJc w:val="left"/>
      <w:pPr>
        <w:tabs>
          <w:tab w:val="num" w:pos="1191"/>
        </w:tabs>
        <w:ind w:left="1191" w:hanging="397"/>
      </w:pPr>
      <w:rPr>
        <w:rFonts w:ascii="Arial" w:hAnsi="Arial" w:cs="Arial" w:hint="default"/>
        <w:b w:val="0"/>
        <w:i w:val="0"/>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C92770E"/>
    <w:multiLevelType w:val="hybridMultilevel"/>
    <w:tmpl w:val="6B9A7E9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E562DA0"/>
    <w:multiLevelType w:val="multilevel"/>
    <w:tmpl w:val="6652B97C"/>
    <w:lvl w:ilvl="0">
      <w:start w:val="1"/>
      <w:numFmt w:val="decimal"/>
      <w:pStyle w:val="Tekstwlasciwy"/>
      <w:lvlText w:val="%1."/>
      <w:lvlJc w:val="left"/>
      <w:pPr>
        <w:tabs>
          <w:tab w:val="num" w:pos="360"/>
        </w:tabs>
        <w:ind w:left="360" w:hanging="360"/>
      </w:pPr>
      <w:rPr>
        <w:strike w:val="0"/>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15:restartNumberingAfterBreak="0">
    <w:nsid w:val="70717230"/>
    <w:multiLevelType w:val="hybridMultilevel"/>
    <w:tmpl w:val="79622DFA"/>
    <w:lvl w:ilvl="0" w:tplc="DAEAD334">
      <w:start w:val="1"/>
      <w:numFmt w:val="bullet"/>
      <w:lvlText w:val=""/>
      <w:lvlJc w:val="left"/>
      <w:pPr>
        <w:tabs>
          <w:tab w:val="num" w:pos="720"/>
        </w:tabs>
        <w:ind w:left="720" w:hanging="360"/>
      </w:pPr>
      <w:rPr>
        <w:rFonts w:ascii="Symbol" w:hAnsi="Symbol" w:hint="default"/>
      </w:rPr>
    </w:lvl>
    <w:lvl w:ilvl="1" w:tplc="D80615E2">
      <w:start w:val="1"/>
      <w:numFmt w:val="decimal"/>
      <w:lvlText w:val="%2."/>
      <w:lvlJc w:val="left"/>
      <w:pPr>
        <w:tabs>
          <w:tab w:val="num" w:pos="1440"/>
        </w:tabs>
        <w:ind w:left="1440" w:hanging="360"/>
      </w:pPr>
      <w:rPr>
        <w:rFonts w:hint="default"/>
        <w:b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7" w15:restartNumberingAfterBreak="0">
    <w:nsid w:val="73CA5E85"/>
    <w:multiLevelType w:val="singleLevel"/>
    <w:tmpl w:val="2DDC9844"/>
    <w:lvl w:ilvl="0">
      <w:start w:val="1"/>
      <w:numFmt w:val="lowerLetter"/>
      <w:lvlText w:val="%1."/>
      <w:lvlJc w:val="left"/>
      <w:pPr>
        <w:tabs>
          <w:tab w:val="num" w:pos="360"/>
        </w:tabs>
        <w:ind w:left="360" w:hanging="360"/>
      </w:pPr>
      <w:rPr>
        <w:rFonts w:ascii="Arial" w:hAnsi="Arial" w:hint="default"/>
        <w:b w:val="0"/>
        <w:i w:val="0"/>
        <w:sz w:val="22"/>
        <w:szCs w:val="22"/>
      </w:rPr>
    </w:lvl>
  </w:abstractNum>
  <w:abstractNum w:abstractNumId="38" w15:restartNumberingAfterBreak="0">
    <w:nsid w:val="757273C8"/>
    <w:multiLevelType w:val="hybridMultilevel"/>
    <w:tmpl w:val="F1EA2F58"/>
    <w:lvl w:ilvl="0" w:tplc="97C4CDE0">
      <w:start w:val="1"/>
      <w:numFmt w:val="decimal"/>
      <w:lvlText w:val="%1."/>
      <w:lvlJc w:val="left"/>
      <w:pPr>
        <w:tabs>
          <w:tab w:val="num" w:pos="720"/>
        </w:tabs>
        <w:ind w:left="720" w:hanging="360"/>
      </w:pPr>
      <w:rPr>
        <w:rFonts w:ascii="Arial" w:eastAsia="Times New Roman" w:hAnsi="Arial" w:cs="Arial" w:hint="default"/>
        <w:i w:val="0"/>
      </w:rPr>
    </w:lvl>
    <w:lvl w:ilvl="1" w:tplc="B99633A6">
      <w:start w:val="1"/>
      <w:numFmt w:val="lowerLetter"/>
      <w:lvlText w:val="%2."/>
      <w:lvlJc w:val="left"/>
      <w:pPr>
        <w:tabs>
          <w:tab w:val="num" w:pos="1440"/>
        </w:tabs>
        <w:ind w:left="1440" w:hanging="360"/>
      </w:pPr>
    </w:lvl>
    <w:lvl w:ilvl="2" w:tplc="E864F79A" w:tentative="1">
      <w:start w:val="1"/>
      <w:numFmt w:val="lowerRoman"/>
      <w:lvlText w:val="%3."/>
      <w:lvlJc w:val="right"/>
      <w:pPr>
        <w:tabs>
          <w:tab w:val="num" w:pos="2160"/>
        </w:tabs>
        <w:ind w:left="2160" w:hanging="180"/>
      </w:pPr>
    </w:lvl>
    <w:lvl w:ilvl="3" w:tplc="9A2C1EEC" w:tentative="1">
      <w:start w:val="1"/>
      <w:numFmt w:val="decimal"/>
      <w:lvlText w:val="%4."/>
      <w:lvlJc w:val="left"/>
      <w:pPr>
        <w:tabs>
          <w:tab w:val="num" w:pos="2880"/>
        </w:tabs>
        <w:ind w:left="2880" w:hanging="360"/>
      </w:pPr>
    </w:lvl>
    <w:lvl w:ilvl="4" w:tplc="AE160AF8" w:tentative="1">
      <w:start w:val="1"/>
      <w:numFmt w:val="lowerLetter"/>
      <w:lvlText w:val="%5."/>
      <w:lvlJc w:val="left"/>
      <w:pPr>
        <w:tabs>
          <w:tab w:val="num" w:pos="3600"/>
        </w:tabs>
        <w:ind w:left="3600" w:hanging="360"/>
      </w:pPr>
    </w:lvl>
    <w:lvl w:ilvl="5" w:tplc="222C6452" w:tentative="1">
      <w:start w:val="1"/>
      <w:numFmt w:val="lowerRoman"/>
      <w:lvlText w:val="%6."/>
      <w:lvlJc w:val="right"/>
      <w:pPr>
        <w:tabs>
          <w:tab w:val="num" w:pos="4320"/>
        </w:tabs>
        <w:ind w:left="4320" w:hanging="180"/>
      </w:pPr>
    </w:lvl>
    <w:lvl w:ilvl="6" w:tplc="048812C6" w:tentative="1">
      <w:start w:val="1"/>
      <w:numFmt w:val="decimal"/>
      <w:lvlText w:val="%7."/>
      <w:lvlJc w:val="left"/>
      <w:pPr>
        <w:tabs>
          <w:tab w:val="num" w:pos="5040"/>
        </w:tabs>
        <w:ind w:left="5040" w:hanging="360"/>
      </w:pPr>
    </w:lvl>
    <w:lvl w:ilvl="7" w:tplc="BADADFC6" w:tentative="1">
      <w:start w:val="1"/>
      <w:numFmt w:val="lowerLetter"/>
      <w:lvlText w:val="%8."/>
      <w:lvlJc w:val="left"/>
      <w:pPr>
        <w:tabs>
          <w:tab w:val="num" w:pos="5760"/>
        </w:tabs>
        <w:ind w:left="5760" w:hanging="360"/>
      </w:pPr>
    </w:lvl>
    <w:lvl w:ilvl="8" w:tplc="372ACFA6" w:tentative="1">
      <w:start w:val="1"/>
      <w:numFmt w:val="lowerRoman"/>
      <w:lvlText w:val="%9."/>
      <w:lvlJc w:val="right"/>
      <w:pPr>
        <w:tabs>
          <w:tab w:val="num" w:pos="6480"/>
        </w:tabs>
        <w:ind w:left="6480" w:hanging="180"/>
      </w:pPr>
    </w:lvl>
  </w:abstractNum>
  <w:abstractNum w:abstractNumId="39" w15:restartNumberingAfterBreak="0">
    <w:nsid w:val="77401403"/>
    <w:multiLevelType w:val="multilevel"/>
    <w:tmpl w:val="2FFE84EC"/>
    <w:lvl w:ilvl="0">
      <w:start w:val="1"/>
      <w:numFmt w:val="decimal"/>
      <w:lvlText w:val="%1."/>
      <w:lvlJc w:val="left"/>
      <w:pPr>
        <w:tabs>
          <w:tab w:val="num" w:pos="360"/>
        </w:tabs>
        <w:ind w:left="36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0" w15:restartNumberingAfterBreak="0">
    <w:nsid w:val="7AC06950"/>
    <w:multiLevelType w:val="hybridMultilevel"/>
    <w:tmpl w:val="19B8F048"/>
    <w:lvl w:ilvl="0" w:tplc="43FC79DA">
      <w:start w:val="1"/>
      <w:numFmt w:val="bullet"/>
      <w:lvlText w:val=""/>
      <w:lvlJc w:val="left"/>
      <w:pPr>
        <w:tabs>
          <w:tab w:val="num" w:pos="720"/>
        </w:tabs>
        <w:ind w:left="720" w:hanging="360"/>
      </w:pPr>
      <w:rPr>
        <w:rFonts w:ascii="Symbol" w:hAnsi="Symbol" w:hint="default"/>
      </w:rPr>
    </w:lvl>
    <w:lvl w:ilvl="1" w:tplc="3D94DABE">
      <w:start w:val="1"/>
      <w:numFmt w:val="bullet"/>
      <w:lvlText w:val="o"/>
      <w:lvlJc w:val="left"/>
      <w:pPr>
        <w:tabs>
          <w:tab w:val="num" w:pos="1440"/>
        </w:tabs>
        <w:ind w:left="1440" w:hanging="360"/>
      </w:pPr>
      <w:rPr>
        <w:rFonts w:ascii="Courier New" w:hAnsi="Courier New" w:cs="Courier New" w:hint="default"/>
      </w:rPr>
    </w:lvl>
    <w:lvl w:ilvl="2" w:tplc="2A3A58E4">
      <w:start w:val="1"/>
      <w:numFmt w:val="bullet"/>
      <w:lvlText w:val=""/>
      <w:lvlJc w:val="left"/>
      <w:pPr>
        <w:tabs>
          <w:tab w:val="num" w:pos="2160"/>
        </w:tabs>
        <w:ind w:left="2160" w:hanging="360"/>
      </w:pPr>
      <w:rPr>
        <w:rFonts w:ascii="Wingdings" w:hAnsi="Wingdings" w:hint="default"/>
      </w:rPr>
    </w:lvl>
    <w:lvl w:ilvl="3" w:tplc="9E161C16" w:tentative="1">
      <w:start w:val="1"/>
      <w:numFmt w:val="bullet"/>
      <w:lvlText w:val=""/>
      <w:lvlJc w:val="left"/>
      <w:pPr>
        <w:tabs>
          <w:tab w:val="num" w:pos="2880"/>
        </w:tabs>
        <w:ind w:left="2880" w:hanging="360"/>
      </w:pPr>
      <w:rPr>
        <w:rFonts w:ascii="Symbol" w:hAnsi="Symbol" w:hint="default"/>
      </w:rPr>
    </w:lvl>
    <w:lvl w:ilvl="4" w:tplc="D8E084A4" w:tentative="1">
      <w:start w:val="1"/>
      <w:numFmt w:val="bullet"/>
      <w:lvlText w:val="o"/>
      <w:lvlJc w:val="left"/>
      <w:pPr>
        <w:tabs>
          <w:tab w:val="num" w:pos="3600"/>
        </w:tabs>
        <w:ind w:left="3600" w:hanging="360"/>
      </w:pPr>
      <w:rPr>
        <w:rFonts w:ascii="Courier New" w:hAnsi="Courier New" w:cs="Courier New" w:hint="default"/>
      </w:rPr>
    </w:lvl>
    <w:lvl w:ilvl="5" w:tplc="0150AB68" w:tentative="1">
      <w:start w:val="1"/>
      <w:numFmt w:val="bullet"/>
      <w:lvlText w:val=""/>
      <w:lvlJc w:val="left"/>
      <w:pPr>
        <w:tabs>
          <w:tab w:val="num" w:pos="4320"/>
        </w:tabs>
        <w:ind w:left="4320" w:hanging="360"/>
      </w:pPr>
      <w:rPr>
        <w:rFonts w:ascii="Wingdings" w:hAnsi="Wingdings" w:hint="default"/>
      </w:rPr>
    </w:lvl>
    <w:lvl w:ilvl="6" w:tplc="3C16907C" w:tentative="1">
      <w:start w:val="1"/>
      <w:numFmt w:val="bullet"/>
      <w:lvlText w:val=""/>
      <w:lvlJc w:val="left"/>
      <w:pPr>
        <w:tabs>
          <w:tab w:val="num" w:pos="5040"/>
        </w:tabs>
        <w:ind w:left="5040" w:hanging="360"/>
      </w:pPr>
      <w:rPr>
        <w:rFonts w:ascii="Symbol" w:hAnsi="Symbol" w:hint="default"/>
      </w:rPr>
    </w:lvl>
    <w:lvl w:ilvl="7" w:tplc="61A2F4F2" w:tentative="1">
      <w:start w:val="1"/>
      <w:numFmt w:val="bullet"/>
      <w:lvlText w:val="o"/>
      <w:lvlJc w:val="left"/>
      <w:pPr>
        <w:tabs>
          <w:tab w:val="num" w:pos="5760"/>
        </w:tabs>
        <w:ind w:left="5760" w:hanging="360"/>
      </w:pPr>
      <w:rPr>
        <w:rFonts w:ascii="Courier New" w:hAnsi="Courier New" w:cs="Courier New" w:hint="default"/>
      </w:rPr>
    </w:lvl>
    <w:lvl w:ilvl="8" w:tplc="7C74CA6C"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E73499"/>
    <w:multiLevelType w:val="hybridMultilevel"/>
    <w:tmpl w:val="0EEE114E"/>
    <w:lvl w:ilvl="0" w:tplc="04150001">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42" w15:restartNumberingAfterBreak="0">
    <w:nsid w:val="7D573B1E"/>
    <w:multiLevelType w:val="hybridMultilevel"/>
    <w:tmpl w:val="7EA0325A"/>
    <w:lvl w:ilvl="0" w:tplc="2CC4C7A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E1D0381"/>
    <w:multiLevelType w:val="hybridMultilevel"/>
    <w:tmpl w:val="B914B9B6"/>
    <w:lvl w:ilvl="0" w:tplc="7216549A">
      <w:start w:val="1"/>
      <w:numFmt w:val="lowerLetter"/>
      <w:lvlText w:val="%1/"/>
      <w:lvlJc w:val="left"/>
      <w:pPr>
        <w:tabs>
          <w:tab w:val="num" w:pos="1020"/>
        </w:tabs>
        <w:ind w:left="1020" w:hanging="360"/>
      </w:pPr>
      <w:rPr>
        <w:rFonts w:cs="Lucida Console" w:hint="default"/>
      </w:rPr>
    </w:lvl>
    <w:lvl w:ilvl="1" w:tplc="04150019">
      <w:start w:val="1"/>
      <w:numFmt w:val="lowerLetter"/>
      <w:lvlText w:val="%2."/>
      <w:lvlJc w:val="left"/>
      <w:pPr>
        <w:tabs>
          <w:tab w:val="num" w:pos="1740"/>
        </w:tabs>
        <w:ind w:left="1740" w:hanging="360"/>
      </w:pPr>
    </w:lvl>
    <w:lvl w:ilvl="2" w:tplc="0415001B" w:tentative="1">
      <w:start w:val="1"/>
      <w:numFmt w:val="lowerRoman"/>
      <w:lvlText w:val="%3."/>
      <w:lvlJc w:val="right"/>
      <w:pPr>
        <w:tabs>
          <w:tab w:val="num" w:pos="2460"/>
        </w:tabs>
        <w:ind w:left="2460" w:hanging="180"/>
      </w:pPr>
    </w:lvl>
    <w:lvl w:ilvl="3" w:tplc="0415000F" w:tentative="1">
      <w:start w:val="1"/>
      <w:numFmt w:val="decimal"/>
      <w:lvlText w:val="%4."/>
      <w:lvlJc w:val="left"/>
      <w:pPr>
        <w:tabs>
          <w:tab w:val="num" w:pos="3180"/>
        </w:tabs>
        <w:ind w:left="3180" w:hanging="360"/>
      </w:pPr>
    </w:lvl>
    <w:lvl w:ilvl="4" w:tplc="04150019" w:tentative="1">
      <w:start w:val="1"/>
      <w:numFmt w:val="lowerLetter"/>
      <w:lvlText w:val="%5."/>
      <w:lvlJc w:val="left"/>
      <w:pPr>
        <w:tabs>
          <w:tab w:val="num" w:pos="3900"/>
        </w:tabs>
        <w:ind w:left="3900" w:hanging="360"/>
      </w:pPr>
    </w:lvl>
    <w:lvl w:ilvl="5" w:tplc="0415001B" w:tentative="1">
      <w:start w:val="1"/>
      <w:numFmt w:val="lowerRoman"/>
      <w:lvlText w:val="%6."/>
      <w:lvlJc w:val="right"/>
      <w:pPr>
        <w:tabs>
          <w:tab w:val="num" w:pos="4620"/>
        </w:tabs>
        <w:ind w:left="4620" w:hanging="180"/>
      </w:pPr>
    </w:lvl>
    <w:lvl w:ilvl="6" w:tplc="0415000F" w:tentative="1">
      <w:start w:val="1"/>
      <w:numFmt w:val="decimal"/>
      <w:lvlText w:val="%7."/>
      <w:lvlJc w:val="left"/>
      <w:pPr>
        <w:tabs>
          <w:tab w:val="num" w:pos="5340"/>
        </w:tabs>
        <w:ind w:left="5340" w:hanging="360"/>
      </w:pPr>
    </w:lvl>
    <w:lvl w:ilvl="7" w:tplc="04150019" w:tentative="1">
      <w:start w:val="1"/>
      <w:numFmt w:val="lowerLetter"/>
      <w:lvlText w:val="%8."/>
      <w:lvlJc w:val="left"/>
      <w:pPr>
        <w:tabs>
          <w:tab w:val="num" w:pos="6060"/>
        </w:tabs>
        <w:ind w:left="6060" w:hanging="360"/>
      </w:pPr>
    </w:lvl>
    <w:lvl w:ilvl="8" w:tplc="0415001B" w:tentative="1">
      <w:start w:val="1"/>
      <w:numFmt w:val="lowerRoman"/>
      <w:lvlText w:val="%9."/>
      <w:lvlJc w:val="right"/>
      <w:pPr>
        <w:tabs>
          <w:tab w:val="num" w:pos="6780"/>
        </w:tabs>
        <w:ind w:left="6780" w:hanging="180"/>
      </w:pPr>
    </w:lvl>
  </w:abstractNum>
  <w:num w:numId="1">
    <w:abstractNumId w:val="15"/>
  </w:num>
  <w:num w:numId="2">
    <w:abstractNumId w:val="31"/>
  </w:num>
  <w:num w:numId="3">
    <w:abstractNumId w:val="24"/>
  </w:num>
  <w:num w:numId="4">
    <w:abstractNumId w:val="18"/>
  </w:num>
  <w:num w:numId="5">
    <w:abstractNumId w:val="39"/>
  </w:num>
  <w:num w:numId="6">
    <w:abstractNumId w:val="10"/>
  </w:num>
  <w:num w:numId="7">
    <w:abstractNumId w:val="35"/>
  </w:num>
  <w:num w:numId="8">
    <w:abstractNumId w:val="13"/>
  </w:num>
  <w:num w:numId="9">
    <w:abstractNumId w:val="29"/>
  </w:num>
  <w:num w:numId="10">
    <w:abstractNumId w:val="26"/>
  </w:num>
  <w:num w:numId="11">
    <w:abstractNumId w:val="37"/>
  </w:num>
  <w:num w:numId="12">
    <w:abstractNumId w:val="38"/>
  </w:num>
  <w:num w:numId="13">
    <w:abstractNumId w:val="7"/>
  </w:num>
  <w:num w:numId="14">
    <w:abstractNumId w:val="21"/>
  </w:num>
  <w:num w:numId="15">
    <w:abstractNumId w:val="6"/>
  </w:num>
  <w:num w:numId="16">
    <w:abstractNumId w:val="27"/>
  </w:num>
  <w:num w:numId="17">
    <w:abstractNumId w:val="9"/>
  </w:num>
  <w:num w:numId="18">
    <w:abstractNumId w:val="22"/>
  </w:num>
  <w:num w:numId="19">
    <w:abstractNumId w:val="20"/>
  </w:num>
  <w:num w:numId="20">
    <w:abstractNumId w:val="3"/>
  </w:num>
  <w:num w:numId="21">
    <w:abstractNumId w:val="11"/>
  </w:num>
  <w:num w:numId="22">
    <w:abstractNumId w:val="33"/>
  </w:num>
  <w:num w:numId="23">
    <w:abstractNumId w:val="25"/>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40"/>
  </w:num>
  <w:num w:numId="27">
    <w:abstractNumId w:val="41"/>
  </w:num>
  <w:num w:numId="28">
    <w:abstractNumId w:val="36"/>
  </w:num>
  <w:num w:numId="29">
    <w:abstractNumId w:val="32"/>
  </w:num>
  <w:num w:numId="30">
    <w:abstractNumId w:val="17"/>
  </w:num>
  <w:num w:numId="31">
    <w:abstractNumId w:val="8"/>
  </w:num>
  <w:num w:numId="32">
    <w:abstractNumId w:val="14"/>
  </w:num>
  <w:num w:numId="33">
    <w:abstractNumId w:val="43"/>
  </w:num>
  <w:num w:numId="34">
    <w:abstractNumId w:val="16"/>
  </w:num>
  <w:num w:numId="35">
    <w:abstractNumId w:val="5"/>
  </w:num>
  <w:num w:numId="36">
    <w:abstractNumId w:val="12"/>
  </w:num>
  <w:num w:numId="37">
    <w:abstractNumId w:val="42"/>
  </w:num>
  <w:num w:numId="38">
    <w:abstractNumId w:val="34"/>
  </w:num>
  <w:num w:numId="39">
    <w:abstractNumId w:val="4"/>
  </w:num>
  <w:num w:numId="40">
    <w:abstractNumId w:val="1"/>
  </w:num>
  <w:num w:numId="41">
    <w:abstractNumId w:val="19"/>
  </w:num>
  <w:num w:numId="42">
    <w:abstractNumId w:val="2"/>
  </w:num>
  <w:num w:numId="43">
    <w:abstractNumId w:val="2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D05"/>
    <w:rsid w:val="00000377"/>
    <w:rsid w:val="0000114F"/>
    <w:rsid w:val="000039FA"/>
    <w:rsid w:val="000046BB"/>
    <w:rsid w:val="0000560A"/>
    <w:rsid w:val="000059E0"/>
    <w:rsid w:val="00005E18"/>
    <w:rsid w:val="0000631F"/>
    <w:rsid w:val="000076F6"/>
    <w:rsid w:val="0000793D"/>
    <w:rsid w:val="00007ACE"/>
    <w:rsid w:val="00007F8B"/>
    <w:rsid w:val="0001091C"/>
    <w:rsid w:val="00010FBB"/>
    <w:rsid w:val="00011006"/>
    <w:rsid w:val="0001174F"/>
    <w:rsid w:val="00012402"/>
    <w:rsid w:val="00013B35"/>
    <w:rsid w:val="00013BAB"/>
    <w:rsid w:val="00014608"/>
    <w:rsid w:val="00015032"/>
    <w:rsid w:val="000151A7"/>
    <w:rsid w:val="00015BA2"/>
    <w:rsid w:val="0001623B"/>
    <w:rsid w:val="00016B16"/>
    <w:rsid w:val="00016FD0"/>
    <w:rsid w:val="00017A0D"/>
    <w:rsid w:val="00020654"/>
    <w:rsid w:val="00021EB3"/>
    <w:rsid w:val="0002209E"/>
    <w:rsid w:val="000223FA"/>
    <w:rsid w:val="0002252B"/>
    <w:rsid w:val="00024F37"/>
    <w:rsid w:val="000253AC"/>
    <w:rsid w:val="00025684"/>
    <w:rsid w:val="00025D64"/>
    <w:rsid w:val="000268B3"/>
    <w:rsid w:val="0002773F"/>
    <w:rsid w:val="0002798F"/>
    <w:rsid w:val="0003029C"/>
    <w:rsid w:val="00030FE0"/>
    <w:rsid w:val="000310AC"/>
    <w:rsid w:val="00031790"/>
    <w:rsid w:val="000323ED"/>
    <w:rsid w:val="00032406"/>
    <w:rsid w:val="0003321D"/>
    <w:rsid w:val="00033911"/>
    <w:rsid w:val="00033CF3"/>
    <w:rsid w:val="00034391"/>
    <w:rsid w:val="00034629"/>
    <w:rsid w:val="000348B8"/>
    <w:rsid w:val="00034ECE"/>
    <w:rsid w:val="00034FBF"/>
    <w:rsid w:val="00035ADE"/>
    <w:rsid w:val="00035B67"/>
    <w:rsid w:val="00035CA3"/>
    <w:rsid w:val="00036A5A"/>
    <w:rsid w:val="00037D00"/>
    <w:rsid w:val="000401FC"/>
    <w:rsid w:val="00040221"/>
    <w:rsid w:val="00040AF3"/>
    <w:rsid w:val="000417E2"/>
    <w:rsid w:val="00041CF6"/>
    <w:rsid w:val="0004275C"/>
    <w:rsid w:val="0004333D"/>
    <w:rsid w:val="00043F26"/>
    <w:rsid w:val="000442D3"/>
    <w:rsid w:val="0004589E"/>
    <w:rsid w:val="0004672A"/>
    <w:rsid w:val="00046DF3"/>
    <w:rsid w:val="0005050C"/>
    <w:rsid w:val="00050DAA"/>
    <w:rsid w:val="00052075"/>
    <w:rsid w:val="0005219B"/>
    <w:rsid w:val="00052256"/>
    <w:rsid w:val="00052FF9"/>
    <w:rsid w:val="00054101"/>
    <w:rsid w:val="000541B4"/>
    <w:rsid w:val="000547C1"/>
    <w:rsid w:val="00054ADE"/>
    <w:rsid w:val="00055B9A"/>
    <w:rsid w:val="00056A40"/>
    <w:rsid w:val="00056ACB"/>
    <w:rsid w:val="00057126"/>
    <w:rsid w:val="000573FE"/>
    <w:rsid w:val="000605B3"/>
    <w:rsid w:val="00060D1E"/>
    <w:rsid w:val="0006100A"/>
    <w:rsid w:val="00061355"/>
    <w:rsid w:val="00062004"/>
    <w:rsid w:val="00062DA5"/>
    <w:rsid w:val="00062F27"/>
    <w:rsid w:val="0006445E"/>
    <w:rsid w:val="000645E3"/>
    <w:rsid w:val="00064FE6"/>
    <w:rsid w:val="00065274"/>
    <w:rsid w:val="000658F3"/>
    <w:rsid w:val="00065E93"/>
    <w:rsid w:val="00066069"/>
    <w:rsid w:val="00066185"/>
    <w:rsid w:val="00066878"/>
    <w:rsid w:val="00066958"/>
    <w:rsid w:val="00066C7D"/>
    <w:rsid w:val="000670AF"/>
    <w:rsid w:val="00067798"/>
    <w:rsid w:val="00067E3D"/>
    <w:rsid w:val="0007052B"/>
    <w:rsid w:val="00070A59"/>
    <w:rsid w:val="00070FA3"/>
    <w:rsid w:val="000717A3"/>
    <w:rsid w:val="00071FE8"/>
    <w:rsid w:val="00072080"/>
    <w:rsid w:val="000720CC"/>
    <w:rsid w:val="00072EFA"/>
    <w:rsid w:val="00073A0B"/>
    <w:rsid w:val="00073A25"/>
    <w:rsid w:val="00073C56"/>
    <w:rsid w:val="00073DA4"/>
    <w:rsid w:val="0007567C"/>
    <w:rsid w:val="00075B61"/>
    <w:rsid w:val="00076807"/>
    <w:rsid w:val="0007737D"/>
    <w:rsid w:val="00077603"/>
    <w:rsid w:val="00077960"/>
    <w:rsid w:val="00077F7F"/>
    <w:rsid w:val="000801A7"/>
    <w:rsid w:val="00080DF6"/>
    <w:rsid w:val="00080FBE"/>
    <w:rsid w:val="000818CC"/>
    <w:rsid w:val="00081A59"/>
    <w:rsid w:val="00082878"/>
    <w:rsid w:val="00082948"/>
    <w:rsid w:val="00082AF9"/>
    <w:rsid w:val="0008395D"/>
    <w:rsid w:val="00084B4B"/>
    <w:rsid w:val="00084C3A"/>
    <w:rsid w:val="00084EAC"/>
    <w:rsid w:val="000852D7"/>
    <w:rsid w:val="000859E0"/>
    <w:rsid w:val="00085BB3"/>
    <w:rsid w:val="00087698"/>
    <w:rsid w:val="000877B0"/>
    <w:rsid w:val="00087DD6"/>
    <w:rsid w:val="00091197"/>
    <w:rsid w:val="0009176D"/>
    <w:rsid w:val="000920ED"/>
    <w:rsid w:val="0009227D"/>
    <w:rsid w:val="000931F1"/>
    <w:rsid w:val="00093946"/>
    <w:rsid w:val="00094BDF"/>
    <w:rsid w:val="0009584E"/>
    <w:rsid w:val="00095A18"/>
    <w:rsid w:val="00095E4F"/>
    <w:rsid w:val="00096189"/>
    <w:rsid w:val="00096F30"/>
    <w:rsid w:val="000A07EF"/>
    <w:rsid w:val="000A0B57"/>
    <w:rsid w:val="000A0B98"/>
    <w:rsid w:val="000A25F5"/>
    <w:rsid w:val="000A2BE9"/>
    <w:rsid w:val="000A2C82"/>
    <w:rsid w:val="000A32D4"/>
    <w:rsid w:val="000A3D09"/>
    <w:rsid w:val="000A4DA9"/>
    <w:rsid w:val="000A5460"/>
    <w:rsid w:val="000A591D"/>
    <w:rsid w:val="000A59C1"/>
    <w:rsid w:val="000A5F8C"/>
    <w:rsid w:val="000A66F4"/>
    <w:rsid w:val="000A6837"/>
    <w:rsid w:val="000B0261"/>
    <w:rsid w:val="000B0269"/>
    <w:rsid w:val="000B0921"/>
    <w:rsid w:val="000B171C"/>
    <w:rsid w:val="000B198E"/>
    <w:rsid w:val="000B1C55"/>
    <w:rsid w:val="000B1DCA"/>
    <w:rsid w:val="000B2602"/>
    <w:rsid w:val="000B2EA3"/>
    <w:rsid w:val="000B3F01"/>
    <w:rsid w:val="000B466B"/>
    <w:rsid w:val="000B4847"/>
    <w:rsid w:val="000B6109"/>
    <w:rsid w:val="000B62C4"/>
    <w:rsid w:val="000B6713"/>
    <w:rsid w:val="000B6880"/>
    <w:rsid w:val="000B7706"/>
    <w:rsid w:val="000C09DC"/>
    <w:rsid w:val="000C0A83"/>
    <w:rsid w:val="000C1B83"/>
    <w:rsid w:val="000C243C"/>
    <w:rsid w:val="000C29E7"/>
    <w:rsid w:val="000C338C"/>
    <w:rsid w:val="000C3D9C"/>
    <w:rsid w:val="000C4416"/>
    <w:rsid w:val="000C4977"/>
    <w:rsid w:val="000C4D56"/>
    <w:rsid w:val="000C4E54"/>
    <w:rsid w:val="000C50E7"/>
    <w:rsid w:val="000C535A"/>
    <w:rsid w:val="000C5B4E"/>
    <w:rsid w:val="000C627E"/>
    <w:rsid w:val="000C6F01"/>
    <w:rsid w:val="000D138A"/>
    <w:rsid w:val="000D1B95"/>
    <w:rsid w:val="000D2383"/>
    <w:rsid w:val="000D2B33"/>
    <w:rsid w:val="000D32A6"/>
    <w:rsid w:val="000D361E"/>
    <w:rsid w:val="000D3639"/>
    <w:rsid w:val="000D36C5"/>
    <w:rsid w:val="000D3E63"/>
    <w:rsid w:val="000D409B"/>
    <w:rsid w:val="000D41C1"/>
    <w:rsid w:val="000D48B1"/>
    <w:rsid w:val="000D4A41"/>
    <w:rsid w:val="000D4B1F"/>
    <w:rsid w:val="000D5C19"/>
    <w:rsid w:val="000D603B"/>
    <w:rsid w:val="000D64FC"/>
    <w:rsid w:val="000D6B41"/>
    <w:rsid w:val="000D7729"/>
    <w:rsid w:val="000E0377"/>
    <w:rsid w:val="000E07D9"/>
    <w:rsid w:val="000E1AEB"/>
    <w:rsid w:val="000E1B1B"/>
    <w:rsid w:val="000E1DC0"/>
    <w:rsid w:val="000E269A"/>
    <w:rsid w:val="000E4945"/>
    <w:rsid w:val="000E4976"/>
    <w:rsid w:val="000E49DD"/>
    <w:rsid w:val="000E53F6"/>
    <w:rsid w:val="000E5FF6"/>
    <w:rsid w:val="000E7839"/>
    <w:rsid w:val="000E7F1F"/>
    <w:rsid w:val="000F0047"/>
    <w:rsid w:val="000F146B"/>
    <w:rsid w:val="000F1588"/>
    <w:rsid w:val="000F47FD"/>
    <w:rsid w:val="000F4B1D"/>
    <w:rsid w:val="000F4E67"/>
    <w:rsid w:val="000F63FA"/>
    <w:rsid w:val="000F6F9B"/>
    <w:rsid w:val="000F765E"/>
    <w:rsid w:val="000F7C22"/>
    <w:rsid w:val="00100E3E"/>
    <w:rsid w:val="00100F95"/>
    <w:rsid w:val="00101821"/>
    <w:rsid w:val="00101D60"/>
    <w:rsid w:val="00103E5B"/>
    <w:rsid w:val="00104874"/>
    <w:rsid w:val="00105674"/>
    <w:rsid w:val="00105678"/>
    <w:rsid w:val="001109EC"/>
    <w:rsid w:val="001111CF"/>
    <w:rsid w:val="001115DC"/>
    <w:rsid w:val="00112434"/>
    <w:rsid w:val="00112496"/>
    <w:rsid w:val="00112632"/>
    <w:rsid w:val="001126D7"/>
    <w:rsid w:val="001148A0"/>
    <w:rsid w:val="00114D7C"/>
    <w:rsid w:val="0011509A"/>
    <w:rsid w:val="0011518D"/>
    <w:rsid w:val="0011522A"/>
    <w:rsid w:val="001152C0"/>
    <w:rsid w:val="001174EC"/>
    <w:rsid w:val="001178C0"/>
    <w:rsid w:val="00117B8A"/>
    <w:rsid w:val="001203F0"/>
    <w:rsid w:val="001204A9"/>
    <w:rsid w:val="00120A6C"/>
    <w:rsid w:val="00120C01"/>
    <w:rsid w:val="00120C5E"/>
    <w:rsid w:val="0012118A"/>
    <w:rsid w:val="00121507"/>
    <w:rsid w:val="00121E46"/>
    <w:rsid w:val="00122020"/>
    <w:rsid w:val="00122C7A"/>
    <w:rsid w:val="00124246"/>
    <w:rsid w:val="00125E41"/>
    <w:rsid w:val="00127125"/>
    <w:rsid w:val="00127502"/>
    <w:rsid w:val="00127515"/>
    <w:rsid w:val="00127AC5"/>
    <w:rsid w:val="00130944"/>
    <w:rsid w:val="00130D17"/>
    <w:rsid w:val="001316B5"/>
    <w:rsid w:val="00131CEF"/>
    <w:rsid w:val="00131F5B"/>
    <w:rsid w:val="001332DE"/>
    <w:rsid w:val="00134888"/>
    <w:rsid w:val="00134EA5"/>
    <w:rsid w:val="00136E01"/>
    <w:rsid w:val="001373C5"/>
    <w:rsid w:val="0014004C"/>
    <w:rsid w:val="0014124F"/>
    <w:rsid w:val="001412A2"/>
    <w:rsid w:val="0014403A"/>
    <w:rsid w:val="001447D8"/>
    <w:rsid w:val="00144A19"/>
    <w:rsid w:val="00144FCC"/>
    <w:rsid w:val="00145530"/>
    <w:rsid w:val="00145BDC"/>
    <w:rsid w:val="00146527"/>
    <w:rsid w:val="00146CF8"/>
    <w:rsid w:val="001477C2"/>
    <w:rsid w:val="00150B3C"/>
    <w:rsid w:val="00150EE7"/>
    <w:rsid w:val="00151661"/>
    <w:rsid w:val="001520BB"/>
    <w:rsid w:val="0015214F"/>
    <w:rsid w:val="00153408"/>
    <w:rsid w:val="00153F93"/>
    <w:rsid w:val="00154936"/>
    <w:rsid w:val="00154956"/>
    <w:rsid w:val="00155B9F"/>
    <w:rsid w:val="001564D5"/>
    <w:rsid w:val="001622BA"/>
    <w:rsid w:val="001624D1"/>
    <w:rsid w:val="00162CAB"/>
    <w:rsid w:val="001632E9"/>
    <w:rsid w:val="001632F2"/>
    <w:rsid w:val="001652EF"/>
    <w:rsid w:val="001656C2"/>
    <w:rsid w:val="0016590B"/>
    <w:rsid w:val="00166536"/>
    <w:rsid w:val="001666C3"/>
    <w:rsid w:val="0016690B"/>
    <w:rsid w:val="00167255"/>
    <w:rsid w:val="00167294"/>
    <w:rsid w:val="00167561"/>
    <w:rsid w:val="00172059"/>
    <w:rsid w:val="00172178"/>
    <w:rsid w:val="001721A0"/>
    <w:rsid w:val="00172696"/>
    <w:rsid w:val="0017273A"/>
    <w:rsid w:val="00172A1D"/>
    <w:rsid w:val="001735F2"/>
    <w:rsid w:val="00174174"/>
    <w:rsid w:val="001744F1"/>
    <w:rsid w:val="0017475D"/>
    <w:rsid w:val="00174971"/>
    <w:rsid w:val="001749D9"/>
    <w:rsid w:val="0017569D"/>
    <w:rsid w:val="001764E9"/>
    <w:rsid w:val="0017653D"/>
    <w:rsid w:val="00176837"/>
    <w:rsid w:val="00177541"/>
    <w:rsid w:val="00177A97"/>
    <w:rsid w:val="00177AE8"/>
    <w:rsid w:val="00177E6E"/>
    <w:rsid w:val="0018014E"/>
    <w:rsid w:val="00181DBF"/>
    <w:rsid w:val="00182040"/>
    <w:rsid w:val="00184EBE"/>
    <w:rsid w:val="00185B1B"/>
    <w:rsid w:val="00185C2A"/>
    <w:rsid w:val="00186685"/>
    <w:rsid w:val="00186F46"/>
    <w:rsid w:val="0018783A"/>
    <w:rsid w:val="00187E71"/>
    <w:rsid w:val="00190E79"/>
    <w:rsid w:val="001910E7"/>
    <w:rsid w:val="0019134F"/>
    <w:rsid w:val="0019170A"/>
    <w:rsid w:val="00191B19"/>
    <w:rsid w:val="0019258C"/>
    <w:rsid w:val="00193B3D"/>
    <w:rsid w:val="00194781"/>
    <w:rsid w:val="0019510E"/>
    <w:rsid w:val="0019538B"/>
    <w:rsid w:val="001954A7"/>
    <w:rsid w:val="001955E4"/>
    <w:rsid w:val="00195CB5"/>
    <w:rsid w:val="00196EA7"/>
    <w:rsid w:val="001979C6"/>
    <w:rsid w:val="001A05A1"/>
    <w:rsid w:val="001A0D6A"/>
    <w:rsid w:val="001A13D1"/>
    <w:rsid w:val="001A1DCD"/>
    <w:rsid w:val="001A2F59"/>
    <w:rsid w:val="001A3004"/>
    <w:rsid w:val="001A5BD9"/>
    <w:rsid w:val="001A60FC"/>
    <w:rsid w:val="001B1C26"/>
    <w:rsid w:val="001B1DB4"/>
    <w:rsid w:val="001B334E"/>
    <w:rsid w:val="001B4663"/>
    <w:rsid w:val="001B4AFE"/>
    <w:rsid w:val="001B5B1B"/>
    <w:rsid w:val="001B5B58"/>
    <w:rsid w:val="001B6308"/>
    <w:rsid w:val="001B6374"/>
    <w:rsid w:val="001B7617"/>
    <w:rsid w:val="001B7646"/>
    <w:rsid w:val="001C0095"/>
    <w:rsid w:val="001C0660"/>
    <w:rsid w:val="001C19AD"/>
    <w:rsid w:val="001C19EB"/>
    <w:rsid w:val="001C1A7B"/>
    <w:rsid w:val="001C1DB2"/>
    <w:rsid w:val="001C201B"/>
    <w:rsid w:val="001C2544"/>
    <w:rsid w:val="001C257B"/>
    <w:rsid w:val="001C269D"/>
    <w:rsid w:val="001C2A93"/>
    <w:rsid w:val="001C365C"/>
    <w:rsid w:val="001C39F7"/>
    <w:rsid w:val="001C3F86"/>
    <w:rsid w:val="001C4248"/>
    <w:rsid w:val="001C4719"/>
    <w:rsid w:val="001C4905"/>
    <w:rsid w:val="001C5125"/>
    <w:rsid w:val="001C52FE"/>
    <w:rsid w:val="001C55AA"/>
    <w:rsid w:val="001C60C7"/>
    <w:rsid w:val="001C7248"/>
    <w:rsid w:val="001C750E"/>
    <w:rsid w:val="001C778B"/>
    <w:rsid w:val="001D0889"/>
    <w:rsid w:val="001D12A3"/>
    <w:rsid w:val="001D12BA"/>
    <w:rsid w:val="001D1722"/>
    <w:rsid w:val="001D21BE"/>
    <w:rsid w:val="001D2285"/>
    <w:rsid w:val="001D25C5"/>
    <w:rsid w:val="001D335A"/>
    <w:rsid w:val="001D533F"/>
    <w:rsid w:val="001D583A"/>
    <w:rsid w:val="001D6004"/>
    <w:rsid w:val="001D6341"/>
    <w:rsid w:val="001D6611"/>
    <w:rsid w:val="001D6809"/>
    <w:rsid w:val="001E18D3"/>
    <w:rsid w:val="001E1C06"/>
    <w:rsid w:val="001E2BCD"/>
    <w:rsid w:val="001E3663"/>
    <w:rsid w:val="001E3886"/>
    <w:rsid w:val="001E3F8E"/>
    <w:rsid w:val="001E4DF5"/>
    <w:rsid w:val="001E5835"/>
    <w:rsid w:val="001E5938"/>
    <w:rsid w:val="001E62CE"/>
    <w:rsid w:val="001E6F61"/>
    <w:rsid w:val="001E7295"/>
    <w:rsid w:val="001E74FE"/>
    <w:rsid w:val="001E7977"/>
    <w:rsid w:val="001F0ED4"/>
    <w:rsid w:val="001F1135"/>
    <w:rsid w:val="001F121D"/>
    <w:rsid w:val="001F1935"/>
    <w:rsid w:val="001F214D"/>
    <w:rsid w:val="001F258C"/>
    <w:rsid w:val="001F37C2"/>
    <w:rsid w:val="001F3C83"/>
    <w:rsid w:val="001F553D"/>
    <w:rsid w:val="001F57E6"/>
    <w:rsid w:val="001F58A8"/>
    <w:rsid w:val="001F5CE1"/>
    <w:rsid w:val="001F6C9B"/>
    <w:rsid w:val="001F79A9"/>
    <w:rsid w:val="0020130C"/>
    <w:rsid w:val="00202D25"/>
    <w:rsid w:val="00203017"/>
    <w:rsid w:val="00203AD0"/>
    <w:rsid w:val="00203BDD"/>
    <w:rsid w:val="00203BFE"/>
    <w:rsid w:val="00203C43"/>
    <w:rsid w:val="00203FDC"/>
    <w:rsid w:val="00204126"/>
    <w:rsid w:val="00204855"/>
    <w:rsid w:val="002049D1"/>
    <w:rsid w:val="00204A44"/>
    <w:rsid w:val="00204C05"/>
    <w:rsid w:val="00204F60"/>
    <w:rsid w:val="00205082"/>
    <w:rsid w:val="00205A86"/>
    <w:rsid w:val="00206083"/>
    <w:rsid w:val="002066A7"/>
    <w:rsid w:val="00206A5A"/>
    <w:rsid w:val="00206EA1"/>
    <w:rsid w:val="00210929"/>
    <w:rsid w:val="0021093F"/>
    <w:rsid w:val="00210EAA"/>
    <w:rsid w:val="002116A6"/>
    <w:rsid w:val="00211C49"/>
    <w:rsid w:val="0021291F"/>
    <w:rsid w:val="00215D67"/>
    <w:rsid w:val="002161D6"/>
    <w:rsid w:val="002166E4"/>
    <w:rsid w:val="00217590"/>
    <w:rsid w:val="00220B3B"/>
    <w:rsid w:val="00220E0B"/>
    <w:rsid w:val="002211C9"/>
    <w:rsid w:val="0022144E"/>
    <w:rsid w:val="00223560"/>
    <w:rsid w:val="002240F0"/>
    <w:rsid w:val="0022436E"/>
    <w:rsid w:val="00224815"/>
    <w:rsid w:val="00224852"/>
    <w:rsid w:val="00224F55"/>
    <w:rsid w:val="00225521"/>
    <w:rsid w:val="0022600F"/>
    <w:rsid w:val="00226C4E"/>
    <w:rsid w:val="00226CC4"/>
    <w:rsid w:val="00226EF8"/>
    <w:rsid w:val="002271E9"/>
    <w:rsid w:val="00227BE5"/>
    <w:rsid w:val="002307FD"/>
    <w:rsid w:val="00231956"/>
    <w:rsid w:val="002325BA"/>
    <w:rsid w:val="00232F6B"/>
    <w:rsid w:val="00233A35"/>
    <w:rsid w:val="00233D5A"/>
    <w:rsid w:val="00234DC3"/>
    <w:rsid w:val="00235432"/>
    <w:rsid w:val="002359DC"/>
    <w:rsid w:val="00236608"/>
    <w:rsid w:val="00237658"/>
    <w:rsid w:val="0023783E"/>
    <w:rsid w:val="00241044"/>
    <w:rsid w:val="00241F53"/>
    <w:rsid w:val="002435A7"/>
    <w:rsid w:val="00244C7F"/>
    <w:rsid w:val="002454E1"/>
    <w:rsid w:val="002459AB"/>
    <w:rsid w:val="00246609"/>
    <w:rsid w:val="002466FB"/>
    <w:rsid w:val="00246785"/>
    <w:rsid w:val="00246B56"/>
    <w:rsid w:val="002478A7"/>
    <w:rsid w:val="00247A15"/>
    <w:rsid w:val="00247A90"/>
    <w:rsid w:val="00247E50"/>
    <w:rsid w:val="00250952"/>
    <w:rsid w:val="00253714"/>
    <w:rsid w:val="002537D2"/>
    <w:rsid w:val="00253DE6"/>
    <w:rsid w:val="0025427D"/>
    <w:rsid w:val="002543B6"/>
    <w:rsid w:val="00254AA3"/>
    <w:rsid w:val="002552F9"/>
    <w:rsid w:val="00255B2B"/>
    <w:rsid w:val="00255D3D"/>
    <w:rsid w:val="00255EB7"/>
    <w:rsid w:val="00255F7D"/>
    <w:rsid w:val="00257228"/>
    <w:rsid w:val="0025753D"/>
    <w:rsid w:val="002576DE"/>
    <w:rsid w:val="002578BE"/>
    <w:rsid w:val="00257F85"/>
    <w:rsid w:val="00260097"/>
    <w:rsid w:val="002607DF"/>
    <w:rsid w:val="00260AA4"/>
    <w:rsid w:val="002621B7"/>
    <w:rsid w:val="00262357"/>
    <w:rsid w:val="00262891"/>
    <w:rsid w:val="00263737"/>
    <w:rsid w:val="002656D1"/>
    <w:rsid w:val="00265D39"/>
    <w:rsid w:val="002665DC"/>
    <w:rsid w:val="00266790"/>
    <w:rsid w:val="00266DE8"/>
    <w:rsid w:val="0026702D"/>
    <w:rsid w:val="00267355"/>
    <w:rsid w:val="00267C6E"/>
    <w:rsid w:val="00270064"/>
    <w:rsid w:val="00270198"/>
    <w:rsid w:val="0027048B"/>
    <w:rsid w:val="00270B71"/>
    <w:rsid w:val="00271B81"/>
    <w:rsid w:val="002727A2"/>
    <w:rsid w:val="00272D92"/>
    <w:rsid w:val="0027310F"/>
    <w:rsid w:val="00273CA4"/>
    <w:rsid w:val="002753ED"/>
    <w:rsid w:val="0027585C"/>
    <w:rsid w:val="00275E38"/>
    <w:rsid w:val="00277311"/>
    <w:rsid w:val="002808DE"/>
    <w:rsid w:val="00281B06"/>
    <w:rsid w:val="00282181"/>
    <w:rsid w:val="00282487"/>
    <w:rsid w:val="002824B0"/>
    <w:rsid w:val="002832E3"/>
    <w:rsid w:val="00283A76"/>
    <w:rsid w:val="00284A78"/>
    <w:rsid w:val="0028532D"/>
    <w:rsid w:val="00285AF9"/>
    <w:rsid w:val="00286161"/>
    <w:rsid w:val="0028628C"/>
    <w:rsid w:val="0028657B"/>
    <w:rsid w:val="002873E6"/>
    <w:rsid w:val="00290BAD"/>
    <w:rsid w:val="00290E49"/>
    <w:rsid w:val="00290FA1"/>
    <w:rsid w:val="00291481"/>
    <w:rsid w:val="00291597"/>
    <w:rsid w:val="00291A29"/>
    <w:rsid w:val="00291C51"/>
    <w:rsid w:val="00292D87"/>
    <w:rsid w:val="00292EA3"/>
    <w:rsid w:val="00295249"/>
    <w:rsid w:val="00295372"/>
    <w:rsid w:val="002958FF"/>
    <w:rsid w:val="002959FB"/>
    <w:rsid w:val="0029619E"/>
    <w:rsid w:val="0029643A"/>
    <w:rsid w:val="002966F9"/>
    <w:rsid w:val="002978F2"/>
    <w:rsid w:val="00297D27"/>
    <w:rsid w:val="002A02B2"/>
    <w:rsid w:val="002A0342"/>
    <w:rsid w:val="002A077E"/>
    <w:rsid w:val="002A085E"/>
    <w:rsid w:val="002A1861"/>
    <w:rsid w:val="002A1A18"/>
    <w:rsid w:val="002A25B4"/>
    <w:rsid w:val="002A28FF"/>
    <w:rsid w:val="002A2FCD"/>
    <w:rsid w:val="002A3201"/>
    <w:rsid w:val="002A49CC"/>
    <w:rsid w:val="002A54EA"/>
    <w:rsid w:val="002A5882"/>
    <w:rsid w:val="002A61BF"/>
    <w:rsid w:val="002A6FA7"/>
    <w:rsid w:val="002A71F6"/>
    <w:rsid w:val="002A7931"/>
    <w:rsid w:val="002A7FCA"/>
    <w:rsid w:val="002B03B5"/>
    <w:rsid w:val="002B09B4"/>
    <w:rsid w:val="002B1ECB"/>
    <w:rsid w:val="002B2A65"/>
    <w:rsid w:val="002B2C32"/>
    <w:rsid w:val="002B4AA7"/>
    <w:rsid w:val="002B4DEC"/>
    <w:rsid w:val="002B5C78"/>
    <w:rsid w:val="002B65FC"/>
    <w:rsid w:val="002B7183"/>
    <w:rsid w:val="002B7219"/>
    <w:rsid w:val="002B7645"/>
    <w:rsid w:val="002C0101"/>
    <w:rsid w:val="002C060A"/>
    <w:rsid w:val="002C12A6"/>
    <w:rsid w:val="002C12B2"/>
    <w:rsid w:val="002C1ACB"/>
    <w:rsid w:val="002C2428"/>
    <w:rsid w:val="002C25D1"/>
    <w:rsid w:val="002C3494"/>
    <w:rsid w:val="002C3C03"/>
    <w:rsid w:val="002C519A"/>
    <w:rsid w:val="002C60F8"/>
    <w:rsid w:val="002C6EC1"/>
    <w:rsid w:val="002C707C"/>
    <w:rsid w:val="002D1956"/>
    <w:rsid w:val="002D1E0B"/>
    <w:rsid w:val="002D26AF"/>
    <w:rsid w:val="002D28BE"/>
    <w:rsid w:val="002D3806"/>
    <w:rsid w:val="002D3ACB"/>
    <w:rsid w:val="002D4079"/>
    <w:rsid w:val="002D478D"/>
    <w:rsid w:val="002D482D"/>
    <w:rsid w:val="002D4949"/>
    <w:rsid w:val="002D4EA9"/>
    <w:rsid w:val="002D4EAE"/>
    <w:rsid w:val="002D56DC"/>
    <w:rsid w:val="002D5A8A"/>
    <w:rsid w:val="002D75E9"/>
    <w:rsid w:val="002E0647"/>
    <w:rsid w:val="002E1B6F"/>
    <w:rsid w:val="002E1C95"/>
    <w:rsid w:val="002E4B51"/>
    <w:rsid w:val="002E4E91"/>
    <w:rsid w:val="002E5013"/>
    <w:rsid w:val="002E5CE3"/>
    <w:rsid w:val="002E61D9"/>
    <w:rsid w:val="002E6269"/>
    <w:rsid w:val="002E6E4D"/>
    <w:rsid w:val="002E7576"/>
    <w:rsid w:val="002F1311"/>
    <w:rsid w:val="002F1C5E"/>
    <w:rsid w:val="002F1CCD"/>
    <w:rsid w:val="002F21CC"/>
    <w:rsid w:val="002F38E5"/>
    <w:rsid w:val="002F41BB"/>
    <w:rsid w:val="002F4368"/>
    <w:rsid w:val="002F4478"/>
    <w:rsid w:val="002F5045"/>
    <w:rsid w:val="002F577E"/>
    <w:rsid w:val="002F596E"/>
    <w:rsid w:val="002F5B7C"/>
    <w:rsid w:val="002F63B9"/>
    <w:rsid w:val="002F7241"/>
    <w:rsid w:val="002F769C"/>
    <w:rsid w:val="002F7AEA"/>
    <w:rsid w:val="00300778"/>
    <w:rsid w:val="0030087A"/>
    <w:rsid w:val="0030099E"/>
    <w:rsid w:val="00302CD6"/>
    <w:rsid w:val="00304AAA"/>
    <w:rsid w:val="0030500A"/>
    <w:rsid w:val="00305DD5"/>
    <w:rsid w:val="00305E77"/>
    <w:rsid w:val="0030607C"/>
    <w:rsid w:val="00306A4C"/>
    <w:rsid w:val="00306F80"/>
    <w:rsid w:val="003074FE"/>
    <w:rsid w:val="003104EB"/>
    <w:rsid w:val="0031113D"/>
    <w:rsid w:val="00312593"/>
    <w:rsid w:val="00312D52"/>
    <w:rsid w:val="00312E47"/>
    <w:rsid w:val="00313A0B"/>
    <w:rsid w:val="00314CD9"/>
    <w:rsid w:val="00315F00"/>
    <w:rsid w:val="00317E4F"/>
    <w:rsid w:val="003206B0"/>
    <w:rsid w:val="00321060"/>
    <w:rsid w:val="00321291"/>
    <w:rsid w:val="003215DB"/>
    <w:rsid w:val="00321E85"/>
    <w:rsid w:val="0032346E"/>
    <w:rsid w:val="00323D8B"/>
    <w:rsid w:val="003249BB"/>
    <w:rsid w:val="0032610B"/>
    <w:rsid w:val="00326910"/>
    <w:rsid w:val="00326AED"/>
    <w:rsid w:val="00327311"/>
    <w:rsid w:val="00327E26"/>
    <w:rsid w:val="003308AA"/>
    <w:rsid w:val="00330A3C"/>
    <w:rsid w:val="00331141"/>
    <w:rsid w:val="003312E6"/>
    <w:rsid w:val="00331AA2"/>
    <w:rsid w:val="00332992"/>
    <w:rsid w:val="003335C3"/>
    <w:rsid w:val="00333AFA"/>
    <w:rsid w:val="003351E0"/>
    <w:rsid w:val="00335B71"/>
    <w:rsid w:val="00335F0B"/>
    <w:rsid w:val="003361E6"/>
    <w:rsid w:val="00341795"/>
    <w:rsid w:val="00342513"/>
    <w:rsid w:val="00342E3C"/>
    <w:rsid w:val="003435B8"/>
    <w:rsid w:val="00343657"/>
    <w:rsid w:val="0034378F"/>
    <w:rsid w:val="003442A7"/>
    <w:rsid w:val="00344EE7"/>
    <w:rsid w:val="00345513"/>
    <w:rsid w:val="00345955"/>
    <w:rsid w:val="00345EFC"/>
    <w:rsid w:val="00345FC5"/>
    <w:rsid w:val="00346AF3"/>
    <w:rsid w:val="003478DB"/>
    <w:rsid w:val="00347D2E"/>
    <w:rsid w:val="00354C22"/>
    <w:rsid w:val="00354C43"/>
    <w:rsid w:val="00354DEF"/>
    <w:rsid w:val="00354E29"/>
    <w:rsid w:val="00355260"/>
    <w:rsid w:val="003555E7"/>
    <w:rsid w:val="003564B3"/>
    <w:rsid w:val="00357543"/>
    <w:rsid w:val="00360C95"/>
    <w:rsid w:val="003611C9"/>
    <w:rsid w:val="003622DD"/>
    <w:rsid w:val="003635E0"/>
    <w:rsid w:val="00363D17"/>
    <w:rsid w:val="00364509"/>
    <w:rsid w:val="0036560C"/>
    <w:rsid w:val="00366606"/>
    <w:rsid w:val="00366671"/>
    <w:rsid w:val="003701C7"/>
    <w:rsid w:val="00370342"/>
    <w:rsid w:val="003715FF"/>
    <w:rsid w:val="003718BE"/>
    <w:rsid w:val="003730B1"/>
    <w:rsid w:val="00373769"/>
    <w:rsid w:val="0037384D"/>
    <w:rsid w:val="00373CDE"/>
    <w:rsid w:val="003747C3"/>
    <w:rsid w:val="003748B6"/>
    <w:rsid w:val="0037562D"/>
    <w:rsid w:val="0037580F"/>
    <w:rsid w:val="00375A80"/>
    <w:rsid w:val="00375B9D"/>
    <w:rsid w:val="00376A70"/>
    <w:rsid w:val="00377FCA"/>
    <w:rsid w:val="00380682"/>
    <w:rsid w:val="00380F8E"/>
    <w:rsid w:val="003819E2"/>
    <w:rsid w:val="00381DAB"/>
    <w:rsid w:val="00382A54"/>
    <w:rsid w:val="003831E8"/>
    <w:rsid w:val="00384E6F"/>
    <w:rsid w:val="00384F28"/>
    <w:rsid w:val="0038576F"/>
    <w:rsid w:val="00385BFD"/>
    <w:rsid w:val="0038640C"/>
    <w:rsid w:val="00386B62"/>
    <w:rsid w:val="00386F1B"/>
    <w:rsid w:val="003874F2"/>
    <w:rsid w:val="003903BB"/>
    <w:rsid w:val="00391B9E"/>
    <w:rsid w:val="0039202A"/>
    <w:rsid w:val="003924FE"/>
    <w:rsid w:val="00393248"/>
    <w:rsid w:val="00393890"/>
    <w:rsid w:val="00393A6A"/>
    <w:rsid w:val="003950C1"/>
    <w:rsid w:val="00395DDB"/>
    <w:rsid w:val="00396034"/>
    <w:rsid w:val="00396CD9"/>
    <w:rsid w:val="003976CE"/>
    <w:rsid w:val="00397AB0"/>
    <w:rsid w:val="003A1996"/>
    <w:rsid w:val="003A26E9"/>
    <w:rsid w:val="003A2B58"/>
    <w:rsid w:val="003A32D2"/>
    <w:rsid w:val="003A43A7"/>
    <w:rsid w:val="003A4617"/>
    <w:rsid w:val="003A4A81"/>
    <w:rsid w:val="003A5B79"/>
    <w:rsid w:val="003A5E69"/>
    <w:rsid w:val="003A6622"/>
    <w:rsid w:val="003A6BC1"/>
    <w:rsid w:val="003A7A82"/>
    <w:rsid w:val="003B0AED"/>
    <w:rsid w:val="003B0D18"/>
    <w:rsid w:val="003B2191"/>
    <w:rsid w:val="003B2C50"/>
    <w:rsid w:val="003B55EE"/>
    <w:rsid w:val="003B6D1B"/>
    <w:rsid w:val="003B6DEE"/>
    <w:rsid w:val="003B7E1F"/>
    <w:rsid w:val="003C025F"/>
    <w:rsid w:val="003C05F5"/>
    <w:rsid w:val="003C1859"/>
    <w:rsid w:val="003C30BE"/>
    <w:rsid w:val="003C35C7"/>
    <w:rsid w:val="003C396E"/>
    <w:rsid w:val="003C3AA6"/>
    <w:rsid w:val="003C3BCA"/>
    <w:rsid w:val="003C581A"/>
    <w:rsid w:val="003C60DB"/>
    <w:rsid w:val="003C676E"/>
    <w:rsid w:val="003C70BD"/>
    <w:rsid w:val="003C7463"/>
    <w:rsid w:val="003C7629"/>
    <w:rsid w:val="003D02AD"/>
    <w:rsid w:val="003D061A"/>
    <w:rsid w:val="003D098F"/>
    <w:rsid w:val="003D16E3"/>
    <w:rsid w:val="003D1CAA"/>
    <w:rsid w:val="003D2042"/>
    <w:rsid w:val="003D2708"/>
    <w:rsid w:val="003D2749"/>
    <w:rsid w:val="003D293A"/>
    <w:rsid w:val="003D2AB2"/>
    <w:rsid w:val="003D2E78"/>
    <w:rsid w:val="003D35C7"/>
    <w:rsid w:val="003D4676"/>
    <w:rsid w:val="003D58E6"/>
    <w:rsid w:val="003D5DD3"/>
    <w:rsid w:val="003D61B8"/>
    <w:rsid w:val="003D65DB"/>
    <w:rsid w:val="003D793D"/>
    <w:rsid w:val="003D7C0E"/>
    <w:rsid w:val="003D7F41"/>
    <w:rsid w:val="003E0155"/>
    <w:rsid w:val="003E0543"/>
    <w:rsid w:val="003E116E"/>
    <w:rsid w:val="003E11A3"/>
    <w:rsid w:val="003E1368"/>
    <w:rsid w:val="003E2D7D"/>
    <w:rsid w:val="003E33AA"/>
    <w:rsid w:val="003E385D"/>
    <w:rsid w:val="003E4656"/>
    <w:rsid w:val="003E503B"/>
    <w:rsid w:val="003E5069"/>
    <w:rsid w:val="003E5D3C"/>
    <w:rsid w:val="003E65CA"/>
    <w:rsid w:val="003E78F7"/>
    <w:rsid w:val="003E7AD1"/>
    <w:rsid w:val="003F0486"/>
    <w:rsid w:val="003F1317"/>
    <w:rsid w:val="003F1BC2"/>
    <w:rsid w:val="003F1C09"/>
    <w:rsid w:val="003F1C67"/>
    <w:rsid w:val="003F225C"/>
    <w:rsid w:val="003F3984"/>
    <w:rsid w:val="003F3AAE"/>
    <w:rsid w:val="003F4C13"/>
    <w:rsid w:val="003F4CC7"/>
    <w:rsid w:val="003F51F7"/>
    <w:rsid w:val="003F5CE3"/>
    <w:rsid w:val="003F71E1"/>
    <w:rsid w:val="003F77C9"/>
    <w:rsid w:val="003F7930"/>
    <w:rsid w:val="003F7978"/>
    <w:rsid w:val="003F7FA1"/>
    <w:rsid w:val="00400301"/>
    <w:rsid w:val="004007F9"/>
    <w:rsid w:val="00400C11"/>
    <w:rsid w:val="00400D29"/>
    <w:rsid w:val="00400DC1"/>
    <w:rsid w:val="00401C17"/>
    <w:rsid w:val="00402F7F"/>
    <w:rsid w:val="0040411F"/>
    <w:rsid w:val="004041A0"/>
    <w:rsid w:val="004041D5"/>
    <w:rsid w:val="004046FF"/>
    <w:rsid w:val="00404CDA"/>
    <w:rsid w:val="004052D3"/>
    <w:rsid w:val="004072F7"/>
    <w:rsid w:val="00407D99"/>
    <w:rsid w:val="00407F58"/>
    <w:rsid w:val="00407FBB"/>
    <w:rsid w:val="004104B8"/>
    <w:rsid w:val="00410ACE"/>
    <w:rsid w:val="0041116D"/>
    <w:rsid w:val="004112FA"/>
    <w:rsid w:val="00411A59"/>
    <w:rsid w:val="0041411C"/>
    <w:rsid w:val="0041422E"/>
    <w:rsid w:val="00414F37"/>
    <w:rsid w:val="004159EA"/>
    <w:rsid w:val="00415F6A"/>
    <w:rsid w:val="004162AB"/>
    <w:rsid w:val="00416ADF"/>
    <w:rsid w:val="00416CDA"/>
    <w:rsid w:val="0041773C"/>
    <w:rsid w:val="004178B1"/>
    <w:rsid w:val="00417F43"/>
    <w:rsid w:val="004200AA"/>
    <w:rsid w:val="00421A4A"/>
    <w:rsid w:val="00422434"/>
    <w:rsid w:val="00423199"/>
    <w:rsid w:val="004231CD"/>
    <w:rsid w:val="004243BF"/>
    <w:rsid w:val="0042541C"/>
    <w:rsid w:val="00425935"/>
    <w:rsid w:val="00425BB7"/>
    <w:rsid w:val="00425C3A"/>
    <w:rsid w:val="00426624"/>
    <w:rsid w:val="00427512"/>
    <w:rsid w:val="004277A3"/>
    <w:rsid w:val="00430483"/>
    <w:rsid w:val="0043051D"/>
    <w:rsid w:val="004330AA"/>
    <w:rsid w:val="004331BC"/>
    <w:rsid w:val="00434C51"/>
    <w:rsid w:val="00434F4F"/>
    <w:rsid w:val="004351DF"/>
    <w:rsid w:val="004364B8"/>
    <w:rsid w:val="004368EA"/>
    <w:rsid w:val="004400AB"/>
    <w:rsid w:val="0044038D"/>
    <w:rsid w:val="004404E7"/>
    <w:rsid w:val="004411DA"/>
    <w:rsid w:val="004418BF"/>
    <w:rsid w:val="0044203D"/>
    <w:rsid w:val="00442768"/>
    <w:rsid w:val="00443EE3"/>
    <w:rsid w:val="004448F7"/>
    <w:rsid w:val="0044586E"/>
    <w:rsid w:val="004462C2"/>
    <w:rsid w:val="00446C1F"/>
    <w:rsid w:val="00447C05"/>
    <w:rsid w:val="00447F8B"/>
    <w:rsid w:val="0045065D"/>
    <w:rsid w:val="00450A8A"/>
    <w:rsid w:val="00450AB8"/>
    <w:rsid w:val="00450E55"/>
    <w:rsid w:val="00451096"/>
    <w:rsid w:val="0045242F"/>
    <w:rsid w:val="0045251B"/>
    <w:rsid w:val="004535D7"/>
    <w:rsid w:val="0045360D"/>
    <w:rsid w:val="00454E5F"/>
    <w:rsid w:val="00455F35"/>
    <w:rsid w:val="0045625A"/>
    <w:rsid w:val="00456269"/>
    <w:rsid w:val="00456CB5"/>
    <w:rsid w:val="00457B7B"/>
    <w:rsid w:val="00460237"/>
    <w:rsid w:val="004611BE"/>
    <w:rsid w:val="004618AC"/>
    <w:rsid w:val="004632A1"/>
    <w:rsid w:val="00463EAA"/>
    <w:rsid w:val="004644EC"/>
    <w:rsid w:val="004653C4"/>
    <w:rsid w:val="00465905"/>
    <w:rsid w:val="00466092"/>
    <w:rsid w:val="0046646D"/>
    <w:rsid w:val="004678DE"/>
    <w:rsid w:val="00467B6E"/>
    <w:rsid w:val="00470A25"/>
    <w:rsid w:val="00470E4E"/>
    <w:rsid w:val="0047131B"/>
    <w:rsid w:val="004738F0"/>
    <w:rsid w:val="00473F3F"/>
    <w:rsid w:val="004747A2"/>
    <w:rsid w:val="00475040"/>
    <w:rsid w:val="00475C97"/>
    <w:rsid w:val="00482761"/>
    <w:rsid w:val="004829B3"/>
    <w:rsid w:val="0048318B"/>
    <w:rsid w:val="004843A4"/>
    <w:rsid w:val="004858E6"/>
    <w:rsid w:val="004860E9"/>
    <w:rsid w:val="004867B2"/>
    <w:rsid w:val="0048716A"/>
    <w:rsid w:val="0048759A"/>
    <w:rsid w:val="0049140B"/>
    <w:rsid w:val="00491AA9"/>
    <w:rsid w:val="0049224D"/>
    <w:rsid w:val="00492251"/>
    <w:rsid w:val="0049226F"/>
    <w:rsid w:val="004922BA"/>
    <w:rsid w:val="00493605"/>
    <w:rsid w:val="004947DB"/>
    <w:rsid w:val="00494804"/>
    <w:rsid w:val="00494E64"/>
    <w:rsid w:val="00495915"/>
    <w:rsid w:val="00495CFF"/>
    <w:rsid w:val="00496629"/>
    <w:rsid w:val="00496FC4"/>
    <w:rsid w:val="00497D4D"/>
    <w:rsid w:val="00497DFB"/>
    <w:rsid w:val="004A044C"/>
    <w:rsid w:val="004A13F0"/>
    <w:rsid w:val="004A15F8"/>
    <w:rsid w:val="004A1B10"/>
    <w:rsid w:val="004A1B24"/>
    <w:rsid w:val="004A33AD"/>
    <w:rsid w:val="004A344D"/>
    <w:rsid w:val="004A36D3"/>
    <w:rsid w:val="004A3ABD"/>
    <w:rsid w:val="004A3D62"/>
    <w:rsid w:val="004A3EE6"/>
    <w:rsid w:val="004A46B6"/>
    <w:rsid w:val="004A4A08"/>
    <w:rsid w:val="004A5BD6"/>
    <w:rsid w:val="004A5C78"/>
    <w:rsid w:val="004A66C1"/>
    <w:rsid w:val="004A6E85"/>
    <w:rsid w:val="004A7605"/>
    <w:rsid w:val="004A7AAF"/>
    <w:rsid w:val="004B006F"/>
    <w:rsid w:val="004B0721"/>
    <w:rsid w:val="004B0877"/>
    <w:rsid w:val="004B1D36"/>
    <w:rsid w:val="004B2DCE"/>
    <w:rsid w:val="004B38E5"/>
    <w:rsid w:val="004B5833"/>
    <w:rsid w:val="004B5997"/>
    <w:rsid w:val="004B6203"/>
    <w:rsid w:val="004B637C"/>
    <w:rsid w:val="004B66B8"/>
    <w:rsid w:val="004B6B8F"/>
    <w:rsid w:val="004B72C1"/>
    <w:rsid w:val="004B7657"/>
    <w:rsid w:val="004B7FCD"/>
    <w:rsid w:val="004C0269"/>
    <w:rsid w:val="004C0799"/>
    <w:rsid w:val="004C0901"/>
    <w:rsid w:val="004C18AC"/>
    <w:rsid w:val="004C1C47"/>
    <w:rsid w:val="004C269A"/>
    <w:rsid w:val="004C26C0"/>
    <w:rsid w:val="004C270B"/>
    <w:rsid w:val="004C294A"/>
    <w:rsid w:val="004C3327"/>
    <w:rsid w:val="004C3754"/>
    <w:rsid w:val="004C38ED"/>
    <w:rsid w:val="004C3F62"/>
    <w:rsid w:val="004C4EF2"/>
    <w:rsid w:val="004C5D42"/>
    <w:rsid w:val="004C5E0F"/>
    <w:rsid w:val="004C6335"/>
    <w:rsid w:val="004C7BD9"/>
    <w:rsid w:val="004D0C65"/>
    <w:rsid w:val="004D1811"/>
    <w:rsid w:val="004D324A"/>
    <w:rsid w:val="004D46CB"/>
    <w:rsid w:val="004D4E7B"/>
    <w:rsid w:val="004D4FF8"/>
    <w:rsid w:val="004D6297"/>
    <w:rsid w:val="004D758A"/>
    <w:rsid w:val="004E09C1"/>
    <w:rsid w:val="004E119D"/>
    <w:rsid w:val="004E1286"/>
    <w:rsid w:val="004E1947"/>
    <w:rsid w:val="004E2512"/>
    <w:rsid w:val="004E27A6"/>
    <w:rsid w:val="004E2F97"/>
    <w:rsid w:val="004E308A"/>
    <w:rsid w:val="004E42EE"/>
    <w:rsid w:val="004E4DCC"/>
    <w:rsid w:val="004E4E76"/>
    <w:rsid w:val="004E4F91"/>
    <w:rsid w:val="004E53AB"/>
    <w:rsid w:val="004E53FA"/>
    <w:rsid w:val="004E5AEF"/>
    <w:rsid w:val="004E5E2F"/>
    <w:rsid w:val="004E7589"/>
    <w:rsid w:val="004E7699"/>
    <w:rsid w:val="004E7F3A"/>
    <w:rsid w:val="004F027A"/>
    <w:rsid w:val="004F0C94"/>
    <w:rsid w:val="004F1B55"/>
    <w:rsid w:val="004F6787"/>
    <w:rsid w:val="00500757"/>
    <w:rsid w:val="00500EA2"/>
    <w:rsid w:val="00501055"/>
    <w:rsid w:val="00501663"/>
    <w:rsid w:val="00502EE8"/>
    <w:rsid w:val="005036AF"/>
    <w:rsid w:val="005036DE"/>
    <w:rsid w:val="005046C1"/>
    <w:rsid w:val="00505578"/>
    <w:rsid w:val="005055C9"/>
    <w:rsid w:val="00506571"/>
    <w:rsid w:val="00507388"/>
    <w:rsid w:val="005077D2"/>
    <w:rsid w:val="005102E4"/>
    <w:rsid w:val="00510506"/>
    <w:rsid w:val="00511F1E"/>
    <w:rsid w:val="00512076"/>
    <w:rsid w:val="00512141"/>
    <w:rsid w:val="005127FE"/>
    <w:rsid w:val="00512918"/>
    <w:rsid w:val="00512CA3"/>
    <w:rsid w:val="005136CB"/>
    <w:rsid w:val="00513A58"/>
    <w:rsid w:val="0051585A"/>
    <w:rsid w:val="00516CEF"/>
    <w:rsid w:val="00516EB8"/>
    <w:rsid w:val="00517BD7"/>
    <w:rsid w:val="005200F6"/>
    <w:rsid w:val="00520624"/>
    <w:rsid w:val="00520C00"/>
    <w:rsid w:val="00522565"/>
    <w:rsid w:val="00522CED"/>
    <w:rsid w:val="00523F3A"/>
    <w:rsid w:val="005253E0"/>
    <w:rsid w:val="00526073"/>
    <w:rsid w:val="005265FB"/>
    <w:rsid w:val="0052675B"/>
    <w:rsid w:val="005271C6"/>
    <w:rsid w:val="00527636"/>
    <w:rsid w:val="00527807"/>
    <w:rsid w:val="00527A9C"/>
    <w:rsid w:val="00530EFC"/>
    <w:rsid w:val="00531C9F"/>
    <w:rsid w:val="005324BF"/>
    <w:rsid w:val="00532995"/>
    <w:rsid w:val="00532B4F"/>
    <w:rsid w:val="005353D1"/>
    <w:rsid w:val="00535B27"/>
    <w:rsid w:val="00535DC8"/>
    <w:rsid w:val="00536CCD"/>
    <w:rsid w:val="00537D66"/>
    <w:rsid w:val="0054092C"/>
    <w:rsid w:val="005420DA"/>
    <w:rsid w:val="005421AB"/>
    <w:rsid w:val="00542937"/>
    <w:rsid w:val="00543B74"/>
    <w:rsid w:val="00544336"/>
    <w:rsid w:val="0054444D"/>
    <w:rsid w:val="00544709"/>
    <w:rsid w:val="00545BBD"/>
    <w:rsid w:val="00545E87"/>
    <w:rsid w:val="00546D27"/>
    <w:rsid w:val="0054728A"/>
    <w:rsid w:val="00550798"/>
    <w:rsid w:val="00550CA6"/>
    <w:rsid w:val="00550D00"/>
    <w:rsid w:val="00550E22"/>
    <w:rsid w:val="00551A8E"/>
    <w:rsid w:val="0055263F"/>
    <w:rsid w:val="00552F94"/>
    <w:rsid w:val="00553814"/>
    <w:rsid w:val="0055399F"/>
    <w:rsid w:val="00553B21"/>
    <w:rsid w:val="00553B3D"/>
    <w:rsid w:val="00553BDF"/>
    <w:rsid w:val="00553D3B"/>
    <w:rsid w:val="0055522A"/>
    <w:rsid w:val="00557E8A"/>
    <w:rsid w:val="00561EF1"/>
    <w:rsid w:val="00562BE0"/>
    <w:rsid w:val="00564063"/>
    <w:rsid w:val="00564913"/>
    <w:rsid w:val="00565588"/>
    <w:rsid w:val="005656C5"/>
    <w:rsid w:val="00565998"/>
    <w:rsid w:val="00565ACE"/>
    <w:rsid w:val="00566E7A"/>
    <w:rsid w:val="00566F33"/>
    <w:rsid w:val="00567F7E"/>
    <w:rsid w:val="00570A46"/>
    <w:rsid w:val="005717D6"/>
    <w:rsid w:val="005718EF"/>
    <w:rsid w:val="00574B74"/>
    <w:rsid w:val="0057552C"/>
    <w:rsid w:val="00576BCD"/>
    <w:rsid w:val="005771B1"/>
    <w:rsid w:val="00577F7E"/>
    <w:rsid w:val="005805EC"/>
    <w:rsid w:val="00580790"/>
    <w:rsid w:val="00580823"/>
    <w:rsid w:val="005812CD"/>
    <w:rsid w:val="00581ABD"/>
    <w:rsid w:val="005821DD"/>
    <w:rsid w:val="005822A1"/>
    <w:rsid w:val="00582A11"/>
    <w:rsid w:val="005830C3"/>
    <w:rsid w:val="005833D3"/>
    <w:rsid w:val="00583B88"/>
    <w:rsid w:val="0058527F"/>
    <w:rsid w:val="00585567"/>
    <w:rsid w:val="005855F9"/>
    <w:rsid w:val="00586534"/>
    <w:rsid w:val="005870F4"/>
    <w:rsid w:val="005901F1"/>
    <w:rsid w:val="00591314"/>
    <w:rsid w:val="00591B1F"/>
    <w:rsid w:val="00592AFB"/>
    <w:rsid w:val="00593200"/>
    <w:rsid w:val="00593F8C"/>
    <w:rsid w:val="0059504D"/>
    <w:rsid w:val="005950EB"/>
    <w:rsid w:val="00595EC5"/>
    <w:rsid w:val="00596809"/>
    <w:rsid w:val="00596DB4"/>
    <w:rsid w:val="005976F7"/>
    <w:rsid w:val="00597D2B"/>
    <w:rsid w:val="00597D86"/>
    <w:rsid w:val="005A06EA"/>
    <w:rsid w:val="005A1958"/>
    <w:rsid w:val="005A19FD"/>
    <w:rsid w:val="005A2974"/>
    <w:rsid w:val="005A4DD8"/>
    <w:rsid w:val="005A5CA1"/>
    <w:rsid w:val="005A76B1"/>
    <w:rsid w:val="005B0A21"/>
    <w:rsid w:val="005B0E65"/>
    <w:rsid w:val="005B1F4F"/>
    <w:rsid w:val="005B2197"/>
    <w:rsid w:val="005B27A8"/>
    <w:rsid w:val="005B2DE4"/>
    <w:rsid w:val="005B3907"/>
    <w:rsid w:val="005B43E2"/>
    <w:rsid w:val="005B4960"/>
    <w:rsid w:val="005B4A97"/>
    <w:rsid w:val="005B53BA"/>
    <w:rsid w:val="005B5AA6"/>
    <w:rsid w:val="005B5B98"/>
    <w:rsid w:val="005B5E6C"/>
    <w:rsid w:val="005B6110"/>
    <w:rsid w:val="005B6614"/>
    <w:rsid w:val="005B67E8"/>
    <w:rsid w:val="005B691C"/>
    <w:rsid w:val="005B709A"/>
    <w:rsid w:val="005C0FEB"/>
    <w:rsid w:val="005C20FF"/>
    <w:rsid w:val="005C247C"/>
    <w:rsid w:val="005C2B54"/>
    <w:rsid w:val="005C2F84"/>
    <w:rsid w:val="005C37BC"/>
    <w:rsid w:val="005C4E93"/>
    <w:rsid w:val="005C53BB"/>
    <w:rsid w:val="005C5457"/>
    <w:rsid w:val="005C5A8B"/>
    <w:rsid w:val="005C5CAB"/>
    <w:rsid w:val="005C622D"/>
    <w:rsid w:val="005C6B56"/>
    <w:rsid w:val="005C6BA4"/>
    <w:rsid w:val="005C7540"/>
    <w:rsid w:val="005C7939"/>
    <w:rsid w:val="005C7EFD"/>
    <w:rsid w:val="005D04E9"/>
    <w:rsid w:val="005D0573"/>
    <w:rsid w:val="005D1240"/>
    <w:rsid w:val="005D1618"/>
    <w:rsid w:val="005D1A6B"/>
    <w:rsid w:val="005D1EF7"/>
    <w:rsid w:val="005D31C3"/>
    <w:rsid w:val="005D3728"/>
    <w:rsid w:val="005D3934"/>
    <w:rsid w:val="005D62F7"/>
    <w:rsid w:val="005D7176"/>
    <w:rsid w:val="005E0B24"/>
    <w:rsid w:val="005E291F"/>
    <w:rsid w:val="005E58FE"/>
    <w:rsid w:val="005E5E1C"/>
    <w:rsid w:val="005E6389"/>
    <w:rsid w:val="005E7189"/>
    <w:rsid w:val="005E790E"/>
    <w:rsid w:val="005F04A5"/>
    <w:rsid w:val="005F09AD"/>
    <w:rsid w:val="005F12F7"/>
    <w:rsid w:val="005F1B42"/>
    <w:rsid w:val="005F33D7"/>
    <w:rsid w:val="005F386E"/>
    <w:rsid w:val="005F3A6C"/>
    <w:rsid w:val="005F49F9"/>
    <w:rsid w:val="005F4E45"/>
    <w:rsid w:val="005F517B"/>
    <w:rsid w:val="005F5FED"/>
    <w:rsid w:val="005F6908"/>
    <w:rsid w:val="005F6989"/>
    <w:rsid w:val="005F7EC7"/>
    <w:rsid w:val="0060013A"/>
    <w:rsid w:val="0060017A"/>
    <w:rsid w:val="006006FC"/>
    <w:rsid w:val="006015E1"/>
    <w:rsid w:val="00601DB5"/>
    <w:rsid w:val="00602D89"/>
    <w:rsid w:val="006030D4"/>
    <w:rsid w:val="006034B7"/>
    <w:rsid w:val="00603577"/>
    <w:rsid w:val="00605299"/>
    <w:rsid w:val="0060579A"/>
    <w:rsid w:val="0060653A"/>
    <w:rsid w:val="00606AE1"/>
    <w:rsid w:val="0060709F"/>
    <w:rsid w:val="00607A83"/>
    <w:rsid w:val="00607BBA"/>
    <w:rsid w:val="00607C42"/>
    <w:rsid w:val="00607EAE"/>
    <w:rsid w:val="00610157"/>
    <w:rsid w:val="006101F0"/>
    <w:rsid w:val="00610CED"/>
    <w:rsid w:val="00610D26"/>
    <w:rsid w:val="0061240F"/>
    <w:rsid w:val="00612755"/>
    <w:rsid w:val="00612D1F"/>
    <w:rsid w:val="006152D7"/>
    <w:rsid w:val="00615FD4"/>
    <w:rsid w:val="00616086"/>
    <w:rsid w:val="00616F50"/>
    <w:rsid w:val="00617EC1"/>
    <w:rsid w:val="00620009"/>
    <w:rsid w:val="00620800"/>
    <w:rsid w:val="00620BE3"/>
    <w:rsid w:val="006223ED"/>
    <w:rsid w:val="00622AA0"/>
    <w:rsid w:val="00623337"/>
    <w:rsid w:val="00623AE5"/>
    <w:rsid w:val="006242AA"/>
    <w:rsid w:val="006258D3"/>
    <w:rsid w:val="00625900"/>
    <w:rsid w:val="00626B19"/>
    <w:rsid w:val="00626CF4"/>
    <w:rsid w:val="00627B75"/>
    <w:rsid w:val="0063087D"/>
    <w:rsid w:val="00630968"/>
    <w:rsid w:val="0063139E"/>
    <w:rsid w:val="00633863"/>
    <w:rsid w:val="00634233"/>
    <w:rsid w:val="00635632"/>
    <w:rsid w:val="0063576E"/>
    <w:rsid w:val="0063618E"/>
    <w:rsid w:val="006365F3"/>
    <w:rsid w:val="00636A1C"/>
    <w:rsid w:val="0063700B"/>
    <w:rsid w:val="0063719F"/>
    <w:rsid w:val="006413F7"/>
    <w:rsid w:val="00641D19"/>
    <w:rsid w:val="00641D94"/>
    <w:rsid w:val="00642C64"/>
    <w:rsid w:val="0064434A"/>
    <w:rsid w:val="0064635D"/>
    <w:rsid w:val="0064680B"/>
    <w:rsid w:val="00647060"/>
    <w:rsid w:val="006475A3"/>
    <w:rsid w:val="006477EF"/>
    <w:rsid w:val="00647A8F"/>
    <w:rsid w:val="006514AA"/>
    <w:rsid w:val="00651CD7"/>
    <w:rsid w:val="00651ED7"/>
    <w:rsid w:val="006528CC"/>
    <w:rsid w:val="00653083"/>
    <w:rsid w:val="006532F9"/>
    <w:rsid w:val="0065368E"/>
    <w:rsid w:val="00653AA2"/>
    <w:rsid w:val="006551AE"/>
    <w:rsid w:val="006552D7"/>
    <w:rsid w:val="006573B9"/>
    <w:rsid w:val="006579CD"/>
    <w:rsid w:val="00660535"/>
    <w:rsid w:val="00660A10"/>
    <w:rsid w:val="00660EEE"/>
    <w:rsid w:val="00660F0B"/>
    <w:rsid w:val="00660FC3"/>
    <w:rsid w:val="00662202"/>
    <w:rsid w:val="006624F9"/>
    <w:rsid w:val="00662B32"/>
    <w:rsid w:val="00663607"/>
    <w:rsid w:val="0066389F"/>
    <w:rsid w:val="00663E66"/>
    <w:rsid w:val="00664B08"/>
    <w:rsid w:val="00665C05"/>
    <w:rsid w:val="00665ECD"/>
    <w:rsid w:val="006661F0"/>
    <w:rsid w:val="00666267"/>
    <w:rsid w:val="00666664"/>
    <w:rsid w:val="00667DDC"/>
    <w:rsid w:val="00670C61"/>
    <w:rsid w:val="00670FF6"/>
    <w:rsid w:val="006714D7"/>
    <w:rsid w:val="00672273"/>
    <w:rsid w:val="006726F3"/>
    <w:rsid w:val="00672CA1"/>
    <w:rsid w:val="00673130"/>
    <w:rsid w:val="00673B2E"/>
    <w:rsid w:val="00673E17"/>
    <w:rsid w:val="0067486D"/>
    <w:rsid w:val="00674B89"/>
    <w:rsid w:val="00674BCC"/>
    <w:rsid w:val="006753DE"/>
    <w:rsid w:val="006761DE"/>
    <w:rsid w:val="0067641D"/>
    <w:rsid w:val="00677DC0"/>
    <w:rsid w:val="006808CA"/>
    <w:rsid w:val="00680B44"/>
    <w:rsid w:val="0068152E"/>
    <w:rsid w:val="00682199"/>
    <w:rsid w:val="00682344"/>
    <w:rsid w:val="006824D5"/>
    <w:rsid w:val="0068327B"/>
    <w:rsid w:val="00683870"/>
    <w:rsid w:val="00684747"/>
    <w:rsid w:val="00685088"/>
    <w:rsid w:val="006859DE"/>
    <w:rsid w:val="00686598"/>
    <w:rsid w:val="00687296"/>
    <w:rsid w:val="0069004C"/>
    <w:rsid w:val="00690FB2"/>
    <w:rsid w:val="00691805"/>
    <w:rsid w:val="006919A0"/>
    <w:rsid w:val="00693B11"/>
    <w:rsid w:val="00694FD6"/>
    <w:rsid w:val="00695A62"/>
    <w:rsid w:val="006963DD"/>
    <w:rsid w:val="006966AD"/>
    <w:rsid w:val="006979BE"/>
    <w:rsid w:val="006A0214"/>
    <w:rsid w:val="006A0510"/>
    <w:rsid w:val="006A0E1E"/>
    <w:rsid w:val="006A1190"/>
    <w:rsid w:val="006A14C3"/>
    <w:rsid w:val="006A155C"/>
    <w:rsid w:val="006A1B6B"/>
    <w:rsid w:val="006A2535"/>
    <w:rsid w:val="006A3C23"/>
    <w:rsid w:val="006A41CE"/>
    <w:rsid w:val="006A480B"/>
    <w:rsid w:val="006A59FC"/>
    <w:rsid w:val="006A5E45"/>
    <w:rsid w:val="006A64CC"/>
    <w:rsid w:val="006A6E7A"/>
    <w:rsid w:val="006A738A"/>
    <w:rsid w:val="006B00DA"/>
    <w:rsid w:val="006B09D1"/>
    <w:rsid w:val="006B0B36"/>
    <w:rsid w:val="006B20C3"/>
    <w:rsid w:val="006B3A12"/>
    <w:rsid w:val="006B3CC8"/>
    <w:rsid w:val="006B4564"/>
    <w:rsid w:val="006B491B"/>
    <w:rsid w:val="006B4F53"/>
    <w:rsid w:val="006B566C"/>
    <w:rsid w:val="006B6A02"/>
    <w:rsid w:val="006B7FAC"/>
    <w:rsid w:val="006C01FF"/>
    <w:rsid w:val="006C03F3"/>
    <w:rsid w:val="006C15B9"/>
    <w:rsid w:val="006C1ED4"/>
    <w:rsid w:val="006C233E"/>
    <w:rsid w:val="006C24E3"/>
    <w:rsid w:val="006C2A72"/>
    <w:rsid w:val="006C2AB7"/>
    <w:rsid w:val="006C317B"/>
    <w:rsid w:val="006C3181"/>
    <w:rsid w:val="006C365C"/>
    <w:rsid w:val="006C4140"/>
    <w:rsid w:val="006C5891"/>
    <w:rsid w:val="006C6A6E"/>
    <w:rsid w:val="006C6EB4"/>
    <w:rsid w:val="006C7985"/>
    <w:rsid w:val="006C7B0E"/>
    <w:rsid w:val="006D00C2"/>
    <w:rsid w:val="006D34D2"/>
    <w:rsid w:val="006D583B"/>
    <w:rsid w:val="006D6FD5"/>
    <w:rsid w:val="006D7A01"/>
    <w:rsid w:val="006E0439"/>
    <w:rsid w:val="006E0638"/>
    <w:rsid w:val="006E0D8F"/>
    <w:rsid w:val="006E0EAE"/>
    <w:rsid w:val="006E1471"/>
    <w:rsid w:val="006E1503"/>
    <w:rsid w:val="006E1892"/>
    <w:rsid w:val="006E2210"/>
    <w:rsid w:val="006E24B0"/>
    <w:rsid w:val="006E2A99"/>
    <w:rsid w:val="006E2C1C"/>
    <w:rsid w:val="006E4D4A"/>
    <w:rsid w:val="006E548F"/>
    <w:rsid w:val="006E6680"/>
    <w:rsid w:val="006E6F39"/>
    <w:rsid w:val="006F0406"/>
    <w:rsid w:val="006F09AD"/>
    <w:rsid w:val="006F155D"/>
    <w:rsid w:val="006F193B"/>
    <w:rsid w:val="006F2B20"/>
    <w:rsid w:val="006F334D"/>
    <w:rsid w:val="006F4C86"/>
    <w:rsid w:val="006F4FC8"/>
    <w:rsid w:val="006F7770"/>
    <w:rsid w:val="006F789F"/>
    <w:rsid w:val="0070036D"/>
    <w:rsid w:val="00700827"/>
    <w:rsid w:val="00700F69"/>
    <w:rsid w:val="00700F73"/>
    <w:rsid w:val="0070180A"/>
    <w:rsid w:val="00701F8B"/>
    <w:rsid w:val="00703E95"/>
    <w:rsid w:val="00704730"/>
    <w:rsid w:val="007047D5"/>
    <w:rsid w:val="00707086"/>
    <w:rsid w:val="00707D46"/>
    <w:rsid w:val="0071007C"/>
    <w:rsid w:val="00710403"/>
    <w:rsid w:val="0071175C"/>
    <w:rsid w:val="00711A29"/>
    <w:rsid w:val="0071269D"/>
    <w:rsid w:val="00712E62"/>
    <w:rsid w:val="00713CE8"/>
    <w:rsid w:val="0071465C"/>
    <w:rsid w:val="00714E29"/>
    <w:rsid w:val="007153FB"/>
    <w:rsid w:val="00716889"/>
    <w:rsid w:val="00716BD0"/>
    <w:rsid w:val="0072065A"/>
    <w:rsid w:val="00721181"/>
    <w:rsid w:val="00721874"/>
    <w:rsid w:val="00721DAC"/>
    <w:rsid w:val="00721FDB"/>
    <w:rsid w:val="00722970"/>
    <w:rsid w:val="00723AE5"/>
    <w:rsid w:val="0072426C"/>
    <w:rsid w:val="00724CBC"/>
    <w:rsid w:val="00727256"/>
    <w:rsid w:val="007272CD"/>
    <w:rsid w:val="00727847"/>
    <w:rsid w:val="00730296"/>
    <w:rsid w:val="00730E4E"/>
    <w:rsid w:val="00731026"/>
    <w:rsid w:val="00731877"/>
    <w:rsid w:val="007321F1"/>
    <w:rsid w:val="00732ADF"/>
    <w:rsid w:val="00733594"/>
    <w:rsid w:val="00734FC1"/>
    <w:rsid w:val="00735293"/>
    <w:rsid w:val="0073533E"/>
    <w:rsid w:val="00735564"/>
    <w:rsid w:val="0073690D"/>
    <w:rsid w:val="007371B0"/>
    <w:rsid w:val="007409FC"/>
    <w:rsid w:val="0074110E"/>
    <w:rsid w:val="007414C3"/>
    <w:rsid w:val="007416CE"/>
    <w:rsid w:val="00741CAE"/>
    <w:rsid w:val="007420E8"/>
    <w:rsid w:val="00742CB7"/>
    <w:rsid w:val="00742D02"/>
    <w:rsid w:val="00743927"/>
    <w:rsid w:val="007446A5"/>
    <w:rsid w:val="00744E3F"/>
    <w:rsid w:val="00744F04"/>
    <w:rsid w:val="00745289"/>
    <w:rsid w:val="00745353"/>
    <w:rsid w:val="0074541E"/>
    <w:rsid w:val="00745695"/>
    <w:rsid w:val="007457E5"/>
    <w:rsid w:val="007458C2"/>
    <w:rsid w:val="0074595C"/>
    <w:rsid w:val="00745B65"/>
    <w:rsid w:val="00747908"/>
    <w:rsid w:val="0075052A"/>
    <w:rsid w:val="007509F5"/>
    <w:rsid w:val="0075107E"/>
    <w:rsid w:val="00751B8B"/>
    <w:rsid w:val="0075206E"/>
    <w:rsid w:val="00752395"/>
    <w:rsid w:val="007527C1"/>
    <w:rsid w:val="0075316A"/>
    <w:rsid w:val="00754F06"/>
    <w:rsid w:val="007551B1"/>
    <w:rsid w:val="00755A67"/>
    <w:rsid w:val="007562AA"/>
    <w:rsid w:val="00756536"/>
    <w:rsid w:val="0075701B"/>
    <w:rsid w:val="00761485"/>
    <w:rsid w:val="007632A4"/>
    <w:rsid w:val="00763F44"/>
    <w:rsid w:val="007648F2"/>
    <w:rsid w:val="00764E5F"/>
    <w:rsid w:val="00765072"/>
    <w:rsid w:val="00766C56"/>
    <w:rsid w:val="00766F28"/>
    <w:rsid w:val="0077019C"/>
    <w:rsid w:val="007701A6"/>
    <w:rsid w:val="0077042F"/>
    <w:rsid w:val="00770A4C"/>
    <w:rsid w:val="00770CFF"/>
    <w:rsid w:val="00771307"/>
    <w:rsid w:val="007719D4"/>
    <w:rsid w:val="00771BF8"/>
    <w:rsid w:val="0077347B"/>
    <w:rsid w:val="007741E5"/>
    <w:rsid w:val="00774403"/>
    <w:rsid w:val="00774693"/>
    <w:rsid w:val="00774BBC"/>
    <w:rsid w:val="00775274"/>
    <w:rsid w:val="007756B6"/>
    <w:rsid w:val="00775CDD"/>
    <w:rsid w:val="00776B9D"/>
    <w:rsid w:val="00777027"/>
    <w:rsid w:val="00777E88"/>
    <w:rsid w:val="00781156"/>
    <w:rsid w:val="00781279"/>
    <w:rsid w:val="00781B0C"/>
    <w:rsid w:val="00782021"/>
    <w:rsid w:val="0078295C"/>
    <w:rsid w:val="00783D68"/>
    <w:rsid w:val="00784167"/>
    <w:rsid w:val="00784282"/>
    <w:rsid w:val="00785D87"/>
    <w:rsid w:val="00785E61"/>
    <w:rsid w:val="00786C53"/>
    <w:rsid w:val="007907E3"/>
    <w:rsid w:val="00790984"/>
    <w:rsid w:val="00790A9B"/>
    <w:rsid w:val="00790C89"/>
    <w:rsid w:val="00791A7C"/>
    <w:rsid w:val="00791E43"/>
    <w:rsid w:val="00793AF9"/>
    <w:rsid w:val="00793CE7"/>
    <w:rsid w:val="00793EFF"/>
    <w:rsid w:val="007942D8"/>
    <w:rsid w:val="00796806"/>
    <w:rsid w:val="00797E73"/>
    <w:rsid w:val="007A05A2"/>
    <w:rsid w:val="007A0773"/>
    <w:rsid w:val="007A11AD"/>
    <w:rsid w:val="007A1AC7"/>
    <w:rsid w:val="007A1B0D"/>
    <w:rsid w:val="007A22FD"/>
    <w:rsid w:val="007A2AE7"/>
    <w:rsid w:val="007A395B"/>
    <w:rsid w:val="007A3982"/>
    <w:rsid w:val="007A4AFD"/>
    <w:rsid w:val="007A5079"/>
    <w:rsid w:val="007A595F"/>
    <w:rsid w:val="007A5A5D"/>
    <w:rsid w:val="007A6DD2"/>
    <w:rsid w:val="007A7B42"/>
    <w:rsid w:val="007B0137"/>
    <w:rsid w:val="007B0792"/>
    <w:rsid w:val="007B0AA5"/>
    <w:rsid w:val="007B0AB0"/>
    <w:rsid w:val="007B3175"/>
    <w:rsid w:val="007B3A40"/>
    <w:rsid w:val="007B433F"/>
    <w:rsid w:val="007B48C4"/>
    <w:rsid w:val="007B4A14"/>
    <w:rsid w:val="007B6B5D"/>
    <w:rsid w:val="007B7151"/>
    <w:rsid w:val="007B7BD3"/>
    <w:rsid w:val="007C00D8"/>
    <w:rsid w:val="007C0686"/>
    <w:rsid w:val="007C0BCA"/>
    <w:rsid w:val="007C1C70"/>
    <w:rsid w:val="007C2573"/>
    <w:rsid w:val="007C492A"/>
    <w:rsid w:val="007C4B5D"/>
    <w:rsid w:val="007C5718"/>
    <w:rsid w:val="007C5776"/>
    <w:rsid w:val="007C6109"/>
    <w:rsid w:val="007C6333"/>
    <w:rsid w:val="007C6418"/>
    <w:rsid w:val="007C6433"/>
    <w:rsid w:val="007C6762"/>
    <w:rsid w:val="007C7472"/>
    <w:rsid w:val="007D0281"/>
    <w:rsid w:val="007D0EA1"/>
    <w:rsid w:val="007D0EF6"/>
    <w:rsid w:val="007D2EEB"/>
    <w:rsid w:val="007D31DB"/>
    <w:rsid w:val="007D44C4"/>
    <w:rsid w:val="007D4BF2"/>
    <w:rsid w:val="007D5F66"/>
    <w:rsid w:val="007D60DD"/>
    <w:rsid w:val="007D6C52"/>
    <w:rsid w:val="007D7A8E"/>
    <w:rsid w:val="007E0164"/>
    <w:rsid w:val="007E0FB1"/>
    <w:rsid w:val="007E1056"/>
    <w:rsid w:val="007E15DF"/>
    <w:rsid w:val="007E3DC1"/>
    <w:rsid w:val="007E46FB"/>
    <w:rsid w:val="007E4906"/>
    <w:rsid w:val="007E5243"/>
    <w:rsid w:val="007E541A"/>
    <w:rsid w:val="007E54FF"/>
    <w:rsid w:val="007E5C95"/>
    <w:rsid w:val="007F030C"/>
    <w:rsid w:val="007F07E5"/>
    <w:rsid w:val="007F0DE7"/>
    <w:rsid w:val="007F11E6"/>
    <w:rsid w:val="007F2A8B"/>
    <w:rsid w:val="007F5754"/>
    <w:rsid w:val="007F66A5"/>
    <w:rsid w:val="007F6886"/>
    <w:rsid w:val="007F6A5D"/>
    <w:rsid w:val="007F7481"/>
    <w:rsid w:val="007F7520"/>
    <w:rsid w:val="007F7E28"/>
    <w:rsid w:val="0080072A"/>
    <w:rsid w:val="00802FEA"/>
    <w:rsid w:val="0080428B"/>
    <w:rsid w:val="008062C2"/>
    <w:rsid w:val="00807440"/>
    <w:rsid w:val="00807F8D"/>
    <w:rsid w:val="008102A2"/>
    <w:rsid w:val="0081102A"/>
    <w:rsid w:val="00811093"/>
    <w:rsid w:val="008113F0"/>
    <w:rsid w:val="00811432"/>
    <w:rsid w:val="00811CC6"/>
    <w:rsid w:val="00812009"/>
    <w:rsid w:val="00812011"/>
    <w:rsid w:val="00813262"/>
    <w:rsid w:val="00813461"/>
    <w:rsid w:val="0081404C"/>
    <w:rsid w:val="00815BC2"/>
    <w:rsid w:val="0081605A"/>
    <w:rsid w:val="00816441"/>
    <w:rsid w:val="00816B7A"/>
    <w:rsid w:val="00816C81"/>
    <w:rsid w:val="00816FC5"/>
    <w:rsid w:val="00817152"/>
    <w:rsid w:val="008176CA"/>
    <w:rsid w:val="0081779B"/>
    <w:rsid w:val="00817E25"/>
    <w:rsid w:val="00817EDF"/>
    <w:rsid w:val="00822181"/>
    <w:rsid w:val="0082244D"/>
    <w:rsid w:val="00822461"/>
    <w:rsid w:val="0082399D"/>
    <w:rsid w:val="0082412B"/>
    <w:rsid w:val="00824CF9"/>
    <w:rsid w:val="00825737"/>
    <w:rsid w:val="00826164"/>
    <w:rsid w:val="00826577"/>
    <w:rsid w:val="00826D6C"/>
    <w:rsid w:val="008273D2"/>
    <w:rsid w:val="008274E2"/>
    <w:rsid w:val="0082769E"/>
    <w:rsid w:val="00827AD6"/>
    <w:rsid w:val="0083004E"/>
    <w:rsid w:val="00830518"/>
    <w:rsid w:val="00830C7C"/>
    <w:rsid w:val="008315E9"/>
    <w:rsid w:val="00833351"/>
    <w:rsid w:val="00833410"/>
    <w:rsid w:val="008347B8"/>
    <w:rsid w:val="00836532"/>
    <w:rsid w:val="00836902"/>
    <w:rsid w:val="00837204"/>
    <w:rsid w:val="008372D3"/>
    <w:rsid w:val="008374C7"/>
    <w:rsid w:val="00837C9D"/>
    <w:rsid w:val="00837E5E"/>
    <w:rsid w:val="00840295"/>
    <w:rsid w:val="008408AA"/>
    <w:rsid w:val="0084095E"/>
    <w:rsid w:val="0084142B"/>
    <w:rsid w:val="0084158C"/>
    <w:rsid w:val="008420A2"/>
    <w:rsid w:val="00842880"/>
    <w:rsid w:val="0084292F"/>
    <w:rsid w:val="008433AC"/>
    <w:rsid w:val="00843AAC"/>
    <w:rsid w:val="00843B3B"/>
    <w:rsid w:val="00843C3A"/>
    <w:rsid w:val="00844D9F"/>
    <w:rsid w:val="008454D7"/>
    <w:rsid w:val="008456E0"/>
    <w:rsid w:val="00845CCF"/>
    <w:rsid w:val="00845DAB"/>
    <w:rsid w:val="00847553"/>
    <w:rsid w:val="00850BAB"/>
    <w:rsid w:val="00851853"/>
    <w:rsid w:val="00851BF1"/>
    <w:rsid w:val="008532ED"/>
    <w:rsid w:val="008533BC"/>
    <w:rsid w:val="00853458"/>
    <w:rsid w:val="00853479"/>
    <w:rsid w:val="0085372D"/>
    <w:rsid w:val="00853DD7"/>
    <w:rsid w:val="0085459A"/>
    <w:rsid w:val="00854F55"/>
    <w:rsid w:val="008551E7"/>
    <w:rsid w:val="00855575"/>
    <w:rsid w:val="008556BD"/>
    <w:rsid w:val="00855D01"/>
    <w:rsid w:val="00857191"/>
    <w:rsid w:val="008572B2"/>
    <w:rsid w:val="00857DA4"/>
    <w:rsid w:val="00860731"/>
    <w:rsid w:val="008609E5"/>
    <w:rsid w:val="008613C1"/>
    <w:rsid w:val="00861586"/>
    <w:rsid w:val="008617CF"/>
    <w:rsid w:val="00861B31"/>
    <w:rsid w:val="00861D9F"/>
    <w:rsid w:val="00861DF9"/>
    <w:rsid w:val="008629A2"/>
    <w:rsid w:val="00862DB5"/>
    <w:rsid w:val="00862E91"/>
    <w:rsid w:val="008632B8"/>
    <w:rsid w:val="00863849"/>
    <w:rsid w:val="0086397B"/>
    <w:rsid w:val="00864125"/>
    <w:rsid w:val="00864209"/>
    <w:rsid w:val="0086426D"/>
    <w:rsid w:val="00864595"/>
    <w:rsid w:val="00864893"/>
    <w:rsid w:val="00864943"/>
    <w:rsid w:val="008649DF"/>
    <w:rsid w:val="00864AEC"/>
    <w:rsid w:val="00864F96"/>
    <w:rsid w:val="008654BD"/>
    <w:rsid w:val="008671A9"/>
    <w:rsid w:val="00867223"/>
    <w:rsid w:val="00867566"/>
    <w:rsid w:val="00870082"/>
    <w:rsid w:val="00870E79"/>
    <w:rsid w:val="008720EE"/>
    <w:rsid w:val="00872A24"/>
    <w:rsid w:val="00872BD4"/>
    <w:rsid w:val="0087481D"/>
    <w:rsid w:val="00874850"/>
    <w:rsid w:val="00875005"/>
    <w:rsid w:val="008751D8"/>
    <w:rsid w:val="008757B1"/>
    <w:rsid w:val="00875BCF"/>
    <w:rsid w:val="00875F1F"/>
    <w:rsid w:val="00876BE9"/>
    <w:rsid w:val="008778B1"/>
    <w:rsid w:val="00877DA5"/>
    <w:rsid w:val="00880A30"/>
    <w:rsid w:val="00880CDC"/>
    <w:rsid w:val="00881C28"/>
    <w:rsid w:val="00881D0A"/>
    <w:rsid w:val="008820C4"/>
    <w:rsid w:val="00882800"/>
    <w:rsid w:val="00882F73"/>
    <w:rsid w:val="00884871"/>
    <w:rsid w:val="00884C6B"/>
    <w:rsid w:val="00885075"/>
    <w:rsid w:val="0089138E"/>
    <w:rsid w:val="00891BCA"/>
    <w:rsid w:val="008921C8"/>
    <w:rsid w:val="008925DB"/>
    <w:rsid w:val="0089323C"/>
    <w:rsid w:val="00893B18"/>
    <w:rsid w:val="0089402D"/>
    <w:rsid w:val="008944BA"/>
    <w:rsid w:val="00894CB9"/>
    <w:rsid w:val="00895D8B"/>
    <w:rsid w:val="00895E2D"/>
    <w:rsid w:val="00895FDC"/>
    <w:rsid w:val="008963AA"/>
    <w:rsid w:val="00896FB9"/>
    <w:rsid w:val="008A00B8"/>
    <w:rsid w:val="008A0131"/>
    <w:rsid w:val="008A07F7"/>
    <w:rsid w:val="008A0968"/>
    <w:rsid w:val="008A133F"/>
    <w:rsid w:val="008A1598"/>
    <w:rsid w:val="008A1AD7"/>
    <w:rsid w:val="008A2501"/>
    <w:rsid w:val="008A2CEE"/>
    <w:rsid w:val="008A2EA0"/>
    <w:rsid w:val="008A4065"/>
    <w:rsid w:val="008A52DD"/>
    <w:rsid w:val="008A5379"/>
    <w:rsid w:val="008A53D5"/>
    <w:rsid w:val="008A5C38"/>
    <w:rsid w:val="008A5F20"/>
    <w:rsid w:val="008A63A3"/>
    <w:rsid w:val="008A7A6B"/>
    <w:rsid w:val="008A7C5A"/>
    <w:rsid w:val="008B0767"/>
    <w:rsid w:val="008B0793"/>
    <w:rsid w:val="008B0F6D"/>
    <w:rsid w:val="008B152A"/>
    <w:rsid w:val="008B20A2"/>
    <w:rsid w:val="008B2159"/>
    <w:rsid w:val="008B2574"/>
    <w:rsid w:val="008B36E9"/>
    <w:rsid w:val="008B3D8E"/>
    <w:rsid w:val="008B476F"/>
    <w:rsid w:val="008B4794"/>
    <w:rsid w:val="008B4E64"/>
    <w:rsid w:val="008B5C75"/>
    <w:rsid w:val="008B5F9B"/>
    <w:rsid w:val="008B6463"/>
    <w:rsid w:val="008B689B"/>
    <w:rsid w:val="008B6BA4"/>
    <w:rsid w:val="008B7028"/>
    <w:rsid w:val="008B7776"/>
    <w:rsid w:val="008B7AC7"/>
    <w:rsid w:val="008C0075"/>
    <w:rsid w:val="008C1093"/>
    <w:rsid w:val="008C19D1"/>
    <w:rsid w:val="008C1B26"/>
    <w:rsid w:val="008C1C60"/>
    <w:rsid w:val="008C1C98"/>
    <w:rsid w:val="008C1CEA"/>
    <w:rsid w:val="008C2600"/>
    <w:rsid w:val="008C282E"/>
    <w:rsid w:val="008C3396"/>
    <w:rsid w:val="008C4D20"/>
    <w:rsid w:val="008D031A"/>
    <w:rsid w:val="008D0CC9"/>
    <w:rsid w:val="008D120A"/>
    <w:rsid w:val="008D2689"/>
    <w:rsid w:val="008D38CE"/>
    <w:rsid w:val="008D53D1"/>
    <w:rsid w:val="008D5642"/>
    <w:rsid w:val="008D58F2"/>
    <w:rsid w:val="008D608C"/>
    <w:rsid w:val="008D6635"/>
    <w:rsid w:val="008D7775"/>
    <w:rsid w:val="008D7D9A"/>
    <w:rsid w:val="008E0AEA"/>
    <w:rsid w:val="008E1E32"/>
    <w:rsid w:val="008E1E79"/>
    <w:rsid w:val="008E34AA"/>
    <w:rsid w:val="008E3CD3"/>
    <w:rsid w:val="008E5E4D"/>
    <w:rsid w:val="008E7C49"/>
    <w:rsid w:val="008F0F04"/>
    <w:rsid w:val="008F0FAC"/>
    <w:rsid w:val="008F194C"/>
    <w:rsid w:val="008F1DBB"/>
    <w:rsid w:val="008F316E"/>
    <w:rsid w:val="008F38BD"/>
    <w:rsid w:val="008F3FE3"/>
    <w:rsid w:val="008F415D"/>
    <w:rsid w:val="008F42F6"/>
    <w:rsid w:val="008F508E"/>
    <w:rsid w:val="008F56D9"/>
    <w:rsid w:val="008F5859"/>
    <w:rsid w:val="008F5B1D"/>
    <w:rsid w:val="008F5D12"/>
    <w:rsid w:val="008F6056"/>
    <w:rsid w:val="008F6E4B"/>
    <w:rsid w:val="008F714B"/>
    <w:rsid w:val="008F7D29"/>
    <w:rsid w:val="00900FF0"/>
    <w:rsid w:val="00901683"/>
    <w:rsid w:val="009016E8"/>
    <w:rsid w:val="00901B40"/>
    <w:rsid w:val="00901D1E"/>
    <w:rsid w:val="00901F5A"/>
    <w:rsid w:val="00903E74"/>
    <w:rsid w:val="00903ECB"/>
    <w:rsid w:val="0090479E"/>
    <w:rsid w:val="009068D4"/>
    <w:rsid w:val="0090691A"/>
    <w:rsid w:val="00907839"/>
    <w:rsid w:val="009101A4"/>
    <w:rsid w:val="00910277"/>
    <w:rsid w:val="009103C2"/>
    <w:rsid w:val="009105A8"/>
    <w:rsid w:val="00910D72"/>
    <w:rsid w:val="00911815"/>
    <w:rsid w:val="00913E00"/>
    <w:rsid w:val="0091554B"/>
    <w:rsid w:val="00915D35"/>
    <w:rsid w:val="00916552"/>
    <w:rsid w:val="00916A04"/>
    <w:rsid w:val="0091726D"/>
    <w:rsid w:val="0091761E"/>
    <w:rsid w:val="00920F17"/>
    <w:rsid w:val="00921952"/>
    <w:rsid w:val="00921CB6"/>
    <w:rsid w:val="00922210"/>
    <w:rsid w:val="009222A9"/>
    <w:rsid w:val="00922304"/>
    <w:rsid w:val="0092305A"/>
    <w:rsid w:val="0092337D"/>
    <w:rsid w:val="00924ECF"/>
    <w:rsid w:val="00925568"/>
    <w:rsid w:val="00926024"/>
    <w:rsid w:val="0092696F"/>
    <w:rsid w:val="00926A53"/>
    <w:rsid w:val="00927013"/>
    <w:rsid w:val="00927B28"/>
    <w:rsid w:val="00927D9E"/>
    <w:rsid w:val="00930679"/>
    <w:rsid w:val="0093150C"/>
    <w:rsid w:val="00932E4F"/>
    <w:rsid w:val="009335DE"/>
    <w:rsid w:val="009339FE"/>
    <w:rsid w:val="00935418"/>
    <w:rsid w:val="00935D47"/>
    <w:rsid w:val="00936B67"/>
    <w:rsid w:val="009372CB"/>
    <w:rsid w:val="009404A5"/>
    <w:rsid w:val="009406E0"/>
    <w:rsid w:val="00940F45"/>
    <w:rsid w:val="00942782"/>
    <w:rsid w:val="00943550"/>
    <w:rsid w:val="009440BC"/>
    <w:rsid w:val="00944172"/>
    <w:rsid w:val="00944CCC"/>
    <w:rsid w:val="00945A56"/>
    <w:rsid w:val="009469A2"/>
    <w:rsid w:val="00946DF7"/>
    <w:rsid w:val="00947872"/>
    <w:rsid w:val="0095043E"/>
    <w:rsid w:val="009506E0"/>
    <w:rsid w:val="00950A47"/>
    <w:rsid w:val="009514E9"/>
    <w:rsid w:val="0095237B"/>
    <w:rsid w:val="00952DE0"/>
    <w:rsid w:val="0095330C"/>
    <w:rsid w:val="00953663"/>
    <w:rsid w:val="0095370A"/>
    <w:rsid w:val="00954182"/>
    <w:rsid w:val="00954A7D"/>
    <w:rsid w:val="009550A7"/>
    <w:rsid w:val="00955187"/>
    <w:rsid w:val="009569D8"/>
    <w:rsid w:val="0095785C"/>
    <w:rsid w:val="00957875"/>
    <w:rsid w:val="00957958"/>
    <w:rsid w:val="0096005A"/>
    <w:rsid w:val="00960A55"/>
    <w:rsid w:val="00960FB4"/>
    <w:rsid w:val="009618F8"/>
    <w:rsid w:val="0096239D"/>
    <w:rsid w:val="00962B9E"/>
    <w:rsid w:val="00962EF4"/>
    <w:rsid w:val="0096303D"/>
    <w:rsid w:val="009630A6"/>
    <w:rsid w:val="00963860"/>
    <w:rsid w:val="00965708"/>
    <w:rsid w:val="00965D48"/>
    <w:rsid w:val="00965E3C"/>
    <w:rsid w:val="0096613D"/>
    <w:rsid w:val="00967109"/>
    <w:rsid w:val="00967B3B"/>
    <w:rsid w:val="00967D8E"/>
    <w:rsid w:val="00970810"/>
    <w:rsid w:val="00970A86"/>
    <w:rsid w:val="00971975"/>
    <w:rsid w:val="00971D93"/>
    <w:rsid w:val="00972B2B"/>
    <w:rsid w:val="009731B6"/>
    <w:rsid w:val="009735A2"/>
    <w:rsid w:val="009738D3"/>
    <w:rsid w:val="0097478E"/>
    <w:rsid w:val="00975E01"/>
    <w:rsid w:val="00976C79"/>
    <w:rsid w:val="00977316"/>
    <w:rsid w:val="0097734D"/>
    <w:rsid w:val="009777A7"/>
    <w:rsid w:val="00977E5D"/>
    <w:rsid w:val="009803AE"/>
    <w:rsid w:val="0098088B"/>
    <w:rsid w:val="00980CCA"/>
    <w:rsid w:val="009817B4"/>
    <w:rsid w:val="00982037"/>
    <w:rsid w:val="0098274B"/>
    <w:rsid w:val="009828CF"/>
    <w:rsid w:val="00982EDD"/>
    <w:rsid w:val="00982F99"/>
    <w:rsid w:val="00983876"/>
    <w:rsid w:val="00983DED"/>
    <w:rsid w:val="00985657"/>
    <w:rsid w:val="00986873"/>
    <w:rsid w:val="009868CE"/>
    <w:rsid w:val="00986DCC"/>
    <w:rsid w:val="00987888"/>
    <w:rsid w:val="00987C49"/>
    <w:rsid w:val="00987EB9"/>
    <w:rsid w:val="0099078B"/>
    <w:rsid w:val="00990E74"/>
    <w:rsid w:val="00992A7B"/>
    <w:rsid w:val="00995702"/>
    <w:rsid w:val="009964AA"/>
    <w:rsid w:val="00996790"/>
    <w:rsid w:val="00997850"/>
    <w:rsid w:val="00997BDF"/>
    <w:rsid w:val="009A018B"/>
    <w:rsid w:val="009A06A3"/>
    <w:rsid w:val="009A15DB"/>
    <w:rsid w:val="009A5BD2"/>
    <w:rsid w:val="009A6446"/>
    <w:rsid w:val="009A6765"/>
    <w:rsid w:val="009B02D0"/>
    <w:rsid w:val="009B0788"/>
    <w:rsid w:val="009B1D37"/>
    <w:rsid w:val="009B1DAF"/>
    <w:rsid w:val="009B2077"/>
    <w:rsid w:val="009B280A"/>
    <w:rsid w:val="009B2A82"/>
    <w:rsid w:val="009B2BFE"/>
    <w:rsid w:val="009B2E0C"/>
    <w:rsid w:val="009B2F40"/>
    <w:rsid w:val="009B3492"/>
    <w:rsid w:val="009B34F1"/>
    <w:rsid w:val="009B5517"/>
    <w:rsid w:val="009B57EF"/>
    <w:rsid w:val="009B597A"/>
    <w:rsid w:val="009B59BE"/>
    <w:rsid w:val="009B5D8B"/>
    <w:rsid w:val="009B63FD"/>
    <w:rsid w:val="009B68FE"/>
    <w:rsid w:val="009B7C05"/>
    <w:rsid w:val="009C04FE"/>
    <w:rsid w:val="009C06AD"/>
    <w:rsid w:val="009C09A7"/>
    <w:rsid w:val="009C0CDA"/>
    <w:rsid w:val="009C16D5"/>
    <w:rsid w:val="009C1BAB"/>
    <w:rsid w:val="009C26F7"/>
    <w:rsid w:val="009C2FE5"/>
    <w:rsid w:val="009C353B"/>
    <w:rsid w:val="009C3548"/>
    <w:rsid w:val="009C48C8"/>
    <w:rsid w:val="009C4C67"/>
    <w:rsid w:val="009C501E"/>
    <w:rsid w:val="009C64F6"/>
    <w:rsid w:val="009C72B2"/>
    <w:rsid w:val="009C74DF"/>
    <w:rsid w:val="009D0CE4"/>
    <w:rsid w:val="009D1BA9"/>
    <w:rsid w:val="009D25E2"/>
    <w:rsid w:val="009D3DC5"/>
    <w:rsid w:val="009D56C0"/>
    <w:rsid w:val="009D5719"/>
    <w:rsid w:val="009D590D"/>
    <w:rsid w:val="009D608C"/>
    <w:rsid w:val="009D72ED"/>
    <w:rsid w:val="009E345F"/>
    <w:rsid w:val="009E5A75"/>
    <w:rsid w:val="009E5DE9"/>
    <w:rsid w:val="009E75D3"/>
    <w:rsid w:val="009F0020"/>
    <w:rsid w:val="009F0193"/>
    <w:rsid w:val="009F087A"/>
    <w:rsid w:val="009F0DEE"/>
    <w:rsid w:val="009F0E62"/>
    <w:rsid w:val="009F1B40"/>
    <w:rsid w:val="009F1E24"/>
    <w:rsid w:val="009F4ED8"/>
    <w:rsid w:val="009F4F67"/>
    <w:rsid w:val="009F4FD6"/>
    <w:rsid w:val="009F5256"/>
    <w:rsid w:val="009F562F"/>
    <w:rsid w:val="009F60D9"/>
    <w:rsid w:val="009F66EE"/>
    <w:rsid w:val="009F6DA2"/>
    <w:rsid w:val="009F72E1"/>
    <w:rsid w:val="009F7694"/>
    <w:rsid w:val="00A00687"/>
    <w:rsid w:val="00A009FB"/>
    <w:rsid w:val="00A00A69"/>
    <w:rsid w:val="00A00E8A"/>
    <w:rsid w:val="00A012C7"/>
    <w:rsid w:val="00A01D86"/>
    <w:rsid w:val="00A02396"/>
    <w:rsid w:val="00A032BC"/>
    <w:rsid w:val="00A03B22"/>
    <w:rsid w:val="00A04179"/>
    <w:rsid w:val="00A05245"/>
    <w:rsid w:val="00A05AE0"/>
    <w:rsid w:val="00A05B13"/>
    <w:rsid w:val="00A05FD8"/>
    <w:rsid w:val="00A06ED4"/>
    <w:rsid w:val="00A07573"/>
    <w:rsid w:val="00A10060"/>
    <w:rsid w:val="00A1105D"/>
    <w:rsid w:val="00A117B1"/>
    <w:rsid w:val="00A127F1"/>
    <w:rsid w:val="00A12BEE"/>
    <w:rsid w:val="00A131BB"/>
    <w:rsid w:val="00A13BC2"/>
    <w:rsid w:val="00A140ED"/>
    <w:rsid w:val="00A143BD"/>
    <w:rsid w:val="00A1452B"/>
    <w:rsid w:val="00A149CE"/>
    <w:rsid w:val="00A15122"/>
    <w:rsid w:val="00A15310"/>
    <w:rsid w:val="00A16274"/>
    <w:rsid w:val="00A1679A"/>
    <w:rsid w:val="00A16C06"/>
    <w:rsid w:val="00A16EE1"/>
    <w:rsid w:val="00A20671"/>
    <w:rsid w:val="00A20ACA"/>
    <w:rsid w:val="00A212EF"/>
    <w:rsid w:val="00A21D26"/>
    <w:rsid w:val="00A22FC0"/>
    <w:rsid w:val="00A2487D"/>
    <w:rsid w:val="00A25211"/>
    <w:rsid w:val="00A25E46"/>
    <w:rsid w:val="00A265AE"/>
    <w:rsid w:val="00A2717B"/>
    <w:rsid w:val="00A27A56"/>
    <w:rsid w:val="00A3294C"/>
    <w:rsid w:val="00A33505"/>
    <w:rsid w:val="00A33943"/>
    <w:rsid w:val="00A3448B"/>
    <w:rsid w:val="00A34E5B"/>
    <w:rsid w:val="00A34EB5"/>
    <w:rsid w:val="00A35017"/>
    <w:rsid w:val="00A378CC"/>
    <w:rsid w:val="00A40965"/>
    <w:rsid w:val="00A4116A"/>
    <w:rsid w:val="00A413DC"/>
    <w:rsid w:val="00A41F4F"/>
    <w:rsid w:val="00A43090"/>
    <w:rsid w:val="00A43773"/>
    <w:rsid w:val="00A4464C"/>
    <w:rsid w:val="00A449EF"/>
    <w:rsid w:val="00A44CFE"/>
    <w:rsid w:val="00A464E0"/>
    <w:rsid w:val="00A47B7A"/>
    <w:rsid w:val="00A47DCF"/>
    <w:rsid w:val="00A47DF3"/>
    <w:rsid w:val="00A50154"/>
    <w:rsid w:val="00A51057"/>
    <w:rsid w:val="00A532D5"/>
    <w:rsid w:val="00A53327"/>
    <w:rsid w:val="00A53ABE"/>
    <w:rsid w:val="00A54048"/>
    <w:rsid w:val="00A543B0"/>
    <w:rsid w:val="00A54538"/>
    <w:rsid w:val="00A54E90"/>
    <w:rsid w:val="00A55762"/>
    <w:rsid w:val="00A55F6B"/>
    <w:rsid w:val="00A566AF"/>
    <w:rsid w:val="00A570E9"/>
    <w:rsid w:val="00A57736"/>
    <w:rsid w:val="00A57BAE"/>
    <w:rsid w:val="00A57D9C"/>
    <w:rsid w:val="00A60601"/>
    <w:rsid w:val="00A613A5"/>
    <w:rsid w:val="00A61A5B"/>
    <w:rsid w:val="00A61C22"/>
    <w:rsid w:val="00A61D15"/>
    <w:rsid w:val="00A61E89"/>
    <w:rsid w:val="00A6208B"/>
    <w:rsid w:val="00A63ADD"/>
    <w:rsid w:val="00A63B3F"/>
    <w:rsid w:val="00A63D83"/>
    <w:rsid w:val="00A64567"/>
    <w:rsid w:val="00A646EE"/>
    <w:rsid w:val="00A64730"/>
    <w:rsid w:val="00A64CC0"/>
    <w:rsid w:val="00A64E7B"/>
    <w:rsid w:val="00A64FEB"/>
    <w:rsid w:val="00A65AEF"/>
    <w:rsid w:val="00A66404"/>
    <w:rsid w:val="00A66A44"/>
    <w:rsid w:val="00A67453"/>
    <w:rsid w:val="00A679A5"/>
    <w:rsid w:val="00A67B8A"/>
    <w:rsid w:val="00A67E7C"/>
    <w:rsid w:val="00A70C44"/>
    <w:rsid w:val="00A71A99"/>
    <w:rsid w:val="00A732A3"/>
    <w:rsid w:val="00A733B3"/>
    <w:rsid w:val="00A739C3"/>
    <w:rsid w:val="00A74339"/>
    <w:rsid w:val="00A751C9"/>
    <w:rsid w:val="00A75234"/>
    <w:rsid w:val="00A75423"/>
    <w:rsid w:val="00A75C97"/>
    <w:rsid w:val="00A76681"/>
    <w:rsid w:val="00A76C6D"/>
    <w:rsid w:val="00A77633"/>
    <w:rsid w:val="00A77D6D"/>
    <w:rsid w:val="00A77F3B"/>
    <w:rsid w:val="00A8081B"/>
    <w:rsid w:val="00A809DD"/>
    <w:rsid w:val="00A814FE"/>
    <w:rsid w:val="00A821E5"/>
    <w:rsid w:val="00A822AB"/>
    <w:rsid w:val="00A83FDD"/>
    <w:rsid w:val="00A840AF"/>
    <w:rsid w:val="00A851C9"/>
    <w:rsid w:val="00A85EC4"/>
    <w:rsid w:val="00A860DB"/>
    <w:rsid w:val="00A909BF"/>
    <w:rsid w:val="00A90E08"/>
    <w:rsid w:val="00A9180E"/>
    <w:rsid w:val="00A91D82"/>
    <w:rsid w:val="00A9285B"/>
    <w:rsid w:val="00A92A60"/>
    <w:rsid w:val="00A93254"/>
    <w:rsid w:val="00A96168"/>
    <w:rsid w:val="00A96736"/>
    <w:rsid w:val="00A96773"/>
    <w:rsid w:val="00AA0E69"/>
    <w:rsid w:val="00AA16AC"/>
    <w:rsid w:val="00AA1D46"/>
    <w:rsid w:val="00AA30F6"/>
    <w:rsid w:val="00AA35F5"/>
    <w:rsid w:val="00AA37F4"/>
    <w:rsid w:val="00AA5020"/>
    <w:rsid w:val="00AA55B5"/>
    <w:rsid w:val="00AA5750"/>
    <w:rsid w:val="00AA7720"/>
    <w:rsid w:val="00AB00EB"/>
    <w:rsid w:val="00AB0ACF"/>
    <w:rsid w:val="00AB14EA"/>
    <w:rsid w:val="00AB2670"/>
    <w:rsid w:val="00AB28AA"/>
    <w:rsid w:val="00AB370C"/>
    <w:rsid w:val="00AB3C9F"/>
    <w:rsid w:val="00AB409C"/>
    <w:rsid w:val="00AB43FE"/>
    <w:rsid w:val="00AB466F"/>
    <w:rsid w:val="00AB603F"/>
    <w:rsid w:val="00AB6209"/>
    <w:rsid w:val="00AB6615"/>
    <w:rsid w:val="00AB6DA6"/>
    <w:rsid w:val="00AC0D5D"/>
    <w:rsid w:val="00AC13EF"/>
    <w:rsid w:val="00AC16B9"/>
    <w:rsid w:val="00AC1B41"/>
    <w:rsid w:val="00AC1BB0"/>
    <w:rsid w:val="00AC241E"/>
    <w:rsid w:val="00AC348A"/>
    <w:rsid w:val="00AC3C43"/>
    <w:rsid w:val="00AC4D53"/>
    <w:rsid w:val="00AC5218"/>
    <w:rsid w:val="00AC61D3"/>
    <w:rsid w:val="00AC6C82"/>
    <w:rsid w:val="00AC716D"/>
    <w:rsid w:val="00AC7275"/>
    <w:rsid w:val="00AC7A67"/>
    <w:rsid w:val="00AC7BC6"/>
    <w:rsid w:val="00AD0115"/>
    <w:rsid w:val="00AD059C"/>
    <w:rsid w:val="00AD0DB7"/>
    <w:rsid w:val="00AD24B1"/>
    <w:rsid w:val="00AD276B"/>
    <w:rsid w:val="00AD2F6F"/>
    <w:rsid w:val="00AD3459"/>
    <w:rsid w:val="00AD3A04"/>
    <w:rsid w:val="00AD5661"/>
    <w:rsid w:val="00AD5965"/>
    <w:rsid w:val="00AD59A1"/>
    <w:rsid w:val="00AD60EA"/>
    <w:rsid w:val="00AD60EF"/>
    <w:rsid w:val="00AE065C"/>
    <w:rsid w:val="00AE0E87"/>
    <w:rsid w:val="00AE146F"/>
    <w:rsid w:val="00AE264F"/>
    <w:rsid w:val="00AE2997"/>
    <w:rsid w:val="00AE2DE2"/>
    <w:rsid w:val="00AE3B3B"/>
    <w:rsid w:val="00AE3E91"/>
    <w:rsid w:val="00AE4914"/>
    <w:rsid w:val="00AE4DEF"/>
    <w:rsid w:val="00AE541F"/>
    <w:rsid w:val="00AE5B03"/>
    <w:rsid w:val="00AE5B92"/>
    <w:rsid w:val="00AF155D"/>
    <w:rsid w:val="00AF1732"/>
    <w:rsid w:val="00AF1B8C"/>
    <w:rsid w:val="00AF37C6"/>
    <w:rsid w:val="00AF4349"/>
    <w:rsid w:val="00AF4CE4"/>
    <w:rsid w:val="00AF5B04"/>
    <w:rsid w:val="00AF6A31"/>
    <w:rsid w:val="00AF6D35"/>
    <w:rsid w:val="00B0037E"/>
    <w:rsid w:val="00B005C6"/>
    <w:rsid w:val="00B010E3"/>
    <w:rsid w:val="00B01401"/>
    <w:rsid w:val="00B031B3"/>
    <w:rsid w:val="00B039E2"/>
    <w:rsid w:val="00B039E8"/>
    <w:rsid w:val="00B03A8D"/>
    <w:rsid w:val="00B0447A"/>
    <w:rsid w:val="00B04F5A"/>
    <w:rsid w:val="00B05D40"/>
    <w:rsid w:val="00B062CD"/>
    <w:rsid w:val="00B10CDF"/>
    <w:rsid w:val="00B1103C"/>
    <w:rsid w:val="00B11623"/>
    <w:rsid w:val="00B11C28"/>
    <w:rsid w:val="00B1202E"/>
    <w:rsid w:val="00B12E36"/>
    <w:rsid w:val="00B12F38"/>
    <w:rsid w:val="00B13159"/>
    <w:rsid w:val="00B13C28"/>
    <w:rsid w:val="00B13CF2"/>
    <w:rsid w:val="00B1461B"/>
    <w:rsid w:val="00B146BC"/>
    <w:rsid w:val="00B15FC8"/>
    <w:rsid w:val="00B1606C"/>
    <w:rsid w:val="00B165F8"/>
    <w:rsid w:val="00B16EA4"/>
    <w:rsid w:val="00B17580"/>
    <w:rsid w:val="00B17B0E"/>
    <w:rsid w:val="00B17EC1"/>
    <w:rsid w:val="00B20107"/>
    <w:rsid w:val="00B227BA"/>
    <w:rsid w:val="00B231FA"/>
    <w:rsid w:val="00B235EA"/>
    <w:rsid w:val="00B235F0"/>
    <w:rsid w:val="00B23ACC"/>
    <w:rsid w:val="00B23C5E"/>
    <w:rsid w:val="00B2436D"/>
    <w:rsid w:val="00B2549F"/>
    <w:rsid w:val="00B25AC4"/>
    <w:rsid w:val="00B2620D"/>
    <w:rsid w:val="00B266E7"/>
    <w:rsid w:val="00B275A5"/>
    <w:rsid w:val="00B30190"/>
    <w:rsid w:val="00B307B6"/>
    <w:rsid w:val="00B30E50"/>
    <w:rsid w:val="00B31A8D"/>
    <w:rsid w:val="00B3235E"/>
    <w:rsid w:val="00B3392C"/>
    <w:rsid w:val="00B339A3"/>
    <w:rsid w:val="00B3404F"/>
    <w:rsid w:val="00B34661"/>
    <w:rsid w:val="00B346A8"/>
    <w:rsid w:val="00B34936"/>
    <w:rsid w:val="00B34B51"/>
    <w:rsid w:val="00B356AC"/>
    <w:rsid w:val="00B358EC"/>
    <w:rsid w:val="00B3609E"/>
    <w:rsid w:val="00B36281"/>
    <w:rsid w:val="00B36E36"/>
    <w:rsid w:val="00B404ED"/>
    <w:rsid w:val="00B406AF"/>
    <w:rsid w:val="00B407CA"/>
    <w:rsid w:val="00B413EC"/>
    <w:rsid w:val="00B4168F"/>
    <w:rsid w:val="00B41FD7"/>
    <w:rsid w:val="00B42744"/>
    <w:rsid w:val="00B42CF2"/>
    <w:rsid w:val="00B44397"/>
    <w:rsid w:val="00B44773"/>
    <w:rsid w:val="00B44833"/>
    <w:rsid w:val="00B44E0A"/>
    <w:rsid w:val="00B46914"/>
    <w:rsid w:val="00B46D6B"/>
    <w:rsid w:val="00B473F4"/>
    <w:rsid w:val="00B475A0"/>
    <w:rsid w:val="00B475E2"/>
    <w:rsid w:val="00B50539"/>
    <w:rsid w:val="00B514D8"/>
    <w:rsid w:val="00B52BA6"/>
    <w:rsid w:val="00B53824"/>
    <w:rsid w:val="00B5394F"/>
    <w:rsid w:val="00B546C1"/>
    <w:rsid w:val="00B551CF"/>
    <w:rsid w:val="00B55720"/>
    <w:rsid w:val="00B560E0"/>
    <w:rsid w:val="00B561F8"/>
    <w:rsid w:val="00B56FC0"/>
    <w:rsid w:val="00B57D6A"/>
    <w:rsid w:val="00B57EE9"/>
    <w:rsid w:val="00B57F77"/>
    <w:rsid w:val="00B607CB"/>
    <w:rsid w:val="00B60A66"/>
    <w:rsid w:val="00B61044"/>
    <w:rsid w:val="00B6130D"/>
    <w:rsid w:val="00B6194D"/>
    <w:rsid w:val="00B636D4"/>
    <w:rsid w:val="00B64479"/>
    <w:rsid w:val="00B64689"/>
    <w:rsid w:val="00B64C44"/>
    <w:rsid w:val="00B653C1"/>
    <w:rsid w:val="00B65B30"/>
    <w:rsid w:val="00B6734D"/>
    <w:rsid w:val="00B67C1D"/>
    <w:rsid w:val="00B70788"/>
    <w:rsid w:val="00B72372"/>
    <w:rsid w:val="00B72621"/>
    <w:rsid w:val="00B72F44"/>
    <w:rsid w:val="00B74230"/>
    <w:rsid w:val="00B765ED"/>
    <w:rsid w:val="00B77714"/>
    <w:rsid w:val="00B80171"/>
    <w:rsid w:val="00B80316"/>
    <w:rsid w:val="00B803EC"/>
    <w:rsid w:val="00B80E5F"/>
    <w:rsid w:val="00B816C1"/>
    <w:rsid w:val="00B81B0F"/>
    <w:rsid w:val="00B81C7C"/>
    <w:rsid w:val="00B82AD8"/>
    <w:rsid w:val="00B82FF0"/>
    <w:rsid w:val="00B830BF"/>
    <w:rsid w:val="00B83227"/>
    <w:rsid w:val="00B83411"/>
    <w:rsid w:val="00B836AF"/>
    <w:rsid w:val="00B83EAF"/>
    <w:rsid w:val="00B843F2"/>
    <w:rsid w:val="00B84C30"/>
    <w:rsid w:val="00B856E4"/>
    <w:rsid w:val="00B85AE2"/>
    <w:rsid w:val="00B86B97"/>
    <w:rsid w:val="00B86F3B"/>
    <w:rsid w:val="00B879A7"/>
    <w:rsid w:val="00B87FD7"/>
    <w:rsid w:val="00B907D5"/>
    <w:rsid w:val="00B91FE8"/>
    <w:rsid w:val="00B92BEC"/>
    <w:rsid w:val="00B944DA"/>
    <w:rsid w:val="00B94C9F"/>
    <w:rsid w:val="00B953D9"/>
    <w:rsid w:val="00B95B0B"/>
    <w:rsid w:val="00B95DA3"/>
    <w:rsid w:val="00B95E46"/>
    <w:rsid w:val="00B95FA4"/>
    <w:rsid w:val="00B97007"/>
    <w:rsid w:val="00BA027F"/>
    <w:rsid w:val="00BA05DA"/>
    <w:rsid w:val="00BA0D93"/>
    <w:rsid w:val="00BA1069"/>
    <w:rsid w:val="00BA109D"/>
    <w:rsid w:val="00BA1AD0"/>
    <w:rsid w:val="00BA1B1D"/>
    <w:rsid w:val="00BA1C0C"/>
    <w:rsid w:val="00BA2B01"/>
    <w:rsid w:val="00BA3AA7"/>
    <w:rsid w:val="00BA496F"/>
    <w:rsid w:val="00BA56E5"/>
    <w:rsid w:val="00BA6D0F"/>
    <w:rsid w:val="00BA7B5D"/>
    <w:rsid w:val="00BB014A"/>
    <w:rsid w:val="00BB0ADB"/>
    <w:rsid w:val="00BB0FEC"/>
    <w:rsid w:val="00BB12CF"/>
    <w:rsid w:val="00BB1C45"/>
    <w:rsid w:val="00BB24C2"/>
    <w:rsid w:val="00BB2B38"/>
    <w:rsid w:val="00BB30ED"/>
    <w:rsid w:val="00BB34CB"/>
    <w:rsid w:val="00BB35CA"/>
    <w:rsid w:val="00BB5559"/>
    <w:rsid w:val="00BB5C02"/>
    <w:rsid w:val="00BB63CC"/>
    <w:rsid w:val="00BB7BA2"/>
    <w:rsid w:val="00BC0985"/>
    <w:rsid w:val="00BC1047"/>
    <w:rsid w:val="00BC39F3"/>
    <w:rsid w:val="00BC4991"/>
    <w:rsid w:val="00BC5345"/>
    <w:rsid w:val="00BC5903"/>
    <w:rsid w:val="00BC74BB"/>
    <w:rsid w:val="00BD07F6"/>
    <w:rsid w:val="00BD0BCE"/>
    <w:rsid w:val="00BD2876"/>
    <w:rsid w:val="00BD2BE9"/>
    <w:rsid w:val="00BD2EC5"/>
    <w:rsid w:val="00BD30A3"/>
    <w:rsid w:val="00BD3923"/>
    <w:rsid w:val="00BD3BD3"/>
    <w:rsid w:val="00BD5609"/>
    <w:rsid w:val="00BD7534"/>
    <w:rsid w:val="00BD7821"/>
    <w:rsid w:val="00BE0145"/>
    <w:rsid w:val="00BE01A1"/>
    <w:rsid w:val="00BE1219"/>
    <w:rsid w:val="00BE1F7E"/>
    <w:rsid w:val="00BE280E"/>
    <w:rsid w:val="00BE2B2D"/>
    <w:rsid w:val="00BE3041"/>
    <w:rsid w:val="00BE338E"/>
    <w:rsid w:val="00BE4F7A"/>
    <w:rsid w:val="00BE5005"/>
    <w:rsid w:val="00BE626E"/>
    <w:rsid w:val="00BE6395"/>
    <w:rsid w:val="00BE64B7"/>
    <w:rsid w:val="00BE6711"/>
    <w:rsid w:val="00BE766C"/>
    <w:rsid w:val="00BF0715"/>
    <w:rsid w:val="00BF074C"/>
    <w:rsid w:val="00BF09C4"/>
    <w:rsid w:val="00BF0E03"/>
    <w:rsid w:val="00BF299E"/>
    <w:rsid w:val="00BF3FED"/>
    <w:rsid w:val="00BF41B0"/>
    <w:rsid w:val="00BF54CF"/>
    <w:rsid w:val="00BF5DAE"/>
    <w:rsid w:val="00BF6187"/>
    <w:rsid w:val="00BF66F4"/>
    <w:rsid w:val="00BF6C48"/>
    <w:rsid w:val="00BF7D7E"/>
    <w:rsid w:val="00BF7F1A"/>
    <w:rsid w:val="00C00463"/>
    <w:rsid w:val="00C00AA2"/>
    <w:rsid w:val="00C016A7"/>
    <w:rsid w:val="00C01908"/>
    <w:rsid w:val="00C02251"/>
    <w:rsid w:val="00C0245B"/>
    <w:rsid w:val="00C02EC6"/>
    <w:rsid w:val="00C031CF"/>
    <w:rsid w:val="00C03651"/>
    <w:rsid w:val="00C03AF1"/>
    <w:rsid w:val="00C04683"/>
    <w:rsid w:val="00C049D9"/>
    <w:rsid w:val="00C04BBC"/>
    <w:rsid w:val="00C04F8F"/>
    <w:rsid w:val="00C058D9"/>
    <w:rsid w:val="00C06854"/>
    <w:rsid w:val="00C06AB3"/>
    <w:rsid w:val="00C06F9A"/>
    <w:rsid w:val="00C07858"/>
    <w:rsid w:val="00C10F93"/>
    <w:rsid w:val="00C111E8"/>
    <w:rsid w:val="00C1172D"/>
    <w:rsid w:val="00C1207C"/>
    <w:rsid w:val="00C1233F"/>
    <w:rsid w:val="00C12CC8"/>
    <w:rsid w:val="00C136C5"/>
    <w:rsid w:val="00C143DB"/>
    <w:rsid w:val="00C14526"/>
    <w:rsid w:val="00C156E6"/>
    <w:rsid w:val="00C161CD"/>
    <w:rsid w:val="00C16DF0"/>
    <w:rsid w:val="00C16FF3"/>
    <w:rsid w:val="00C177D4"/>
    <w:rsid w:val="00C17ACA"/>
    <w:rsid w:val="00C212BC"/>
    <w:rsid w:val="00C2142E"/>
    <w:rsid w:val="00C21D81"/>
    <w:rsid w:val="00C22267"/>
    <w:rsid w:val="00C22502"/>
    <w:rsid w:val="00C22546"/>
    <w:rsid w:val="00C22812"/>
    <w:rsid w:val="00C23AEA"/>
    <w:rsid w:val="00C2452B"/>
    <w:rsid w:val="00C248A4"/>
    <w:rsid w:val="00C24BA6"/>
    <w:rsid w:val="00C250DF"/>
    <w:rsid w:val="00C25B7A"/>
    <w:rsid w:val="00C26EF6"/>
    <w:rsid w:val="00C2713E"/>
    <w:rsid w:val="00C3072C"/>
    <w:rsid w:val="00C31B82"/>
    <w:rsid w:val="00C31D87"/>
    <w:rsid w:val="00C355C2"/>
    <w:rsid w:val="00C35912"/>
    <w:rsid w:val="00C35A5E"/>
    <w:rsid w:val="00C37A7F"/>
    <w:rsid w:val="00C40A36"/>
    <w:rsid w:val="00C4200A"/>
    <w:rsid w:val="00C42238"/>
    <w:rsid w:val="00C423ED"/>
    <w:rsid w:val="00C42D9F"/>
    <w:rsid w:val="00C43257"/>
    <w:rsid w:val="00C435F1"/>
    <w:rsid w:val="00C43D71"/>
    <w:rsid w:val="00C4486F"/>
    <w:rsid w:val="00C45A04"/>
    <w:rsid w:val="00C45BEF"/>
    <w:rsid w:val="00C45C0F"/>
    <w:rsid w:val="00C45F9F"/>
    <w:rsid w:val="00C47663"/>
    <w:rsid w:val="00C512E7"/>
    <w:rsid w:val="00C5202F"/>
    <w:rsid w:val="00C521F4"/>
    <w:rsid w:val="00C52B5E"/>
    <w:rsid w:val="00C52C50"/>
    <w:rsid w:val="00C537F9"/>
    <w:rsid w:val="00C545C9"/>
    <w:rsid w:val="00C548F6"/>
    <w:rsid w:val="00C550DE"/>
    <w:rsid w:val="00C556D0"/>
    <w:rsid w:val="00C5582F"/>
    <w:rsid w:val="00C55DEC"/>
    <w:rsid w:val="00C561E8"/>
    <w:rsid w:val="00C5712C"/>
    <w:rsid w:val="00C57693"/>
    <w:rsid w:val="00C576CF"/>
    <w:rsid w:val="00C57BC5"/>
    <w:rsid w:val="00C6071C"/>
    <w:rsid w:val="00C61385"/>
    <w:rsid w:val="00C61C20"/>
    <w:rsid w:val="00C62CAB"/>
    <w:rsid w:val="00C63204"/>
    <w:rsid w:val="00C63E80"/>
    <w:rsid w:val="00C64D25"/>
    <w:rsid w:val="00C651E9"/>
    <w:rsid w:val="00C652C5"/>
    <w:rsid w:val="00C661BA"/>
    <w:rsid w:val="00C668B8"/>
    <w:rsid w:val="00C66C38"/>
    <w:rsid w:val="00C66DF2"/>
    <w:rsid w:val="00C67812"/>
    <w:rsid w:val="00C713B2"/>
    <w:rsid w:val="00C73575"/>
    <w:rsid w:val="00C73764"/>
    <w:rsid w:val="00C738C9"/>
    <w:rsid w:val="00C73AEF"/>
    <w:rsid w:val="00C74263"/>
    <w:rsid w:val="00C769B1"/>
    <w:rsid w:val="00C76B36"/>
    <w:rsid w:val="00C76F86"/>
    <w:rsid w:val="00C77347"/>
    <w:rsid w:val="00C7765A"/>
    <w:rsid w:val="00C77D3A"/>
    <w:rsid w:val="00C80068"/>
    <w:rsid w:val="00C8058E"/>
    <w:rsid w:val="00C80764"/>
    <w:rsid w:val="00C810D2"/>
    <w:rsid w:val="00C82C44"/>
    <w:rsid w:val="00C844B6"/>
    <w:rsid w:val="00C84BB6"/>
    <w:rsid w:val="00C859B5"/>
    <w:rsid w:val="00C85B4E"/>
    <w:rsid w:val="00C8690D"/>
    <w:rsid w:val="00C86ED5"/>
    <w:rsid w:val="00C8741F"/>
    <w:rsid w:val="00C87FF7"/>
    <w:rsid w:val="00C90B9D"/>
    <w:rsid w:val="00C91B80"/>
    <w:rsid w:val="00C920E0"/>
    <w:rsid w:val="00C93B0D"/>
    <w:rsid w:val="00C93B19"/>
    <w:rsid w:val="00C93BF2"/>
    <w:rsid w:val="00C9540A"/>
    <w:rsid w:val="00C954BB"/>
    <w:rsid w:val="00C959F2"/>
    <w:rsid w:val="00C959F5"/>
    <w:rsid w:val="00C96FCA"/>
    <w:rsid w:val="00CA059E"/>
    <w:rsid w:val="00CA084F"/>
    <w:rsid w:val="00CA1728"/>
    <w:rsid w:val="00CA1AB0"/>
    <w:rsid w:val="00CA382C"/>
    <w:rsid w:val="00CA386A"/>
    <w:rsid w:val="00CA38F3"/>
    <w:rsid w:val="00CA4DFA"/>
    <w:rsid w:val="00CA5496"/>
    <w:rsid w:val="00CA5943"/>
    <w:rsid w:val="00CA6C62"/>
    <w:rsid w:val="00CA7C10"/>
    <w:rsid w:val="00CB1302"/>
    <w:rsid w:val="00CB1423"/>
    <w:rsid w:val="00CB15FD"/>
    <w:rsid w:val="00CB1BC1"/>
    <w:rsid w:val="00CB21DB"/>
    <w:rsid w:val="00CB2888"/>
    <w:rsid w:val="00CB324C"/>
    <w:rsid w:val="00CB5CBF"/>
    <w:rsid w:val="00CB5D1C"/>
    <w:rsid w:val="00CB60CD"/>
    <w:rsid w:val="00CB61D3"/>
    <w:rsid w:val="00CB61ED"/>
    <w:rsid w:val="00CB635D"/>
    <w:rsid w:val="00CB646C"/>
    <w:rsid w:val="00CB67BF"/>
    <w:rsid w:val="00CB6CED"/>
    <w:rsid w:val="00CB798E"/>
    <w:rsid w:val="00CC00D4"/>
    <w:rsid w:val="00CC069A"/>
    <w:rsid w:val="00CC07AD"/>
    <w:rsid w:val="00CC196B"/>
    <w:rsid w:val="00CC1F8D"/>
    <w:rsid w:val="00CC2551"/>
    <w:rsid w:val="00CC2D0D"/>
    <w:rsid w:val="00CC33FB"/>
    <w:rsid w:val="00CC357A"/>
    <w:rsid w:val="00CC3BC4"/>
    <w:rsid w:val="00CC46A9"/>
    <w:rsid w:val="00CC4AD9"/>
    <w:rsid w:val="00CC4B1B"/>
    <w:rsid w:val="00CC6ADD"/>
    <w:rsid w:val="00CC6C13"/>
    <w:rsid w:val="00CC6DBE"/>
    <w:rsid w:val="00CD0255"/>
    <w:rsid w:val="00CD19FF"/>
    <w:rsid w:val="00CD1D1A"/>
    <w:rsid w:val="00CD55D8"/>
    <w:rsid w:val="00CD56BB"/>
    <w:rsid w:val="00CD6262"/>
    <w:rsid w:val="00CD66B0"/>
    <w:rsid w:val="00CD6906"/>
    <w:rsid w:val="00CD6AE1"/>
    <w:rsid w:val="00CD7735"/>
    <w:rsid w:val="00CE1EA3"/>
    <w:rsid w:val="00CE3D0C"/>
    <w:rsid w:val="00CE44BC"/>
    <w:rsid w:val="00CE4BCC"/>
    <w:rsid w:val="00CE4DF8"/>
    <w:rsid w:val="00CE53BB"/>
    <w:rsid w:val="00CE56DB"/>
    <w:rsid w:val="00CE6942"/>
    <w:rsid w:val="00CF0273"/>
    <w:rsid w:val="00CF069D"/>
    <w:rsid w:val="00CF097E"/>
    <w:rsid w:val="00CF1E85"/>
    <w:rsid w:val="00CF1F65"/>
    <w:rsid w:val="00CF2989"/>
    <w:rsid w:val="00CF29BF"/>
    <w:rsid w:val="00CF2AAD"/>
    <w:rsid w:val="00CF31D7"/>
    <w:rsid w:val="00CF4486"/>
    <w:rsid w:val="00CF51B2"/>
    <w:rsid w:val="00CF522F"/>
    <w:rsid w:val="00CF5E11"/>
    <w:rsid w:val="00CF6586"/>
    <w:rsid w:val="00CF681B"/>
    <w:rsid w:val="00CF7B42"/>
    <w:rsid w:val="00D006AC"/>
    <w:rsid w:val="00D01235"/>
    <w:rsid w:val="00D027B0"/>
    <w:rsid w:val="00D0330B"/>
    <w:rsid w:val="00D035AF"/>
    <w:rsid w:val="00D048F5"/>
    <w:rsid w:val="00D0632A"/>
    <w:rsid w:val="00D078B6"/>
    <w:rsid w:val="00D10625"/>
    <w:rsid w:val="00D10C09"/>
    <w:rsid w:val="00D10E88"/>
    <w:rsid w:val="00D11605"/>
    <w:rsid w:val="00D12699"/>
    <w:rsid w:val="00D12FE0"/>
    <w:rsid w:val="00D131A2"/>
    <w:rsid w:val="00D134E4"/>
    <w:rsid w:val="00D13A9A"/>
    <w:rsid w:val="00D149D4"/>
    <w:rsid w:val="00D14AD7"/>
    <w:rsid w:val="00D15C59"/>
    <w:rsid w:val="00D16ED9"/>
    <w:rsid w:val="00D2010E"/>
    <w:rsid w:val="00D205D0"/>
    <w:rsid w:val="00D209FE"/>
    <w:rsid w:val="00D21435"/>
    <w:rsid w:val="00D21E67"/>
    <w:rsid w:val="00D2229B"/>
    <w:rsid w:val="00D24515"/>
    <w:rsid w:val="00D24A05"/>
    <w:rsid w:val="00D2558D"/>
    <w:rsid w:val="00D25728"/>
    <w:rsid w:val="00D263D6"/>
    <w:rsid w:val="00D27927"/>
    <w:rsid w:val="00D27AC3"/>
    <w:rsid w:val="00D30627"/>
    <w:rsid w:val="00D31574"/>
    <w:rsid w:val="00D315B5"/>
    <w:rsid w:val="00D31716"/>
    <w:rsid w:val="00D318AE"/>
    <w:rsid w:val="00D31C96"/>
    <w:rsid w:val="00D32E7E"/>
    <w:rsid w:val="00D32ECC"/>
    <w:rsid w:val="00D35EC2"/>
    <w:rsid w:val="00D36618"/>
    <w:rsid w:val="00D36FE0"/>
    <w:rsid w:val="00D372E0"/>
    <w:rsid w:val="00D37B3E"/>
    <w:rsid w:val="00D37E06"/>
    <w:rsid w:val="00D404FF"/>
    <w:rsid w:val="00D41DA5"/>
    <w:rsid w:val="00D420DD"/>
    <w:rsid w:val="00D4226D"/>
    <w:rsid w:val="00D42FCA"/>
    <w:rsid w:val="00D43D21"/>
    <w:rsid w:val="00D449E9"/>
    <w:rsid w:val="00D46206"/>
    <w:rsid w:val="00D46A50"/>
    <w:rsid w:val="00D46BE4"/>
    <w:rsid w:val="00D46F76"/>
    <w:rsid w:val="00D47279"/>
    <w:rsid w:val="00D4742F"/>
    <w:rsid w:val="00D50DC4"/>
    <w:rsid w:val="00D53F5F"/>
    <w:rsid w:val="00D5462A"/>
    <w:rsid w:val="00D54EB5"/>
    <w:rsid w:val="00D55AA9"/>
    <w:rsid w:val="00D5602D"/>
    <w:rsid w:val="00D5629B"/>
    <w:rsid w:val="00D563C8"/>
    <w:rsid w:val="00D567BB"/>
    <w:rsid w:val="00D56A59"/>
    <w:rsid w:val="00D577F5"/>
    <w:rsid w:val="00D57B59"/>
    <w:rsid w:val="00D6097C"/>
    <w:rsid w:val="00D60D4B"/>
    <w:rsid w:val="00D61A54"/>
    <w:rsid w:val="00D61C1C"/>
    <w:rsid w:val="00D61D35"/>
    <w:rsid w:val="00D62A8D"/>
    <w:rsid w:val="00D634AD"/>
    <w:rsid w:val="00D64221"/>
    <w:rsid w:val="00D65564"/>
    <w:rsid w:val="00D655D7"/>
    <w:rsid w:val="00D671EF"/>
    <w:rsid w:val="00D67544"/>
    <w:rsid w:val="00D67FB6"/>
    <w:rsid w:val="00D72CBE"/>
    <w:rsid w:val="00D733EA"/>
    <w:rsid w:val="00D7395E"/>
    <w:rsid w:val="00D74059"/>
    <w:rsid w:val="00D7511E"/>
    <w:rsid w:val="00D75913"/>
    <w:rsid w:val="00D75D0C"/>
    <w:rsid w:val="00D76303"/>
    <w:rsid w:val="00D76515"/>
    <w:rsid w:val="00D76CB8"/>
    <w:rsid w:val="00D76DC6"/>
    <w:rsid w:val="00D76F4C"/>
    <w:rsid w:val="00D778B3"/>
    <w:rsid w:val="00D77999"/>
    <w:rsid w:val="00D77F8D"/>
    <w:rsid w:val="00D80F3F"/>
    <w:rsid w:val="00D81265"/>
    <w:rsid w:val="00D84F63"/>
    <w:rsid w:val="00D84F6E"/>
    <w:rsid w:val="00D8598D"/>
    <w:rsid w:val="00D86826"/>
    <w:rsid w:val="00D86D8C"/>
    <w:rsid w:val="00D8716C"/>
    <w:rsid w:val="00D87AEE"/>
    <w:rsid w:val="00D90400"/>
    <w:rsid w:val="00D909F2"/>
    <w:rsid w:val="00D911DD"/>
    <w:rsid w:val="00D916FE"/>
    <w:rsid w:val="00D92F7A"/>
    <w:rsid w:val="00D933D3"/>
    <w:rsid w:val="00D93787"/>
    <w:rsid w:val="00D93B15"/>
    <w:rsid w:val="00D93D7C"/>
    <w:rsid w:val="00D93E2C"/>
    <w:rsid w:val="00D940CA"/>
    <w:rsid w:val="00D941C8"/>
    <w:rsid w:val="00D94F15"/>
    <w:rsid w:val="00D952D0"/>
    <w:rsid w:val="00D955AF"/>
    <w:rsid w:val="00D956A6"/>
    <w:rsid w:val="00D95A7F"/>
    <w:rsid w:val="00D97F5D"/>
    <w:rsid w:val="00DA0BC6"/>
    <w:rsid w:val="00DA2E7D"/>
    <w:rsid w:val="00DA34E4"/>
    <w:rsid w:val="00DA3EB9"/>
    <w:rsid w:val="00DA4510"/>
    <w:rsid w:val="00DA4883"/>
    <w:rsid w:val="00DA5431"/>
    <w:rsid w:val="00DA6042"/>
    <w:rsid w:val="00DA623D"/>
    <w:rsid w:val="00DA6758"/>
    <w:rsid w:val="00DA6DE9"/>
    <w:rsid w:val="00DA70F7"/>
    <w:rsid w:val="00DA7137"/>
    <w:rsid w:val="00DA7517"/>
    <w:rsid w:val="00DA7E6E"/>
    <w:rsid w:val="00DB0010"/>
    <w:rsid w:val="00DB0101"/>
    <w:rsid w:val="00DB04D0"/>
    <w:rsid w:val="00DB24CA"/>
    <w:rsid w:val="00DB3059"/>
    <w:rsid w:val="00DB3DE9"/>
    <w:rsid w:val="00DB4C1A"/>
    <w:rsid w:val="00DB4EEB"/>
    <w:rsid w:val="00DB50C9"/>
    <w:rsid w:val="00DB529C"/>
    <w:rsid w:val="00DB560F"/>
    <w:rsid w:val="00DB65D2"/>
    <w:rsid w:val="00DB665E"/>
    <w:rsid w:val="00DB6783"/>
    <w:rsid w:val="00DB6AC6"/>
    <w:rsid w:val="00DB6FB2"/>
    <w:rsid w:val="00DB7511"/>
    <w:rsid w:val="00DB7E75"/>
    <w:rsid w:val="00DC08CC"/>
    <w:rsid w:val="00DC193B"/>
    <w:rsid w:val="00DC1F2A"/>
    <w:rsid w:val="00DC2236"/>
    <w:rsid w:val="00DC247C"/>
    <w:rsid w:val="00DC253D"/>
    <w:rsid w:val="00DC25EB"/>
    <w:rsid w:val="00DC26D7"/>
    <w:rsid w:val="00DC27EE"/>
    <w:rsid w:val="00DC2FA3"/>
    <w:rsid w:val="00DC379C"/>
    <w:rsid w:val="00DC46AD"/>
    <w:rsid w:val="00DC4C91"/>
    <w:rsid w:val="00DD19F8"/>
    <w:rsid w:val="00DD270C"/>
    <w:rsid w:val="00DD3729"/>
    <w:rsid w:val="00DD382D"/>
    <w:rsid w:val="00DD5D22"/>
    <w:rsid w:val="00DD5F7A"/>
    <w:rsid w:val="00DD6869"/>
    <w:rsid w:val="00DD6B37"/>
    <w:rsid w:val="00DE03A0"/>
    <w:rsid w:val="00DE0596"/>
    <w:rsid w:val="00DE0A79"/>
    <w:rsid w:val="00DE1BCF"/>
    <w:rsid w:val="00DE27D5"/>
    <w:rsid w:val="00DE364C"/>
    <w:rsid w:val="00DE388B"/>
    <w:rsid w:val="00DE3F9C"/>
    <w:rsid w:val="00DE4015"/>
    <w:rsid w:val="00DE40F6"/>
    <w:rsid w:val="00DE46AE"/>
    <w:rsid w:val="00DE48A8"/>
    <w:rsid w:val="00DE4B32"/>
    <w:rsid w:val="00DE5FD9"/>
    <w:rsid w:val="00DE642D"/>
    <w:rsid w:val="00DF023F"/>
    <w:rsid w:val="00DF048B"/>
    <w:rsid w:val="00DF0FA3"/>
    <w:rsid w:val="00DF19C0"/>
    <w:rsid w:val="00DF1CC9"/>
    <w:rsid w:val="00DF2340"/>
    <w:rsid w:val="00DF2533"/>
    <w:rsid w:val="00DF283E"/>
    <w:rsid w:val="00DF2877"/>
    <w:rsid w:val="00DF2A1A"/>
    <w:rsid w:val="00DF372D"/>
    <w:rsid w:val="00DF554B"/>
    <w:rsid w:val="00DF6A0E"/>
    <w:rsid w:val="00DF7F96"/>
    <w:rsid w:val="00E0048A"/>
    <w:rsid w:val="00E01813"/>
    <w:rsid w:val="00E022C6"/>
    <w:rsid w:val="00E02BE6"/>
    <w:rsid w:val="00E0338C"/>
    <w:rsid w:val="00E037D8"/>
    <w:rsid w:val="00E0494B"/>
    <w:rsid w:val="00E04B4D"/>
    <w:rsid w:val="00E04C59"/>
    <w:rsid w:val="00E05017"/>
    <w:rsid w:val="00E05729"/>
    <w:rsid w:val="00E109AE"/>
    <w:rsid w:val="00E10C95"/>
    <w:rsid w:val="00E1153A"/>
    <w:rsid w:val="00E11AF2"/>
    <w:rsid w:val="00E126C8"/>
    <w:rsid w:val="00E127DB"/>
    <w:rsid w:val="00E13136"/>
    <w:rsid w:val="00E147E2"/>
    <w:rsid w:val="00E14EB7"/>
    <w:rsid w:val="00E15710"/>
    <w:rsid w:val="00E15DC6"/>
    <w:rsid w:val="00E16D12"/>
    <w:rsid w:val="00E17B4B"/>
    <w:rsid w:val="00E204D2"/>
    <w:rsid w:val="00E208B2"/>
    <w:rsid w:val="00E216E2"/>
    <w:rsid w:val="00E21A54"/>
    <w:rsid w:val="00E21AFE"/>
    <w:rsid w:val="00E21BE7"/>
    <w:rsid w:val="00E22350"/>
    <w:rsid w:val="00E23514"/>
    <w:rsid w:val="00E2374A"/>
    <w:rsid w:val="00E23C3B"/>
    <w:rsid w:val="00E24585"/>
    <w:rsid w:val="00E24B0A"/>
    <w:rsid w:val="00E254C3"/>
    <w:rsid w:val="00E25656"/>
    <w:rsid w:val="00E25EC8"/>
    <w:rsid w:val="00E267FD"/>
    <w:rsid w:val="00E271C8"/>
    <w:rsid w:val="00E271E1"/>
    <w:rsid w:val="00E27253"/>
    <w:rsid w:val="00E27457"/>
    <w:rsid w:val="00E307FB"/>
    <w:rsid w:val="00E337D3"/>
    <w:rsid w:val="00E338E4"/>
    <w:rsid w:val="00E34385"/>
    <w:rsid w:val="00E34486"/>
    <w:rsid w:val="00E34AE4"/>
    <w:rsid w:val="00E34E5B"/>
    <w:rsid w:val="00E35F8A"/>
    <w:rsid w:val="00E3648A"/>
    <w:rsid w:val="00E4033C"/>
    <w:rsid w:val="00E40A09"/>
    <w:rsid w:val="00E40BCE"/>
    <w:rsid w:val="00E41334"/>
    <w:rsid w:val="00E433F1"/>
    <w:rsid w:val="00E4356A"/>
    <w:rsid w:val="00E43670"/>
    <w:rsid w:val="00E439CC"/>
    <w:rsid w:val="00E4490B"/>
    <w:rsid w:val="00E45F8C"/>
    <w:rsid w:val="00E5027E"/>
    <w:rsid w:val="00E50287"/>
    <w:rsid w:val="00E50A06"/>
    <w:rsid w:val="00E50C5E"/>
    <w:rsid w:val="00E515C8"/>
    <w:rsid w:val="00E536DF"/>
    <w:rsid w:val="00E53ED0"/>
    <w:rsid w:val="00E561EB"/>
    <w:rsid w:val="00E562E3"/>
    <w:rsid w:val="00E565B1"/>
    <w:rsid w:val="00E56D11"/>
    <w:rsid w:val="00E56F88"/>
    <w:rsid w:val="00E570BB"/>
    <w:rsid w:val="00E57E77"/>
    <w:rsid w:val="00E60B5C"/>
    <w:rsid w:val="00E60BAC"/>
    <w:rsid w:val="00E614A0"/>
    <w:rsid w:val="00E617FD"/>
    <w:rsid w:val="00E6237A"/>
    <w:rsid w:val="00E63AA8"/>
    <w:rsid w:val="00E63DA1"/>
    <w:rsid w:val="00E641A3"/>
    <w:rsid w:val="00E64480"/>
    <w:rsid w:val="00E64705"/>
    <w:rsid w:val="00E64A54"/>
    <w:rsid w:val="00E65120"/>
    <w:rsid w:val="00E65974"/>
    <w:rsid w:val="00E65D00"/>
    <w:rsid w:val="00E665F9"/>
    <w:rsid w:val="00E674EF"/>
    <w:rsid w:val="00E70DE3"/>
    <w:rsid w:val="00E714C8"/>
    <w:rsid w:val="00E7164C"/>
    <w:rsid w:val="00E71DEF"/>
    <w:rsid w:val="00E71FD5"/>
    <w:rsid w:val="00E7279F"/>
    <w:rsid w:val="00E7355B"/>
    <w:rsid w:val="00E73C02"/>
    <w:rsid w:val="00E743B6"/>
    <w:rsid w:val="00E74A6C"/>
    <w:rsid w:val="00E75726"/>
    <w:rsid w:val="00E758ED"/>
    <w:rsid w:val="00E7639A"/>
    <w:rsid w:val="00E765FF"/>
    <w:rsid w:val="00E76A35"/>
    <w:rsid w:val="00E76DB2"/>
    <w:rsid w:val="00E77373"/>
    <w:rsid w:val="00E7756B"/>
    <w:rsid w:val="00E77B02"/>
    <w:rsid w:val="00E80162"/>
    <w:rsid w:val="00E805A0"/>
    <w:rsid w:val="00E80E12"/>
    <w:rsid w:val="00E81652"/>
    <w:rsid w:val="00E82417"/>
    <w:rsid w:val="00E82474"/>
    <w:rsid w:val="00E825E1"/>
    <w:rsid w:val="00E83087"/>
    <w:rsid w:val="00E839E5"/>
    <w:rsid w:val="00E83A78"/>
    <w:rsid w:val="00E85E7F"/>
    <w:rsid w:val="00E8704B"/>
    <w:rsid w:val="00E8712D"/>
    <w:rsid w:val="00E91C7E"/>
    <w:rsid w:val="00E91E07"/>
    <w:rsid w:val="00E92646"/>
    <w:rsid w:val="00E955F5"/>
    <w:rsid w:val="00E96033"/>
    <w:rsid w:val="00E96533"/>
    <w:rsid w:val="00E96FFE"/>
    <w:rsid w:val="00E9736D"/>
    <w:rsid w:val="00EA0451"/>
    <w:rsid w:val="00EA0EF5"/>
    <w:rsid w:val="00EA1213"/>
    <w:rsid w:val="00EA16B9"/>
    <w:rsid w:val="00EA35E5"/>
    <w:rsid w:val="00EA374C"/>
    <w:rsid w:val="00EA38B9"/>
    <w:rsid w:val="00EA401C"/>
    <w:rsid w:val="00EA41D6"/>
    <w:rsid w:val="00EA5C2C"/>
    <w:rsid w:val="00EA6178"/>
    <w:rsid w:val="00EA6FFE"/>
    <w:rsid w:val="00EA7854"/>
    <w:rsid w:val="00EA7DAA"/>
    <w:rsid w:val="00EA7E52"/>
    <w:rsid w:val="00EA7E82"/>
    <w:rsid w:val="00EA7F1B"/>
    <w:rsid w:val="00EB0032"/>
    <w:rsid w:val="00EB036E"/>
    <w:rsid w:val="00EB0809"/>
    <w:rsid w:val="00EB0835"/>
    <w:rsid w:val="00EB0C72"/>
    <w:rsid w:val="00EB0D41"/>
    <w:rsid w:val="00EB1160"/>
    <w:rsid w:val="00EB14E2"/>
    <w:rsid w:val="00EB2D9F"/>
    <w:rsid w:val="00EB30AB"/>
    <w:rsid w:val="00EB33D8"/>
    <w:rsid w:val="00EB37AD"/>
    <w:rsid w:val="00EB3FDE"/>
    <w:rsid w:val="00EB47A9"/>
    <w:rsid w:val="00EB4ABD"/>
    <w:rsid w:val="00EB538B"/>
    <w:rsid w:val="00EB6C88"/>
    <w:rsid w:val="00EB7098"/>
    <w:rsid w:val="00EB7B46"/>
    <w:rsid w:val="00EC0163"/>
    <w:rsid w:val="00EC01C6"/>
    <w:rsid w:val="00EC1488"/>
    <w:rsid w:val="00EC22CE"/>
    <w:rsid w:val="00EC242A"/>
    <w:rsid w:val="00EC296C"/>
    <w:rsid w:val="00EC3117"/>
    <w:rsid w:val="00EC3AEB"/>
    <w:rsid w:val="00EC3C5E"/>
    <w:rsid w:val="00EC4107"/>
    <w:rsid w:val="00EC4E0D"/>
    <w:rsid w:val="00EC616F"/>
    <w:rsid w:val="00EC6F7B"/>
    <w:rsid w:val="00ED14C3"/>
    <w:rsid w:val="00ED19EA"/>
    <w:rsid w:val="00ED1C4D"/>
    <w:rsid w:val="00ED1CB2"/>
    <w:rsid w:val="00ED1F7C"/>
    <w:rsid w:val="00ED3046"/>
    <w:rsid w:val="00ED37CE"/>
    <w:rsid w:val="00ED3B6D"/>
    <w:rsid w:val="00ED4EFA"/>
    <w:rsid w:val="00ED6027"/>
    <w:rsid w:val="00ED67DB"/>
    <w:rsid w:val="00ED7CB2"/>
    <w:rsid w:val="00EE045E"/>
    <w:rsid w:val="00EE05D2"/>
    <w:rsid w:val="00EE0664"/>
    <w:rsid w:val="00EE0818"/>
    <w:rsid w:val="00EE1846"/>
    <w:rsid w:val="00EE1943"/>
    <w:rsid w:val="00EE25BD"/>
    <w:rsid w:val="00EE2B1A"/>
    <w:rsid w:val="00EE2CA8"/>
    <w:rsid w:val="00EE3C44"/>
    <w:rsid w:val="00EE46CE"/>
    <w:rsid w:val="00EE5245"/>
    <w:rsid w:val="00EE5AD0"/>
    <w:rsid w:val="00EE5AD3"/>
    <w:rsid w:val="00EE617D"/>
    <w:rsid w:val="00EE6956"/>
    <w:rsid w:val="00EE6969"/>
    <w:rsid w:val="00EE6AF2"/>
    <w:rsid w:val="00EE6F37"/>
    <w:rsid w:val="00EE79E0"/>
    <w:rsid w:val="00EF0A8C"/>
    <w:rsid w:val="00EF0D95"/>
    <w:rsid w:val="00EF12C8"/>
    <w:rsid w:val="00EF237E"/>
    <w:rsid w:val="00EF2919"/>
    <w:rsid w:val="00EF2C5B"/>
    <w:rsid w:val="00EF3601"/>
    <w:rsid w:val="00EF4478"/>
    <w:rsid w:val="00EF4BB9"/>
    <w:rsid w:val="00EF5483"/>
    <w:rsid w:val="00EF5ED3"/>
    <w:rsid w:val="00EF659C"/>
    <w:rsid w:val="00EF6722"/>
    <w:rsid w:val="00EF7649"/>
    <w:rsid w:val="00EF7667"/>
    <w:rsid w:val="00EF7C0C"/>
    <w:rsid w:val="00F00AB3"/>
    <w:rsid w:val="00F01739"/>
    <w:rsid w:val="00F01E91"/>
    <w:rsid w:val="00F023F3"/>
    <w:rsid w:val="00F02BFE"/>
    <w:rsid w:val="00F02F03"/>
    <w:rsid w:val="00F03A98"/>
    <w:rsid w:val="00F04148"/>
    <w:rsid w:val="00F0459A"/>
    <w:rsid w:val="00F051E0"/>
    <w:rsid w:val="00F054D3"/>
    <w:rsid w:val="00F05944"/>
    <w:rsid w:val="00F05AFA"/>
    <w:rsid w:val="00F05E2B"/>
    <w:rsid w:val="00F0688D"/>
    <w:rsid w:val="00F06F2E"/>
    <w:rsid w:val="00F0787F"/>
    <w:rsid w:val="00F0798B"/>
    <w:rsid w:val="00F07AF7"/>
    <w:rsid w:val="00F07E9F"/>
    <w:rsid w:val="00F1044D"/>
    <w:rsid w:val="00F11551"/>
    <w:rsid w:val="00F115C1"/>
    <w:rsid w:val="00F12DDD"/>
    <w:rsid w:val="00F13271"/>
    <w:rsid w:val="00F13496"/>
    <w:rsid w:val="00F13854"/>
    <w:rsid w:val="00F13F56"/>
    <w:rsid w:val="00F14DE2"/>
    <w:rsid w:val="00F15097"/>
    <w:rsid w:val="00F15894"/>
    <w:rsid w:val="00F15C25"/>
    <w:rsid w:val="00F15C9A"/>
    <w:rsid w:val="00F1672E"/>
    <w:rsid w:val="00F16C9A"/>
    <w:rsid w:val="00F1728D"/>
    <w:rsid w:val="00F17326"/>
    <w:rsid w:val="00F174C9"/>
    <w:rsid w:val="00F20B38"/>
    <w:rsid w:val="00F21384"/>
    <w:rsid w:val="00F218F5"/>
    <w:rsid w:val="00F21E2B"/>
    <w:rsid w:val="00F21F2C"/>
    <w:rsid w:val="00F21FCE"/>
    <w:rsid w:val="00F22CC7"/>
    <w:rsid w:val="00F22CF7"/>
    <w:rsid w:val="00F22F65"/>
    <w:rsid w:val="00F236C0"/>
    <w:rsid w:val="00F2395A"/>
    <w:rsid w:val="00F253F1"/>
    <w:rsid w:val="00F25CC0"/>
    <w:rsid w:val="00F30A0D"/>
    <w:rsid w:val="00F3177F"/>
    <w:rsid w:val="00F31FA2"/>
    <w:rsid w:val="00F331EA"/>
    <w:rsid w:val="00F338F5"/>
    <w:rsid w:val="00F34F9F"/>
    <w:rsid w:val="00F35BF9"/>
    <w:rsid w:val="00F36326"/>
    <w:rsid w:val="00F366AF"/>
    <w:rsid w:val="00F37603"/>
    <w:rsid w:val="00F3794C"/>
    <w:rsid w:val="00F40847"/>
    <w:rsid w:val="00F409E9"/>
    <w:rsid w:val="00F40B47"/>
    <w:rsid w:val="00F4181D"/>
    <w:rsid w:val="00F41E7E"/>
    <w:rsid w:val="00F422EF"/>
    <w:rsid w:val="00F42D99"/>
    <w:rsid w:val="00F432B9"/>
    <w:rsid w:val="00F436BB"/>
    <w:rsid w:val="00F444B6"/>
    <w:rsid w:val="00F446E6"/>
    <w:rsid w:val="00F4526B"/>
    <w:rsid w:val="00F46572"/>
    <w:rsid w:val="00F469C9"/>
    <w:rsid w:val="00F46EF1"/>
    <w:rsid w:val="00F50AC4"/>
    <w:rsid w:val="00F50BCF"/>
    <w:rsid w:val="00F50F8C"/>
    <w:rsid w:val="00F511D3"/>
    <w:rsid w:val="00F5227A"/>
    <w:rsid w:val="00F52CAF"/>
    <w:rsid w:val="00F5311B"/>
    <w:rsid w:val="00F5379E"/>
    <w:rsid w:val="00F55051"/>
    <w:rsid w:val="00F554FB"/>
    <w:rsid w:val="00F558EF"/>
    <w:rsid w:val="00F55B8A"/>
    <w:rsid w:val="00F55B90"/>
    <w:rsid w:val="00F56D1F"/>
    <w:rsid w:val="00F56DFE"/>
    <w:rsid w:val="00F5754D"/>
    <w:rsid w:val="00F57ED9"/>
    <w:rsid w:val="00F60496"/>
    <w:rsid w:val="00F60D05"/>
    <w:rsid w:val="00F6141C"/>
    <w:rsid w:val="00F6162D"/>
    <w:rsid w:val="00F61A5C"/>
    <w:rsid w:val="00F61DD7"/>
    <w:rsid w:val="00F6297B"/>
    <w:rsid w:val="00F63D69"/>
    <w:rsid w:val="00F63D81"/>
    <w:rsid w:val="00F644C0"/>
    <w:rsid w:val="00F65695"/>
    <w:rsid w:val="00F65B80"/>
    <w:rsid w:val="00F665A6"/>
    <w:rsid w:val="00F6667B"/>
    <w:rsid w:val="00F66C1B"/>
    <w:rsid w:val="00F66CA4"/>
    <w:rsid w:val="00F672CE"/>
    <w:rsid w:val="00F67B69"/>
    <w:rsid w:val="00F67E75"/>
    <w:rsid w:val="00F70D34"/>
    <w:rsid w:val="00F70DE6"/>
    <w:rsid w:val="00F7189A"/>
    <w:rsid w:val="00F7258F"/>
    <w:rsid w:val="00F728EA"/>
    <w:rsid w:val="00F735A7"/>
    <w:rsid w:val="00F73CB1"/>
    <w:rsid w:val="00F74278"/>
    <w:rsid w:val="00F74A91"/>
    <w:rsid w:val="00F7604C"/>
    <w:rsid w:val="00F770C7"/>
    <w:rsid w:val="00F77557"/>
    <w:rsid w:val="00F81476"/>
    <w:rsid w:val="00F81D46"/>
    <w:rsid w:val="00F821EF"/>
    <w:rsid w:val="00F8369F"/>
    <w:rsid w:val="00F84150"/>
    <w:rsid w:val="00F84EF1"/>
    <w:rsid w:val="00F854B2"/>
    <w:rsid w:val="00F8570F"/>
    <w:rsid w:val="00F85972"/>
    <w:rsid w:val="00F85D20"/>
    <w:rsid w:val="00F8617D"/>
    <w:rsid w:val="00F863F4"/>
    <w:rsid w:val="00F87035"/>
    <w:rsid w:val="00F87575"/>
    <w:rsid w:val="00F87DB3"/>
    <w:rsid w:val="00F87E29"/>
    <w:rsid w:val="00F90045"/>
    <w:rsid w:val="00F90937"/>
    <w:rsid w:val="00F91571"/>
    <w:rsid w:val="00F916F0"/>
    <w:rsid w:val="00F923EE"/>
    <w:rsid w:val="00F925C0"/>
    <w:rsid w:val="00F93D8A"/>
    <w:rsid w:val="00F93E98"/>
    <w:rsid w:val="00F941A2"/>
    <w:rsid w:val="00F94714"/>
    <w:rsid w:val="00F952EC"/>
    <w:rsid w:val="00F9563C"/>
    <w:rsid w:val="00F96CA9"/>
    <w:rsid w:val="00F9784A"/>
    <w:rsid w:val="00F97CA6"/>
    <w:rsid w:val="00F97DEC"/>
    <w:rsid w:val="00F97E32"/>
    <w:rsid w:val="00F97E58"/>
    <w:rsid w:val="00FA05D2"/>
    <w:rsid w:val="00FA05EE"/>
    <w:rsid w:val="00FA0E68"/>
    <w:rsid w:val="00FA1DE6"/>
    <w:rsid w:val="00FA2CE6"/>
    <w:rsid w:val="00FA4475"/>
    <w:rsid w:val="00FA4D28"/>
    <w:rsid w:val="00FA4F31"/>
    <w:rsid w:val="00FA6FF4"/>
    <w:rsid w:val="00FB0D7A"/>
    <w:rsid w:val="00FB1519"/>
    <w:rsid w:val="00FB17E6"/>
    <w:rsid w:val="00FB1E10"/>
    <w:rsid w:val="00FB240A"/>
    <w:rsid w:val="00FB30B1"/>
    <w:rsid w:val="00FB3F7E"/>
    <w:rsid w:val="00FB515D"/>
    <w:rsid w:val="00FB55C0"/>
    <w:rsid w:val="00FB5E2F"/>
    <w:rsid w:val="00FB6D12"/>
    <w:rsid w:val="00FB6FDF"/>
    <w:rsid w:val="00FB7CA6"/>
    <w:rsid w:val="00FB7DB5"/>
    <w:rsid w:val="00FB7E64"/>
    <w:rsid w:val="00FC0B08"/>
    <w:rsid w:val="00FC0B43"/>
    <w:rsid w:val="00FC1054"/>
    <w:rsid w:val="00FC1B40"/>
    <w:rsid w:val="00FC2373"/>
    <w:rsid w:val="00FC27F4"/>
    <w:rsid w:val="00FC2C0B"/>
    <w:rsid w:val="00FC3042"/>
    <w:rsid w:val="00FC4148"/>
    <w:rsid w:val="00FC435C"/>
    <w:rsid w:val="00FC4391"/>
    <w:rsid w:val="00FD00FF"/>
    <w:rsid w:val="00FD0480"/>
    <w:rsid w:val="00FD0B71"/>
    <w:rsid w:val="00FD1504"/>
    <w:rsid w:val="00FD1E9D"/>
    <w:rsid w:val="00FD2B40"/>
    <w:rsid w:val="00FD3703"/>
    <w:rsid w:val="00FD3990"/>
    <w:rsid w:val="00FD58CD"/>
    <w:rsid w:val="00FD616A"/>
    <w:rsid w:val="00FD625D"/>
    <w:rsid w:val="00FD7548"/>
    <w:rsid w:val="00FD7F02"/>
    <w:rsid w:val="00FE048B"/>
    <w:rsid w:val="00FE06B9"/>
    <w:rsid w:val="00FE08E7"/>
    <w:rsid w:val="00FE0E1C"/>
    <w:rsid w:val="00FE1015"/>
    <w:rsid w:val="00FE1043"/>
    <w:rsid w:val="00FE10FA"/>
    <w:rsid w:val="00FE2A58"/>
    <w:rsid w:val="00FE2C71"/>
    <w:rsid w:val="00FE460C"/>
    <w:rsid w:val="00FE466F"/>
    <w:rsid w:val="00FE4726"/>
    <w:rsid w:val="00FE5106"/>
    <w:rsid w:val="00FE5B5D"/>
    <w:rsid w:val="00FF02FC"/>
    <w:rsid w:val="00FF09E7"/>
    <w:rsid w:val="00FF135C"/>
    <w:rsid w:val="00FF1935"/>
    <w:rsid w:val="00FF318B"/>
    <w:rsid w:val="00FF3F4A"/>
    <w:rsid w:val="00FF3FC0"/>
    <w:rsid w:val="00FF4E98"/>
    <w:rsid w:val="00FF5A7E"/>
    <w:rsid w:val="00FF6213"/>
    <w:rsid w:val="00FF6D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2049"/>
    <o:shapelayout v:ext="edit">
      <o:idmap v:ext="edit" data="1"/>
    </o:shapelayout>
  </w:shapeDefaults>
  <w:decimalSymbol w:val=","/>
  <w:listSeparator w:val=";"/>
  <w14:docId w14:val="6A56AB01"/>
  <w15:chartTrackingRefBased/>
  <w15:docId w15:val="{AA5940B0-49A5-42FC-AB73-5F47633B6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sz w:val="22"/>
    </w:rPr>
  </w:style>
  <w:style w:type="paragraph" w:styleId="Nagwek1">
    <w:name w:val="heading 1"/>
    <w:basedOn w:val="Normalny"/>
    <w:next w:val="Normalny"/>
    <w:qFormat/>
    <w:pPr>
      <w:keepNext/>
      <w:spacing w:line="300" w:lineRule="exact"/>
      <w:outlineLvl w:val="0"/>
    </w:pPr>
    <w:rPr>
      <w:b/>
      <w:kern w:val="32"/>
      <w:sz w:val="32"/>
    </w:rPr>
  </w:style>
  <w:style w:type="paragraph" w:styleId="Nagwek2">
    <w:name w:val="heading 2"/>
    <w:basedOn w:val="Normalny"/>
    <w:next w:val="Normalny"/>
    <w:qFormat/>
    <w:pPr>
      <w:keepNext/>
      <w:numPr>
        <w:ilvl w:val="1"/>
        <w:numId w:val="1"/>
      </w:numPr>
      <w:spacing w:before="240" w:after="120"/>
      <w:outlineLvl w:val="1"/>
    </w:pPr>
    <w:rPr>
      <w:sz w:val="28"/>
    </w:rPr>
  </w:style>
  <w:style w:type="paragraph" w:styleId="Nagwek3">
    <w:name w:val="heading 3"/>
    <w:basedOn w:val="Normalny"/>
    <w:next w:val="Normalny"/>
    <w:qFormat/>
    <w:pPr>
      <w:keepNext/>
      <w:numPr>
        <w:ilvl w:val="2"/>
        <w:numId w:val="1"/>
      </w:numPr>
      <w:spacing w:before="240" w:after="60"/>
      <w:outlineLvl w:val="2"/>
    </w:pPr>
    <w:rPr>
      <w:b/>
      <w:u w:val="single"/>
    </w:rPr>
  </w:style>
  <w:style w:type="paragraph" w:styleId="Nagwek4">
    <w:name w:val="heading 4"/>
    <w:basedOn w:val="Normalny"/>
    <w:next w:val="Normalny"/>
    <w:qFormat/>
    <w:pPr>
      <w:keepNext/>
      <w:numPr>
        <w:ilvl w:val="3"/>
        <w:numId w:val="1"/>
      </w:numPr>
      <w:spacing w:before="240" w:after="60"/>
      <w:outlineLvl w:val="3"/>
    </w:pPr>
    <w:rPr>
      <w:i/>
    </w:rPr>
  </w:style>
  <w:style w:type="paragraph" w:styleId="Nagwek5">
    <w:name w:val="heading 5"/>
    <w:basedOn w:val="Normalny"/>
    <w:next w:val="Normalny"/>
    <w:qFormat/>
    <w:pPr>
      <w:numPr>
        <w:ilvl w:val="4"/>
        <w:numId w:val="1"/>
      </w:numPr>
      <w:spacing w:before="240" w:after="60"/>
      <w:outlineLvl w:val="4"/>
    </w:pPr>
    <w:rPr>
      <w:b/>
      <w:i/>
      <w:sz w:val="26"/>
    </w:rPr>
  </w:style>
  <w:style w:type="paragraph" w:styleId="Nagwek6">
    <w:name w:val="heading 6"/>
    <w:basedOn w:val="Normalny"/>
    <w:next w:val="Normalny"/>
    <w:autoRedefine/>
    <w:qFormat/>
    <w:pPr>
      <w:tabs>
        <w:tab w:val="decimal" w:pos="680"/>
        <w:tab w:val="num" w:pos="1080"/>
      </w:tabs>
      <w:spacing w:before="240" w:after="60"/>
      <w:ind w:left="720" w:hanging="720"/>
      <w:jc w:val="both"/>
      <w:outlineLvl w:val="5"/>
    </w:pPr>
    <w:rPr>
      <w:b/>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rPr>
  </w:style>
  <w:style w:type="paragraph" w:styleId="Nagwek9">
    <w:name w:val="heading 9"/>
    <w:basedOn w:val="Normalny"/>
    <w:next w:val="Normalny"/>
    <w:qFormat/>
    <w:pPr>
      <w:numPr>
        <w:ilvl w:val="8"/>
        <w:numId w:val="1"/>
      </w:numPr>
      <w:spacing w:before="240" w:after="6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3"/>
    <w:uiPriority w:val="99"/>
    <w:semiHidden/>
    <w:unhideWhenUsed/>
  </w:style>
  <w:style w:type="paragraph" w:styleId="Stopka">
    <w:name w:val="footer"/>
    <w:basedOn w:val="Normalny"/>
    <w:link w:val="StopkaZnak"/>
    <w:uiPriority w:val="99"/>
    <w:pPr>
      <w:tabs>
        <w:tab w:val="center" w:pos="4703"/>
        <w:tab w:val="right" w:pos="9406"/>
      </w:tabs>
    </w:pPr>
  </w:style>
  <w:style w:type="character" w:styleId="Numerstrony">
    <w:name w:val="page number"/>
    <w:basedOn w:val="Domylnaczcionkaakapitu"/>
  </w:style>
  <w:style w:type="paragraph" w:styleId="Spistreci1">
    <w:name w:val="toc 1"/>
    <w:basedOn w:val="Normalny"/>
    <w:next w:val="Normalny"/>
    <w:autoRedefine/>
    <w:semiHidden/>
    <w:pPr>
      <w:tabs>
        <w:tab w:val="left" w:pos="480"/>
        <w:tab w:val="right" w:leader="dot" w:pos="8303"/>
      </w:tabs>
      <w:spacing w:after="120" w:line="360" w:lineRule="auto"/>
    </w:pPr>
    <w:rPr>
      <w:b/>
    </w:rPr>
  </w:style>
  <w:style w:type="character" w:styleId="Hipercze">
    <w:name w:val="Hyperlink"/>
    <w:rPr>
      <w:color w:val="0000FF"/>
      <w:u w:val="single"/>
    </w:rPr>
  </w:style>
  <w:style w:type="character" w:customStyle="1" w:styleId="Znak">
    <w:name w:val="Znak"/>
    <w:rPr>
      <w:rFonts w:ascii="Arial" w:hAnsi="Arial"/>
      <w:b/>
      <w:noProof w:val="0"/>
      <w:kern w:val="32"/>
      <w:sz w:val="32"/>
      <w:lang w:val="en-US"/>
    </w:rPr>
  </w:style>
  <w:style w:type="paragraph" w:styleId="Nagwek">
    <w:name w:val="header"/>
    <w:basedOn w:val="Normalny"/>
    <w:link w:val="NagwekZnak"/>
    <w:uiPriority w:val="99"/>
    <w:pPr>
      <w:tabs>
        <w:tab w:val="center" w:pos="4703"/>
        <w:tab w:val="right" w:pos="9406"/>
      </w:tabs>
    </w:pPr>
  </w:style>
  <w:style w:type="character" w:customStyle="1" w:styleId="NagwekZnak">
    <w:name w:val="Nagłówek Znak"/>
    <w:link w:val="Nagwek"/>
    <w:uiPriority w:val="99"/>
    <w:rsid w:val="00AB466F"/>
    <w:rPr>
      <w:rFonts w:ascii="Arial" w:hAnsi="Arial"/>
      <w:sz w:val="22"/>
      <w:lang w:val="pl-PL" w:eastAsia="pl-PL" w:bidi="ar-SA"/>
    </w:rPr>
  </w:style>
  <w:style w:type="paragraph" w:styleId="Tekstpodstawowy">
    <w:name w:val="Body Text"/>
    <w:basedOn w:val="Normalny"/>
    <w:pPr>
      <w:jc w:val="both"/>
    </w:pPr>
  </w:style>
  <w:style w:type="paragraph" w:styleId="Tekstpodstawowywcity2">
    <w:name w:val="Body Text Indent 2"/>
    <w:basedOn w:val="Normalny"/>
    <w:pPr>
      <w:spacing w:after="120" w:line="480" w:lineRule="auto"/>
      <w:ind w:left="283"/>
    </w:pPr>
  </w:style>
  <w:style w:type="paragraph" w:styleId="Tekstpodstawowywcity">
    <w:name w:val="Body Text Indent"/>
    <w:basedOn w:val="Normalny"/>
    <w:link w:val="TekstpodstawowywcityZnak"/>
    <w:pPr>
      <w:spacing w:after="120"/>
      <w:ind w:left="283"/>
    </w:pPr>
  </w:style>
  <w:style w:type="character" w:customStyle="1" w:styleId="TekstpodstawowywcityZnak">
    <w:name w:val="Tekst podstawowy wcięty Znak"/>
    <w:link w:val="Tekstpodstawowywcity"/>
    <w:semiHidden/>
    <w:locked/>
    <w:rsid w:val="001979C6"/>
    <w:rPr>
      <w:rFonts w:ascii="Arial" w:hAnsi="Arial"/>
      <w:sz w:val="22"/>
      <w:lang w:val="pl-PL" w:eastAsia="pl-PL" w:bidi="ar-SA"/>
    </w:rPr>
  </w:style>
  <w:style w:type="paragraph" w:styleId="Tekstpodstawowy3">
    <w:name w:val="Body Text 3"/>
    <w:basedOn w:val="Normalny"/>
    <w:link w:val="Tekstpodstawowy3Znak"/>
    <w:pPr>
      <w:spacing w:after="120"/>
    </w:pPr>
    <w:rPr>
      <w:sz w:val="16"/>
    </w:rPr>
  </w:style>
  <w:style w:type="character" w:styleId="UyteHipercze">
    <w:name w:val="FollowedHyperlink"/>
    <w:rPr>
      <w:color w:val="800080"/>
      <w:u w:val="single"/>
    </w:rPr>
  </w:style>
  <w:style w:type="character" w:styleId="Odwoanieprzypisudolnego">
    <w:name w:val="footnote reference"/>
    <w:semiHidden/>
    <w:rPr>
      <w:vertAlign w:val="superscript"/>
    </w:rPr>
  </w:style>
  <w:style w:type="paragraph" w:styleId="Tekstprzypisudolnego">
    <w:name w:val="footnote text"/>
    <w:basedOn w:val="Normalny"/>
    <w:semiHidden/>
    <w:rPr>
      <w:sz w:val="20"/>
    </w:rPr>
  </w:style>
  <w:style w:type="paragraph" w:styleId="Tekstprzypisukocowego">
    <w:name w:val="endnote text"/>
    <w:basedOn w:val="Normalny"/>
    <w:semiHidden/>
    <w:rPr>
      <w:sz w:val="20"/>
    </w:rPr>
  </w:style>
  <w:style w:type="character" w:styleId="Odwoanieprzypisukocowego">
    <w:name w:val="endnote reference"/>
    <w:semiHidden/>
    <w:rPr>
      <w:vertAlign w:val="superscript"/>
    </w:rPr>
  </w:style>
  <w:style w:type="paragraph" w:customStyle="1" w:styleId="Standardowy1">
    <w:name w:val="Standardowy1"/>
    <w:rPr>
      <w:rFonts w:ascii="Arial" w:hAnsi="Arial"/>
    </w:rPr>
  </w:style>
  <w:style w:type="character" w:customStyle="1" w:styleId="akapitdomyslny1">
    <w:name w:val="akapitdomyslny1"/>
    <w:basedOn w:val="Domylnaczcionkaakapitu"/>
  </w:style>
  <w:style w:type="paragraph" w:styleId="Tytu">
    <w:name w:val="Title"/>
    <w:basedOn w:val="Standardowy1"/>
    <w:qFormat/>
    <w:pPr>
      <w:jc w:val="center"/>
    </w:pPr>
    <w:rPr>
      <w:b/>
      <w:sz w:val="28"/>
    </w:rPr>
  </w:style>
  <w:style w:type="paragraph" w:customStyle="1" w:styleId="Tekstdymka1">
    <w:name w:val="Tekst dymka1"/>
    <w:basedOn w:val="Standardowy1"/>
    <w:pPr>
      <w:spacing w:before="60" w:after="60" w:line="360" w:lineRule="auto"/>
      <w:jc w:val="both"/>
    </w:pPr>
    <w:rPr>
      <w:rFonts w:ascii="Tahoma" w:hAnsi="Tahoma"/>
      <w:sz w:val="16"/>
    </w:rPr>
  </w:style>
  <w:style w:type="paragraph" w:customStyle="1" w:styleId="Tekstdymka10">
    <w:name w:val="Tekst dymka1"/>
    <w:basedOn w:val="Normalny"/>
    <w:pPr>
      <w:widowControl w:val="0"/>
    </w:pPr>
    <w:rPr>
      <w:rFonts w:ascii="Tahoma" w:hAnsi="Tahoma"/>
      <w:sz w:val="16"/>
    </w:rPr>
  </w:style>
  <w:style w:type="character" w:styleId="Odwoaniedokomentarza">
    <w:name w:val="annotation reference"/>
    <w:semiHidden/>
    <w:rPr>
      <w:sz w:val="16"/>
    </w:rPr>
  </w:style>
  <w:style w:type="paragraph" w:styleId="Tekstkomentarza">
    <w:name w:val="annotation text"/>
    <w:basedOn w:val="Normalny"/>
    <w:semiHidden/>
    <w:rPr>
      <w:sz w:val="20"/>
    </w:rPr>
  </w:style>
  <w:style w:type="paragraph" w:customStyle="1" w:styleId="Tematkomentarza1">
    <w:name w:val="Temat komentarza1"/>
    <w:basedOn w:val="Tekstkomentarza"/>
    <w:next w:val="Tekstkomentarza"/>
    <w:rPr>
      <w:b/>
    </w:rPr>
  </w:style>
  <w:style w:type="paragraph" w:customStyle="1" w:styleId="Style1">
    <w:name w:val="Style1"/>
    <w:basedOn w:val="Nagwek1"/>
    <w:pPr>
      <w:tabs>
        <w:tab w:val="num" w:pos="720"/>
      </w:tabs>
      <w:ind w:left="720" w:hanging="360"/>
    </w:pPr>
  </w:style>
  <w:style w:type="paragraph" w:styleId="Legenda">
    <w:name w:val="caption"/>
    <w:basedOn w:val="Normalny"/>
    <w:next w:val="Normalny"/>
    <w:qFormat/>
    <w:rPr>
      <w:b/>
      <w:sz w:val="20"/>
    </w:rPr>
  </w:style>
  <w:style w:type="paragraph" w:customStyle="1" w:styleId="Procedura">
    <w:name w:val="Procedura"/>
    <w:basedOn w:val="Nagwek1"/>
    <w:autoRedefine/>
    <w:pPr>
      <w:spacing w:line="360" w:lineRule="auto"/>
      <w:jc w:val="both"/>
    </w:pPr>
    <w:rPr>
      <w:sz w:val="28"/>
    </w:rPr>
  </w:style>
  <w:style w:type="paragraph" w:customStyle="1" w:styleId="Proc">
    <w:name w:val="Proc"/>
    <w:basedOn w:val="Nagwek3"/>
    <w:autoRedefine/>
    <w:pPr>
      <w:spacing w:line="360" w:lineRule="auto"/>
      <w:ind w:left="0" w:firstLine="0"/>
    </w:pPr>
    <w:rPr>
      <w:u w:val="none"/>
    </w:rPr>
  </w:style>
  <w:style w:type="paragraph" w:customStyle="1" w:styleId="Style2">
    <w:name w:val="Style2"/>
    <w:basedOn w:val="Nagwek2"/>
    <w:pPr>
      <w:numPr>
        <w:ilvl w:val="0"/>
        <w:numId w:val="0"/>
      </w:numPr>
      <w:tabs>
        <w:tab w:val="left" w:pos="851"/>
        <w:tab w:val="num" w:pos="3175"/>
      </w:tabs>
      <w:ind w:left="851" w:hanging="851"/>
      <w:jc w:val="both"/>
    </w:pPr>
    <w:rPr>
      <w:b/>
      <w:sz w:val="24"/>
    </w:rPr>
  </w:style>
  <w:style w:type="paragraph" w:customStyle="1" w:styleId="StyleJustifiedLinespacingExactly15pt">
    <w:name w:val="Style Justified Line spacing:  Exactly 15 pt"/>
    <w:basedOn w:val="Normalny"/>
    <w:autoRedefine/>
    <w:pPr>
      <w:spacing w:line="300" w:lineRule="exact"/>
      <w:jc w:val="both"/>
    </w:pPr>
  </w:style>
  <w:style w:type="paragraph" w:customStyle="1" w:styleId="CommentSubject1">
    <w:name w:val="Comment Subject1"/>
    <w:basedOn w:val="Tekstkomentarza"/>
    <w:next w:val="Tekstkomentarza"/>
    <w:rPr>
      <w:rFonts w:ascii="RotisSemiSansPl" w:hAnsi="RotisSemiSansPl"/>
      <w:b/>
    </w:rPr>
  </w:style>
  <w:style w:type="paragraph" w:customStyle="1" w:styleId="StyleJustifiedLinespacingExactly15pt1">
    <w:name w:val="Style Justified Line spacing:  Exactly 15 pt1"/>
    <w:basedOn w:val="Normalny"/>
    <w:pPr>
      <w:spacing w:line="300" w:lineRule="exact"/>
      <w:jc w:val="both"/>
    </w:pPr>
  </w:style>
  <w:style w:type="character" w:customStyle="1" w:styleId="Znak1">
    <w:name w:val="Znak1"/>
    <w:rPr>
      <w:rFonts w:ascii="Arial" w:hAnsi="Arial"/>
      <w:noProof w:val="0"/>
      <w:sz w:val="28"/>
      <w:lang w:val="pl-PL"/>
    </w:rPr>
  </w:style>
  <w:style w:type="paragraph" w:customStyle="1" w:styleId="NormalnyWeb1">
    <w:name w:val="Normalny (Web)1"/>
    <w:basedOn w:val="Normalny"/>
    <w:pPr>
      <w:spacing w:before="100" w:after="100"/>
    </w:pPr>
    <w:rPr>
      <w:sz w:val="24"/>
      <w:lang w:val="en-US"/>
    </w:rPr>
  </w:style>
  <w:style w:type="character" w:customStyle="1" w:styleId="TekstpodstawowyZnak">
    <w:name w:val="Tekst podstawowy Znak"/>
    <w:rPr>
      <w:rFonts w:ascii="Arial" w:hAnsi="Arial"/>
      <w:noProof w:val="0"/>
      <w:sz w:val="22"/>
      <w:lang w:val="pl-PL"/>
    </w:rPr>
  </w:style>
  <w:style w:type="paragraph" w:styleId="Lista">
    <w:name w:val="List"/>
    <w:basedOn w:val="Normalny"/>
    <w:pPr>
      <w:ind w:left="283" w:hanging="283"/>
    </w:pPr>
  </w:style>
  <w:style w:type="paragraph" w:styleId="Lista2">
    <w:name w:val="List 2"/>
    <w:basedOn w:val="Normalny"/>
    <w:pPr>
      <w:ind w:left="566" w:hanging="283"/>
    </w:pPr>
  </w:style>
  <w:style w:type="paragraph" w:styleId="Lista3">
    <w:name w:val="List 3"/>
    <w:basedOn w:val="Normalny"/>
    <w:pPr>
      <w:ind w:left="849" w:hanging="283"/>
    </w:pPr>
  </w:style>
  <w:style w:type="paragraph" w:styleId="Lista4">
    <w:name w:val="List 4"/>
    <w:basedOn w:val="Normalny"/>
    <w:pPr>
      <w:ind w:left="1132" w:hanging="283"/>
    </w:pPr>
  </w:style>
  <w:style w:type="paragraph" w:styleId="Lista5">
    <w:name w:val="List 5"/>
    <w:basedOn w:val="Normalny"/>
    <w:pPr>
      <w:ind w:left="1415" w:hanging="283"/>
    </w:pPr>
  </w:style>
  <w:style w:type="paragraph" w:customStyle="1" w:styleId="Tekstpodstawowyb">
    <w:name w:val="Tekst podstawowy.b"/>
    <w:basedOn w:val="Normalny"/>
    <w:pPr>
      <w:jc w:val="both"/>
    </w:pPr>
    <w:rPr>
      <w:sz w:val="28"/>
    </w:rPr>
  </w:style>
  <w:style w:type="paragraph" w:styleId="Tekstpodstawowywcity3">
    <w:name w:val="Body Text Indent 3"/>
    <w:basedOn w:val="Normalny"/>
    <w:pPr>
      <w:spacing w:after="120" w:line="300" w:lineRule="exact"/>
      <w:ind w:left="426"/>
      <w:jc w:val="both"/>
    </w:pPr>
    <w:rPr>
      <w:i/>
      <w:sz w:val="24"/>
    </w:rPr>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customStyle="1" w:styleId="Tekstpunktuglownego">
    <w:name w:val="Tekst punktu glownego"/>
    <w:basedOn w:val="Normalny"/>
    <w:pPr>
      <w:spacing w:before="60" w:after="60" w:line="360" w:lineRule="auto"/>
      <w:ind w:left="357"/>
      <w:jc w:val="both"/>
    </w:pPr>
    <w:rPr>
      <w:rFonts w:ascii="Tahoma" w:hAnsi="Tahoma"/>
      <w:sz w:val="20"/>
    </w:rPr>
  </w:style>
  <w:style w:type="paragraph" w:styleId="Tekstpodstawowy2">
    <w:name w:val="Body Text 2"/>
    <w:basedOn w:val="Normalny"/>
    <w:pPr>
      <w:spacing w:after="120" w:line="480" w:lineRule="auto"/>
    </w:pPr>
  </w:style>
  <w:style w:type="paragraph" w:styleId="Zwykytekst">
    <w:name w:val="Plain Text"/>
    <w:basedOn w:val="Normalny"/>
    <w:link w:val="ZwykytekstZnak1"/>
    <w:rPr>
      <w:rFonts w:ascii="Courier New" w:hAnsi="Courier New"/>
      <w:sz w:val="20"/>
    </w:rPr>
  </w:style>
  <w:style w:type="paragraph" w:customStyle="1" w:styleId="NormalnyArial">
    <w:name w:val="Normalny + Arial"/>
    <w:aliases w:val="11 pt,Wyjustowany"/>
    <w:basedOn w:val="Normalny"/>
    <w:rsid w:val="006C3181"/>
    <w:pPr>
      <w:tabs>
        <w:tab w:val="num" w:pos="360"/>
      </w:tabs>
      <w:ind w:left="360" w:hanging="360"/>
    </w:pPr>
  </w:style>
  <w:style w:type="paragraph" w:styleId="Mapadokumentu">
    <w:name w:val="Document Map"/>
    <w:basedOn w:val="Normalny"/>
    <w:semiHidden/>
    <w:rsid w:val="00E433F1"/>
    <w:pPr>
      <w:shd w:val="clear" w:color="auto" w:fill="000080"/>
    </w:pPr>
    <w:rPr>
      <w:rFonts w:ascii="Tahoma" w:hAnsi="Tahoma" w:cs="Tahoma"/>
      <w:sz w:val="20"/>
    </w:rPr>
  </w:style>
  <w:style w:type="paragraph" w:customStyle="1" w:styleId="Zwykytekst2">
    <w:name w:val="Zwykły tekst2"/>
    <w:basedOn w:val="Normalny"/>
    <w:rsid w:val="00D933D3"/>
    <w:pPr>
      <w:suppressAutoHyphens/>
    </w:pPr>
    <w:rPr>
      <w:rFonts w:ascii="Courier New" w:hAnsi="Courier New"/>
      <w:sz w:val="20"/>
      <w:lang w:eastAsia="ar-SA"/>
    </w:rPr>
  </w:style>
  <w:style w:type="character" w:styleId="HTML-staaszeroko">
    <w:name w:val="HTML Typewriter"/>
    <w:rsid w:val="002B7219"/>
    <w:rPr>
      <w:rFonts w:ascii="Courier New" w:eastAsia="Batang" w:hAnsi="Courier New" w:cs="Courier New" w:hint="default"/>
      <w:sz w:val="20"/>
      <w:szCs w:val="20"/>
    </w:rPr>
  </w:style>
  <w:style w:type="paragraph" w:customStyle="1" w:styleId="Tekst-C">
    <w:name w:val="Tekst - C"/>
    <w:basedOn w:val="Normalny"/>
    <w:rsid w:val="00FB0D7A"/>
    <w:pPr>
      <w:widowControl w:val="0"/>
      <w:snapToGrid w:val="0"/>
      <w:jc w:val="center"/>
    </w:pPr>
    <w:rPr>
      <w:rFonts w:ascii="PalmSprings" w:hAnsi="PalmSprings"/>
      <w:color w:val="000000"/>
      <w:sz w:val="20"/>
    </w:rPr>
  </w:style>
  <w:style w:type="paragraph" w:customStyle="1" w:styleId="Tekst">
    <w:name w:val="Tekst"/>
    <w:rsid w:val="00FB0D7A"/>
    <w:pPr>
      <w:widowControl w:val="0"/>
      <w:snapToGrid w:val="0"/>
      <w:ind w:firstLine="340"/>
      <w:jc w:val="both"/>
    </w:pPr>
    <w:rPr>
      <w:rFonts w:ascii="PalmSprings" w:hAnsi="PalmSprings"/>
      <w:color w:val="000000"/>
    </w:rPr>
  </w:style>
  <w:style w:type="table" w:styleId="Tabela-Siatka">
    <w:name w:val="Table Grid"/>
    <w:basedOn w:val="Standardowy"/>
    <w:rsid w:val="000B67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c0">
    <w:name w:val="tekst-c"/>
    <w:basedOn w:val="Normalny"/>
    <w:rsid w:val="002958FF"/>
    <w:pPr>
      <w:spacing w:before="100" w:beforeAutospacing="1" w:after="100" w:afterAutospacing="1"/>
    </w:pPr>
    <w:rPr>
      <w:rFonts w:ascii="Times New Roman" w:hAnsi="Times New Roman"/>
      <w:sz w:val="24"/>
      <w:szCs w:val="24"/>
    </w:rPr>
  </w:style>
  <w:style w:type="paragraph" w:customStyle="1" w:styleId="Default">
    <w:name w:val="Default"/>
    <w:basedOn w:val="Normalny"/>
    <w:rsid w:val="008C1B26"/>
    <w:pPr>
      <w:autoSpaceDE w:val="0"/>
      <w:autoSpaceDN w:val="0"/>
    </w:pPr>
    <w:rPr>
      <w:rFonts w:ascii="Times New Roman" w:eastAsia="Calibri" w:hAnsi="Times New Roman"/>
      <w:color w:val="000000"/>
      <w:sz w:val="24"/>
      <w:szCs w:val="24"/>
    </w:rPr>
  </w:style>
  <w:style w:type="paragraph" w:styleId="Spistreci2">
    <w:name w:val="toc 2"/>
    <w:basedOn w:val="Normalny"/>
    <w:next w:val="Normalny"/>
    <w:autoRedefine/>
    <w:semiHidden/>
    <w:rsid w:val="001979C6"/>
    <w:pPr>
      <w:ind w:left="220"/>
    </w:pPr>
  </w:style>
  <w:style w:type="paragraph" w:customStyle="1" w:styleId="ZnakZnak3">
    <w:name w:val="Znak Znak3"/>
    <w:basedOn w:val="Normalny"/>
    <w:link w:val="Bezlisty"/>
    <w:rsid w:val="00343657"/>
    <w:pPr>
      <w:spacing w:before="240" w:line="360" w:lineRule="auto"/>
      <w:ind w:left="360" w:right="23" w:hanging="431"/>
      <w:jc w:val="both"/>
    </w:pPr>
    <w:rPr>
      <w:rFonts w:ascii="Verdana" w:hAnsi="Verdana"/>
      <w:sz w:val="20"/>
    </w:rPr>
  </w:style>
  <w:style w:type="character" w:customStyle="1" w:styleId="ZwykytekstZnak1">
    <w:name w:val="Zwykły tekst Znak1"/>
    <w:link w:val="Zwykytekst"/>
    <w:semiHidden/>
    <w:locked/>
    <w:rsid w:val="00CF2989"/>
    <w:rPr>
      <w:rFonts w:ascii="Courier New" w:hAnsi="Courier New"/>
      <w:lang w:val="pl-PL" w:eastAsia="pl-PL" w:bidi="ar-SA"/>
    </w:rPr>
  </w:style>
  <w:style w:type="character" w:customStyle="1" w:styleId="ZwykytekstZnak">
    <w:name w:val="Zwykły tekst Znak"/>
    <w:semiHidden/>
    <w:locked/>
    <w:rsid w:val="00DA4510"/>
    <w:rPr>
      <w:rFonts w:ascii="Arial" w:eastAsia="Calibri" w:hAnsi="Arial"/>
      <w:b/>
      <w:bCs/>
      <w:spacing w:val="-3"/>
      <w:sz w:val="22"/>
      <w:szCs w:val="22"/>
      <w:lang w:bidi="ar-SA"/>
    </w:rPr>
  </w:style>
  <w:style w:type="paragraph" w:customStyle="1" w:styleId="BodyText21">
    <w:name w:val="Body Text 21"/>
    <w:basedOn w:val="Normalny"/>
    <w:rsid w:val="005F4E45"/>
    <w:pPr>
      <w:spacing w:line="360" w:lineRule="auto"/>
      <w:jc w:val="both"/>
    </w:pPr>
    <w:rPr>
      <w:rFonts w:ascii="Bookman Old Style" w:hAnsi="Bookman Old Style"/>
      <w:sz w:val="24"/>
      <w:szCs w:val="16"/>
    </w:rPr>
  </w:style>
  <w:style w:type="paragraph" w:customStyle="1" w:styleId="Styl3">
    <w:name w:val="Styl3"/>
    <w:basedOn w:val="Normalny"/>
    <w:rsid w:val="007D7A8E"/>
    <w:pPr>
      <w:numPr>
        <w:ilvl w:val="2"/>
        <w:numId w:val="22"/>
      </w:numPr>
      <w:spacing w:line="360" w:lineRule="auto"/>
      <w:jc w:val="both"/>
      <w:outlineLvl w:val="2"/>
    </w:pPr>
    <w:rPr>
      <w:rFonts w:ascii="Times New Roman" w:hAnsi="Times New Roman"/>
      <w:lang w:val="en-US"/>
    </w:rPr>
  </w:style>
  <w:style w:type="character" w:customStyle="1" w:styleId="PlainTextChar">
    <w:name w:val="Plain Text Char"/>
    <w:semiHidden/>
    <w:locked/>
    <w:rsid w:val="00BF6187"/>
    <w:rPr>
      <w:rFonts w:ascii="Courier New" w:hAnsi="Courier New"/>
      <w:lang w:val="pl-PL" w:eastAsia="pl-PL" w:bidi="ar-SA"/>
    </w:rPr>
  </w:style>
  <w:style w:type="paragraph" w:customStyle="1" w:styleId="styl30">
    <w:name w:val="styl3"/>
    <w:basedOn w:val="Normalny"/>
    <w:rsid w:val="00926A53"/>
    <w:pPr>
      <w:spacing w:before="100" w:beforeAutospacing="1" w:after="100" w:afterAutospacing="1"/>
    </w:pPr>
    <w:rPr>
      <w:rFonts w:ascii="Times New Roman" w:hAnsi="Times New Roman"/>
      <w:sz w:val="24"/>
      <w:szCs w:val="24"/>
    </w:rPr>
  </w:style>
  <w:style w:type="paragraph" w:customStyle="1" w:styleId="msolistparagraph0">
    <w:name w:val="msolistparagraph"/>
    <w:basedOn w:val="Normalny"/>
    <w:rsid w:val="00CC2D0D"/>
    <w:pPr>
      <w:ind w:left="720"/>
    </w:pPr>
    <w:rPr>
      <w:rFonts w:ascii="Calibri" w:eastAsia="Calibri" w:hAnsi="Calibri"/>
      <w:szCs w:val="22"/>
    </w:rPr>
  </w:style>
  <w:style w:type="paragraph" w:customStyle="1" w:styleId="ZnakZnak2">
    <w:name w:val="Znak Znak2"/>
    <w:basedOn w:val="Normalny"/>
    <w:rsid w:val="0037580F"/>
    <w:pPr>
      <w:spacing w:before="240" w:line="360" w:lineRule="auto"/>
      <w:ind w:left="360" w:right="23" w:hanging="431"/>
      <w:jc w:val="both"/>
    </w:pPr>
    <w:rPr>
      <w:rFonts w:ascii="Verdana" w:hAnsi="Verdana" w:cs="Arial"/>
      <w:sz w:val="20"/>
    </w:rPr>
  </w:style>
  <w:style w:type="paragraph" w:customStyle="1" w:styleId="wsprawie">
    <w:name w:val="w sprawie"/>
    <w:basedOn w:val="Tekst"/>
    <w:rsid w:val="00BF3FED"/>
    <w:pPr>
      <w:snapToGrid/>
      <w:ind w:firstLine="0"/>
    </w:pPr>
  </w:style>
  <w:style w:type="paragraph" w:styleId="Zagicieodgryformularza">
    <w:name w:val="HTML Top of Form"/>
    <w:basedOn w:val="Normalny"/>
    <w:next w:val="Normalny"/>
    <w:hidden/>
    <w:rsid w:val="006C233E"/>
    <w:pPr>
      <w:pBdr>
        <w:bottom w:val="single" w:sz="6" w:space="1" w:color="auto"/>
      </w:pBdr>
      <w:jc w:val="center"/>
    </w:pPr>
    <w:rPr>
      <w:rFonts w:cs="Arial"/>
      <w:vanish/>
      <w:sz w:val="16"/>
      <w:szCs w:val="16"/>
    </w:rPr>
  </w:style>
  <w:style w:type="paragraph" w:styleId="Zagicieoddouformularza">
    <w:name w:val="HTML Bottom of Form"/>
    <w:basedOn w:val="Normalny"/>
    <w:next w:val="Normalny"/>
    <w:hidden/>
    <w:rsid w:val="006C233E"/>
    <w:pPr>
      <w:pBdr>
        <w:top w:val="single" w:sz="6" w:space="1" w:color="auto"/>
      </w:pBdr>
      <w:jc w:val="center"/>
    </w:pPr>
    <w:rPr>
      <w:rFonts w:cs="Arial"/>
      <w:vanish/>
      <w:sz w:val="16"/>
      <w:szCs w:val="16"/>
    </w:rPr>
  </w:style>
  <w:style w:type="paragraph" w:styleId="NormalnyWeb">
    <w:name w:val="Normal (Web)"/>
    <w:basedOn w:val="Normalny"/>
    <w:rsid w:val="00EF7667"/>
    <w:pPr>
      <w:spacing w:before="100" w:beforeAutospacing="1" w:after="100" w:afterAutospacing="1"/>
    </w:pPr>
    <w:rPr>
      <w:rFonts w:ascii="Times New Roman" w:hAnsi="Times New Roman"/>
      <w:sz w:val="24"/>
      <w:szCs w:val="24"/>
    </w:rPr>
  </w:style>
  <w:style w:type="character" w:customStyle="1" w:styleId="Tekstpodstawowy3Znak">
    <w:name w:val="Tekst podstawowy 3 Znak"/>
    <w:link w:val="Tekstpodstawowy3"/>
    <w:locked/>
    <w:rsid w:val="00F5379E"/>
    <w:rPr>
      <w:rFonts w:ascii="Arial" w:hAnsi="Arial"/>
      <w:sz w:val="16"/>
      <w:lang w:val="pl-PL" w:eastAsia="pl-PL" w:bidi="ar-SA"/>
    </w:rPr>
  </w:style>
  <w:style w:type="paragraph" w:customStyle="1" w:styleId="Styl2">
    <w:name w:val="Styl 2"/>
    <w:basedOn w:val="Normalny"/>
    <w:rsid w:val="002066A7"/>
    <w:pPr>
      <w:tabs>
        <w:tab w:val="num" w:pos="648"/>
      </w:tabs>
      <w:spacing w:before="120" w:after="120"/>
      <w:ind w:left="567" w:hanging="567"/>
      <w:jc w:val="center"/>
    </w:pPr>
    <w:rPr>
      <w:rFonts w:ascii="Times New Roman" w:eastAsia="Calibri" w:hAnsi="Times New Roman"/>
      <w:b/>
      <w:bCs/>
      <w:szCs w:val="22"/>
    </w:rPr>
  </w:style>
  <w:style w:type="paragraph" w:customStyle="1" w:styleId="Styl1">
    <w:name w:val="Styl 1"/>
    <w:basedOn w:val="Normalny"/>
    <w:rsid w:val="002066A7"/>
    <w:pPr>
      <w:tabs>
        <w:tab w:val="num" w:pos="720"/>
      </w:tabs>
      <w:spacing w:before="120" w:after="120"/>
      <w:ind w:left="360" w:hanging="360"/>
      <w:jc w:val="both"/>
    </w:pPr>
    <w:rPr>
      <w:rFonts w:ascii="Times New Roman" w:eastAsia="Calibri" w:hAnsi="Times New Roman"/>
      <w:b/>
      <w:bCs/>
      <w:caps/>
      <w:szCs w:val="22"/>
    </w:rPr>
  </w:style>
  <w:style w:type="paragraph" w:customStyle="1" w:styleId="Styl4">
    <w:name w:val="Styl4"/>
    <w:basedOn w:val="Normalny"/>
    <w:rsid w:val="002066A7"/>
    <w:pPr>
      <w:tabs>
        <w:tab w:val="num" w:pos="794"/>
      </w:tabs>
      <w:spacing w:line="360" w:lineRule="auto"/>
      <w:ind w:left="794" w:hanging="397"/>
      <w:jc w:val="both"/>
    </w:pPr>
    <w:rPr>
      <w:rFonts w:ascii="Times New Roman" w:eastAsia="Calibri" w:hAnsi="Times New Roman"/>
      <w:szCs w:val="22"/>
    </w:rPr>
  </w:style>
  <w:style w:type="paragraph" w:customStyle="1" w:styleId="Styl5">
    <w:name w:val="Styl5"/>
    <w:basedOn w:val="Normalny"/>
    <w:rsid w:val="002066A7"/>
    <w:pPr>
      <w:tabs>
        <w:tab w:val="num" w:pos="1191"/>
      </w:tabs>
      <w:spacing w:line="360" w:lineRule="auto"/>
      <w:ind w:left="1191" w:hanging="397"/>
      <w:jc w:val="both"/>
    </w:pPr>
    <w:rPr>
      <w:rFonts w:ascii="Times New Roman" w:eastAsia="Calibri" w:hAnsi="Times New Roman"/>
      <w:szCs w:val="22"/>
    </w:rPr>
  </w:style>
  <w:style w:type="paragraph" w:customStyle="1" w:styleId="Tekstwlasciwy">
    <w:name w:val="_Tekst wlasciwy"/>
    <w:basedOn w:val="Normalny"/>
    <w:next w:val="Normalny"/>
    <w:link w:val="TekstwlasciwyZnak"/>
    <w:autoRedefine/>
    <w:rsid w:val="006B7FAC"/>
    <w:pPr>
      <w:numPr>
        <w:numId w:val="7"/>
      </w:numPr>
      <w:tabs>
        <w:tab w:val="clear" w:pos="360"/>
        <w:tab w:val="num" w:pos="284"/>
      </w:tabs>
      <w:ind w:left="284" w:hanging="284"/>
      <w:jc w:val="both"/>
    </w:pPr>
    <w:rPr>
      <w:rFonts w:cs="Arial"/>
      <w:szCs w:val="22"/>
    </w:rPr>
  </w:style>
  <w:style w:type="character" w:customStyle="1" w:styleId="TekstwlasciwyZnak">
    <w:name w:val="_Tekst wlasciwy Znak"/>
    <w:link w:val="Tekstwlasciwy"/>
    <w:rsid w:val="006B7FAC"/>
    <w:rPr>
      <w:rFonts w:ascii="Arial" w:hAnsi="Arial" w:cs="Arial"/>
      <w:sz w:val="22"/>
      <w:szCs w:val="22"/>
      <w:lang w:val="pl-PL" w:eastAsia="pl-PL" w:bidi="ar-SA"/>
    </w:rPr>
  </w:style>
  <w:style w:type="paragraph" w:customStyle="1" w:styleId="Artyku">
    <w:name w:val="Artykuł"/>
    <w:rsid w:val="00DC27EE"/>
    <w:pPr>
      <w:widowControl w:val="0"/>
      <w:snapToGrid w:val="0"/>
      <w:spacing w:before="56"/>
      <w:ind w:firstLine="340"/>
      <w:jc w:val="both"/>
    </w:pPr>
    <w:rPr>
      <w:rFonts w:ascii="Switzerland" w:hAnsi="Switzerland"/>
      <w:color w:val="000000"/>
      <w:sz w:val="18"/>
    </w:rPr>
  </w:style>
  <w:style w:type="paragraph" w:customStyle="1" w:styleId="Style60">
    <w:name w:val="Style60"/>
    <w:basedOn w:val="Normalny"/>
    <w:rsid w:val="00DC27EE"/>
    <w:pPr>
      <w:widowControl w:val="0"/>
      <w:autoSpaceDE w:val="0"/>
      <w:autoSpaceDN w:val="0"/>
      <w:adjustRightInd w:val="0"/>
      <w:spacing w:line="278" w:lineRule="exact"/>
      <w:ind w:hanging="418"/>
      <w:jc w:val="both"/>
    </w:pPr>
    <w:rPr>
      <w:rFonts w:ascii="Arial Unicode MS" w:eastAsia="Arial Unicode MS" w:hAnsi="Times New Roman"/>
      <w:sz w:val="24"/>
      <w:szCs w:val="24"/>
      <w:lang w:eastAsia="ko-KR"/>
    </w:rPr>
  </w:style>
  <w:style w:type="paragraph" w:customStyle="1" w:styleId="ZnakZnak1">
    <w:name w:val="Znak Znak1"/>
    <w:basedOn w:val="Normalny"/>
    <w:rsid w:val="00DC27EE"/>
    <w:pPr>
      <w:spacing w:line="360" w:lineRule="auto"/>
      <w:ind w:left="360" w:right="23"/>
      <w:jc w:val="both"/>
    </w:pPr>
    <w:rPr>
      <w:rFonts w:ascii="Verdana" w:hAnsi="Verdana"/>
      <w:sz w:val="20"/>
    </w:rPr>
  </w:style>
  <w:style w:type="character" w:customStyle="1" w:styleId="FontStyle12">
    <w:name w:val="Font Style12"/>
    <w:rsid w:val="00DC27EE"/>
    <w:rPr>
      <w:rFonts w:ascii="Arial" w:hAnsi="Arial" w:cs="Arial" w:hint="default"/>
      <w:sz w:val="24"/>
      <w:szCs w:val="24"/>
    </w:rPr>
  </w:style>
  <w:style w:type="character" w:customStyle="1" w:styleId="FontStyle436">
    <w:name w:val="Font Style436"/>
    <w:rsid w:val="00DC27EE"/>
    <w:rPr>
      <w:rFonts w:ascii="Tahoma" w:hAnsi="Tahoma" w:cs="Tahoma" w:hint="default"/>
      <w:sz w:val="20"/>
      <w:szCs w:val="20"/>
    </w:rPr>
  </w:style>
  <w:style w:type="character" w:customStyle="1" w:styleId="FontStyle25">
    <w:name w:val="Font Style25"/>
    <w:rsid w:val="00DC27EE"/>
    <w:rPr>
      <w:rFonts w:ascii="Arial" w:hAnsi="Arial" w:cs="Arial" w:hint="default"/>
      <w:color w:val="000000"/>
      <w:sz w:val="20"/>
      <w:szCs w:val="20"/>
    </w:rPr>
  </w:style>
  <w:style w:type="character" w:customStyle="1" w:styleId="StopkaZnak">
    <w:name w:val="Stopka Znak"/>
    <w:link w:val="Stopka"/>
    <w:uiPriority w:val="99"/>
    <w:rsid w:val="00AC7BC6"/>
    <w:rPr>
      <w:rFonts w:ascii="Arial" w:hAnsi="Arial"/>
      <w:sz w:val="22"/>
    </w:rPr>
  </w:style>
  <w:style w:type="paragraph" w:styleId="Akapitzlist">
    <w:name w:val="List Paragraph"/>
    <w:basedOn w:val="Normalny"/>
    <w:uiPriority w:val="34"/>
    <w:qFormat/>
    <w:rsid w:val="001C1DB2"/>
    <w:pPr>
      <w:spacing w:after="160" w:line="259" w:lineRule="auto"/>
      <w:ind w:left="720"/>
      <w:contextualSpacing/>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2036">
      <w:bodyDiv w:val="1"/>
      <w:marLeft w:val="0"/>
      <w:marRight w:val="0"/>
      <w:marTop w:val="0"/>
      <w:marBottom w:val="0"/>
      <w:divBdr>
        <w:top w:val="none" w:sz="0" w:space="0" w:color="auto"/>
        <w:left w:val="none" w:sz="0" w:space="0" w:color="auto"/>
        <w:bottom w:val="none" w:sz="0" w:space="0" w:color="auto"/>
        <w:right w:val="none" w:sz="0" w:space="0" w:color="auto"/>
      </w:divBdr>
    </w:div>
    <w:div w:id="35473321">
      <w:bodyDiv w:val="1"/>
      <w:marLeft w:val="0"/>
      <w:marRight w:val="0"/>
      <w:marTop w:val="0"/>
      <w:marBottom w:val="0"/>
      <w:divBdr>
        <w:top w:val="none" w:sz="0" w:space="0" w:color="auto"/>
        <w:left w:val="none" w:sz="0" w:space="0" w:color="auto"/>
        <w:bottom w:val="none" w:sz="0" w:space="0" w:color="auto"/>
        <w:right w:val="none" w:sz="0" w:space="0" w:color="auto"/>
      </w:divBdr>
    </w:div>
    <w:div w:id="44718282">
      <w:bodyDiv w:val="1"/>
      <w:marLeft w:val="0"/>
      <w:marRight w:val="0"/>
      <w:marTop w:val="0"/>
      <w:marBottom w:val="0"/>
      <w:divBdr>
        <w:top w:val="none" w:sz="0" w:space="0" w:color="auto"/>
        <w:left w:val="none" w:sz="0" w:space="0" w:color="auto"/>
        <w:bottom w:val="none" w:sz="0" w:space="0" w:color="auto"/>
        <w:right w:val="none" w:sz="0" w:space="0" w:color="auto"/>
      </w:divBdr>
    </w:div>
    <w:div w:id="44835649">
      <w:bodyDiv w:val="1"/>
      <w:marLeft w:val="0"/>
      <w:marRight w:val="0"/>
      <w:marTop w:val="0"/>
      <w:marBottom w:val="0"/>
      <w:divBdr>
        <w:top w:val="none" w:sz="0" w:space="0" w:color="auto"/>
        <w:left w:val="none" w:sz="0" w:space="0" w:color="auto"/>
        <w:bottom w:val="none" w:sz="0" w:space="0" w:color="auto"/>
        <w:right w:val="none" w:sz="0" w:space="0" w:color="auto"/>
      </w:divBdr>
    </w:div>
    <w:div w:id="82188261">
      <w:bodyDiv w:val="1"/>
      <w:marLeft w:val="0"/>
      <w:marRight w:val="0"/>
      <w:marTop w:val="0"/>
      <w:marBottom w:val="0"/>
      <w:divBdr>
        <w:top w:val="none" w:sz="0" w:space="0" w:color="auto"/>
        <w:left w:val="none" w:sz="0" w:space="0" w:color="auto"/>
        <w:bottom w:val="none" w:sz="0" w:space="0" w:color="auto"/>
        <w:right w:val="none" w:sz="0" w:space="0" w:color="auto"/>
      </w:divBdr>
    </w:div>
    <w:div w:id="131211765">
      <w:bodyDiv w:val="1"/>
      <w:marLeft w:val="0"/>
      <w:marRight w:val="0"/>
      <w:marTop w:val="0"/>
      <w:marBottom w:val="0"/>
      <w:divBdr>
        <w:top w:val="none" w:sz="0" w:space="0" w:color="auto"/>
        <w:left w:val="none" w:sz="0" w:space="0" w:color="auto"/>
        <w:bottom w:val="none" w:sz="0" w:space="0" w:color="auto"/>
        <w:right w:val="none" w:sz="0" w:space="0" w:color="auto"/>
      </w:divBdr>
    </w:div>
    <w:div w:id="146828591">
      <w:bodyDiv w:val="1"/>
      <w:marLeft w:val="0"/>
      <w:marRight w:val="0"/>
      <w:marTop w:val="0"/>
      <w:marBottom w:val="0"/>
      <w:divBdr>
        <w:top w:val="none" w:sz="0" w:space="0" w:color="auto"/>
        <w:left w:val="none" w:sz="0" w:space="0" w:color="auto"/>
        <w:bottom w:val="none" w:sz="0" w:space="0" w:color="auto"/>
        <w:right w:val="none" w:sz="0" w:space="0" w:color="auto"/>
      </w:divBdr>
    </w:div>
    <w:div w:id="254942506">
      <w:bodyDiv w:val="1"/>
      <w:marLeft w:val="0"/>
      <w:marRight w:val="0"/>
      <w:marTop w:val="0"/>
      <w:marBottom w:val="0"/>
      <w:divBdr>
        <w:top w:val="none" w:sz="0" w:space="0" w:color="auto"/>
        <w:left w:val="none" w:sz="0" w:space="0" w:color="auto"/>
        <w:bottom w:val="none" w:sz="0" w:space="0" w:color="auto"/>
        <w:right w:val="none" w:sz="0" w:space="0" w:color="auto"/>
      </w:divBdr>
    </w:div>
    <w:div w:id="351883289">
      <w:bodyDiv w:val="1"/>
      <w:marLeft w:val="0"/>
      <w:marRight w:val="0"/>
      <w:marTop w:val="0"/>
      <w:marBottom w:val="0"/>
      <w:divBdr>
        <w:top w:val="none" w:sz="0" w:space="0" w:color="auto"/>
        <w:left w:val="none" w:sz="0" w:space="0" w:color="auto"/>
        <w:bottom w:val="none" w:sz="0" w:space="0" w:color="auto"/>
        <w:right w:val="none" w:sz="0" w:space="0" w:color="auto"/>
      </w:divBdr>
    </w:div>
    <w:div w:id="396055556">
      <w:bodyDiv w:val="1"/>
      <w:marLeft w:val="0"/>
      <w:marRight w:val="0"/>
      <w:marTop w:val="0"/>
      <w:marBottom w:val="0"/>
      <w:divBdr>
        <w:top w:val="none" w:sz="0" w:space="0" w:color="auto"/>
        <w:left w:val="none" w:sz="0" w:space="0" w:color="auto"/>
        <w:bottom w:val="none" w:sz="0" w:space="0" w:color="auto"/>
        <w:right w:val="none" w:sz="0" w:space="0" w:color="auto"/>
      </w:divBdr>
    </w:div>
    <w:div w:id="498037941">
      <w:bodyDiv w:val="1"/>
      <w:marLeft w:val="0"/>
      <w:marRight w:val="0"/>
      <w:marTop w:val="0"/>
      <w:marBottom w:val="0"/>
      <w:divBdr>
        <w:top w:val="none" w:sz="0" w:space="0" w:color="auto"/>
        <w:left w:val="none" w:sz="0" w:space="0" w:color="auto"/>
        <w:bottom w:val="none" w:sz="0" w:space="0" w:color="auto"/>
        <w:right w:val="none" w:sz="0" w:space="0" w:color="auto"/>
      </w:divBdr>
      <w:divsChild>
        <w:div w:id="499350284">
          <w:marLeft w:val="0"/>
          <w:marRight w:val="0"/>
          <w:marTop w:val="0"/>
          <w:marBottom w:val="0"/>
          <w:divBdr>
            <w:top w:val="none" w:sz="0" w:space="0" w:color="auto"/>
            <w:left w:val="none" w:sz="0" w:space="0" w:color="auto"/>
            <w:bottom w:val="none" w:sz="0" w:space="0" w:color="auto"/>
            <w:right w:val="none" w:sz="0" w:space="0" w:color="auto"/>
          </w:divBdr>
        </w:div>
        <w:div w:id="685866203">
          <w:marLeft w:val="0"/>
          <w:marRight w:val="0"/>
          <w:marTop w:val="0"/>
          <w:marBottom w:val="0"/>
          <w:divBdr>
            <w:top w:val="none" w:sz="0" w:space="0" w:color="auto"/>
            <w:left w:val="none" w:sz="0" w:space="0" w:color="auto"/>
            <w:bottom w:val="none" w:sz="0" w:space="0" w:color="auto"/>
            <w:right w:val="none" w:sz="0" w:space="0" w:color="auto"/>
          </w:divBdr>
          <w:divsChild>
            <w:div w:id="554895927">
              <w:marLeft w:val="0"/>
              <w:marRight w:val="355"/>
              <w:marTop w:val="240"/>
              <w:marBottom w:val="0"/>
              <w:divBdr>
                <w:top w:val="none" w:sz="0" w:space="0" w:color="auto"/>
                <w:left w:val="none" w:sz="0" w:space="0" w:color="auto"/>
                <w:bottom w:val="none" w:sz="0" w:space="0" w:color="auto"/>
                <w:right w:val="none" w:sz="0" w:space="0" w:color="auto"/>
              </w:divBdr>
            </w:div>
            <w:div w:id="1540043474">
              <w:marLeft w:val="0"/>
              <w:marRight w:val="0"/>
              <w:marTop w:val="0"/>
              <w:marBottom w:val="0"/>
              <w:divBdr>
                <w:top w:val="none" w:sz="0" w:space="0" w:color="auto"/>
                <w:left w:val="none" w:sz="0" w:space="0" w:color="auto"/>
                <w:bottom w:val="none" w:sz="0" w:space="0" w:color="auto"/>
                <w:right w:val="none" w:sz="0" w:space="0" w:color="auto"/>
              </w:divBdr>
            </w:div>
            <w:div w:id="168069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438631">
      <w:bodyDiv w:val="1"/>
      <w:marLeft w:val="0"/>
      <w:marRight w:val="0"/>
      <w:marTop w:val="0"/>
      <w:marBottom w:val="0"/>
      <w:divBdr>
        <w:top w:val="none" w:sz="0" w:space="0" w:color="auto"/>
        <w:left w:val="none" w:sz="0" w:space="0" w:color="auto"/>
        <w:bottom w:val="none" w:sz="0" w:space="0" w:color="auto"/>
        <w:right w:val="none" w:sz="0" w:space="0" w:color="auto"/>
      </w:divBdr>
    </w:div>
    <w:div w:id="558446239">
      <w:bodyDiv w:val="1"/>
      <w:marLeft w:val="0"/>
      <w:marRight w:val="0"/>
      <w:marTop w:val="0"/>
      <w:marBottom w:val="0"/>
      <w:divBdr>
        <w:top w:val="none" w:sz="0" w:space="0" w:color="auto"/>
        <w:left w:val="none" w:sz="0" w:space="0" w:color="auto"/>
        <w:bottom w:val="none" w:sz="0" w:space="0" w:color="auto"/>
        <w:right w:val="none" w:sz="0" w:space="0" w:color="auto"/>
      </w:divBdr>
    </w:div>
    <w:div w:id="571308932">
      <w:bodyDiv w:val="1"/>
      <w:marLeft w:val="0"/>
      <w:marRight w:val="0"/>
      <w:marTop w:val="0"/>
      <w:marBottom w:val="0"/>
      <w:divBdr>
        <w:top w:val="none" w:sz="0" w:space="0" w:color="auto"/>
        <w:left w:val="none" w:sz="0" w:space="0" w:color="auto"/>
        <w:bottom w:val="none" w:sz="0" w:space="0" w:color="auto"/>
        <w:right w:val="none" w:sz="0" w:space="0" w:color="auto"/>
      </w:divBdr>
    </w:div>
    <w:div w:id="600601858">
      <w:bodyDiv w:val="1"/>
      <w:marLeft w:val="0"/>
      <w:marRight w:val="0"/>
      <w:marTop w:val="0"/>
      <w:marBottom w:val="0"/>
      <w:divBdr>
        <w:top w:val="none" w:sz="0" w:space="0" w:color="auto"/>
        <w:left w:val="none" w:sz="0" w:space="0" w:color="auto"/>
        <w:bottom w:val="none" w:sz="0" w:space="0" w:color="auto"/>
        <w:right w:val="none" w:sz="0" w:space="0" w:color="auto"/>
      </w:divBdr>
    </w:div>
    <w:div w:id="636495260">
      <w:bodyDiv w:val="1"/>
      <w:marLeft w:val="0"/>
      <w:marRight w:val="0"/>
      <w:marTop w:val="0"/>
      <w:marBottom w:val="0"/>
      <w:divBdr>
        <w:top w:val="none" w:sz="0" w:space="0" w:color="auto"/>
        <w:left w:val="none" w:sz="0" w:space="0" w:color="auto"/>
        <w:bottom w:val="none" w:sz="0" w:space="0" w:color="auto"/>
        <w:right w:val="none" w:sz="0" w:space="0" w:color="auto"/>
      </w:divBdr>
    </w:div>
    <w:div w:id="700976927">
      <w:bodyDiv w:val="1"/>
      <w:marLeft w:val="0"/>
      <w:marRight w:val="0"/>
      <w:marTop w:val="0"/>
      <w:marBottom w:val="0"/>
      <w:divBdr>
        <w:top w:val="none" w:sz="0" w:space="0" w:color="auto"/>
        <w:left w:val="none" w:sz="0" w:space="0" w:color="auto"/>
        <w:bottom w:val="none" w:sz="0" w:space="0" w:color="auto"/>
        <w:right w:val="none" w:sz="0" w:space="0" w:color="auto"/>
      </w:divBdr>
    </w:div>
    <w:div w:id="784810628">
      <w:bodyDiv w:val="1"/>
      <w:marLeft w:val="0"/>
      <w:marRight w:val="0"/>
      <w:marTop w:val="0"/>
      <w:marBottom w:val="0"/>
      <w:divBdr>
        <w:top w:val="none" w:sz="0" w:space="0" w:color="auto"/>
        <w:left w:val="none" w:sz="0" w:space="0" w:color="auto"/>
        <w:bottom w:val="none" w:sz="0" w:space="0" w:color="auto"/>
        <w:right w:val="none" w:sz="0" w:space="0" w:color="auto"/>
      </w:divBdr>
    </w:div>
    <w:div w:id="801384860">
      <w:bodyDiv w:val="1"/>
      <w:marLeft w:val="0"/>
      <w:marRight w:val="0"/>
      <w:marTop w:val="0"/>
      <w:marBottom w:val="0"/>
      <w:divBdr>
        <w:top w:val="none" w:sz="0" w:space="0" w:color="auto"/>
        <w:left w:val="none" w:sz="0" w:space="0" w:color="auto"/>
        <w:bottom w:val="none" w:sz="0" w:space="0" w:color="auto"/>
        <w:right w:val="none" w:sz="0" w:space="0" w:color="auto"/>
      </w:divBdr>
    </w:div>
    <w:div w:id="862860322">
      <w:bodyDiv w:val="1"/>
      <w:marLeft w:val="0"/>
      <w:marRight w:val="0"/>
      <w:marTop w:val="0"/>
      <w:marBottom w:val="0"/>
      <w:divBdr>
        <w:top w:val="none" w:sz="0" w:space="0" w:color="auto"/>
        <w:left w:val="none" w:sz="0" w:space="0" w:color="auto"/>
        <w:bottom w:val="none" w:sz="0" w:space="0" w:color="auto"/>
        <w:right w:val="none" w:sz="0" w:space="0" w:color="auto"/>
      </w:divBdr>
    </w:div>
    <w:div w:id="982347397">
      <w:bodyDiv w:val="1"/>
      <w:marLeft w:val="0"/>
      <w:marRight w:val="0"/>
      <w:marTop w:val="0"/>
      <w:marBottom w:val="0"/>
      <w:divBdr>
        <w:top w:val="none" w:sz="0" w:space="0" w:color="auto"/>
        <w:left w:val="none" w:sz="0" w:space="0" w:color="auto"/>
        <w:bottom w:val="none" w:sz="0" w:space="0" w:color="auto"/>
        <w:right w:val="none" w:sz="0" w:space="0" w:color="auto"/>
      </w:divBdr>
    </w:div>
    <w:div w:id="1042823632">
      <w:bodyDiv w:val="1"/>
      <w:marLeft w:val="0"/>
      <w:marRight w:val="0"/>
      <w:marTop w:val="0"/>
      <w:marBottom w:val="0"/>
      <w:divBdr>
        <w:top w:val="none" w:sz="0" w:space="0" w:color="auto"/>
        <w:left w:val="none" w:sz="0" w:space="0" w:color="auto"/>
        <w:bottom w:val="none" w:sz="0" w:space="0" w:color="auto"/>
        <w:right w:val="none" w:sz="0" w:space="0" w:color="auto"/>
      </w:divBdr>
      <w:divsChild>
        <w:div w:id="947156268">
          <w:marLeft w:val="0"/>
          <w:marRight w:val="0"/>
          <w:marTop w:val="0"/>
          <w:marBottom w:val="0"/>
          <w:divBdr>
            <w:top w:val="none" w:sz="0" w:space="0" w:color="auto"/>
            <w:left w:val="none" w:sz="0" w:space="0" w:color="auto"/>
            <w:bottom w:val="none" w:sz="0" w:space="0" w:color="auto"/>
            <w:right w:val="none" w:sz="0" w:space="0" w:color="auto"/>
          </w:divBdr>
          <w:divsChild>
            <w:div w:id="1597977678">
              <w:marLeft w:val="0"/>
              <w:marRight w:val="0"/>
              <w:marTop w:val="0"/>
              <w:marBottom w:val="0"/>
              <w:divBdr>
                <w:top w:val="single" w:sz="6" w:space="4" w:color="CCCCCC"/>
                <w:left w:val="single" w:sz="6" w:space="4" w:color="CCCCCC"/>
                <w:bottom w:val="single" w:sz="6" w:space="4" w:color="CCCCCC"/>
                <w:right w:val="single" w:sz="6" w:space="4" w:color="CCCCCC"/>
              </w:divBdr>
            </w:div>
          </w:divsChild>
        </w:div>
      </w:divsChild>
    </w:div>
    <w:div w:id="1084304373">
      <w:bodyDiv w:val="1"/>
      <w:marLeft w:val="0"/>
      <w:marRight w:val="0"/>
      <w:marTop w:val="0"/>
      <w:marBottom w:val="0"/>
      <w:divBdr>
        <w:top w:val="none" w:sz="0" w:space="0" w:color="auto"/>
        <w:left w:val="none" w:sz="0" w:space="0" w:color="auto"/>
        <w:bottom w:val="none" w:sz="0" w:space="0" w:color="auto"/>
        <w:right w:val="none" w:sz="0" w:space="0" w:color="auto"/>
      </w:divBdr>
    </w:div>
    <w:div w:id="1149520465">
      <w:bodyDiv w:val="1"/>
      <w:marLeft w:val="0"/>
      <w:marRight w:val="0"/>
      <w:marTop w:val="0"/>
      <w:marBottom w:val="0"/>
      <w:divBdr>
        <w:top w:val="none" w:sz="0" w:space="0" w:color="auto"/>
        <w:left w:val="none" w:sz="0" w:space="0" w:color="auto"/>
        <w:bottom w:val="none" w:sz="0" w:space="0" w:color="auto"/>
        <w:right w:val="none" w:sz="0" w:space="0" w:color="auto"/>
      </w:divBdr>
      <w:divsChild>
        <w:div w:id="1600066676">
          <w:marLeft w:val="0"/>
          <w:marRight w:val="0"/>
          <w:marTop w:val="0"/>
          <w:marBottom w:val="0"/>
          <w:divBdr>
            <w:top w:val="none" w:sz="0" w:space="0" w:color="auto"/>
            <w:left w:val="none" w:sz="0" w:space="0" w:color="auto"/>
            <w:bottom w:val="none" w:sz="0" w:space="0" w:color="auto"/>
            <w:right w:val="none" w:sz="0" w:space="0" w:color="auto"/>
          </w:divBdr>
          <w:divsChild>
            <w:div w:id="246227799">
              <w:marLeft w:val="0"/>
              <w:marRight w:val="0"/>
              <w:marTop w:val="0"/>
              <w:marBottom w:val="0"/>
              <w:divBdr>
                <w:top w:val="single" w:sz="6" w:space="4" w:color="CCCCCC"/>
                <w:left w:val="single" w:sz="6" w:space="4" w:color="CCCCCC"/>
                <w:bottom w:val="single" w:sz="6" w:space="4" w:color="CCCCCC"/>
                <w:right w:val="single" w:sz="6" w:space="4" w:color="CCCCCC"/>
              </w:divBdr>
            </w:div>
          </w:divsChild>
        </w:div>
      </w:divsChild>
    </w:div>
    <w:div w:id="1233127348">
      <w:bodyDiv w:val="1"/>
      <w:marLeft w:val="0"/>
      <w:marRight w:val="0"/>
      <w:marTop w:val="0"/>
      <w:marBottom w:val="0"/>
      <w:divBdr>
        <w:top w:val="none" w:sz="0" w:space="0" w:color="auto"/>
        <w:left w:val="none" w:sz="0" w:space="0" w:color="auto"/>
        <w:bottom w:val="none" w:sz="0" w:space="0" w:color="auto"/>
        <w:right w:val="none" w:sz="0" w:space="0" w:color="auto"/>
      </w:divBdr>
    </w:div>
    <w:div w:id="1242562963">
      <w:bodyDiv w:val="1"/>
      <w:marLeft w:val="0"/>
      <w:marRight w:val="0"/>
      <w:marTop w:val="0"/>
      <w:marBottom w:val="0"/>
      <w:divBdr>
        <w:top w:val="none" w:sz="0" w:space="0" w:color="auto"/>
        <w:left w:val="none" w:sz="0" w:space="0" w:color="auto"/>
        <w:bottom w:val="none" w:sz="0" w:space="0" w:color="auto"/>
        <w:right w:val="none" w:sz="0" w:space="0" w:color="auto"/>
      </w:divBdr>
    </w:div>
    <w:div w:id="1253779821">
      <w:bodyDiv w:val="1"/>
      <w:marLeft w:val="0"/>
      <w:marRight w:val="0"/>
      <w:marTop w:val="0"/>
      <w:marBottom w:val="0"/>
      <w:divBdr>
        <w:top w:val="none" w:sz="0" w:space="0" w:color="auto"/>
        <w:left w:val="none" w:sz="0" w:space="0" w:color="auto"/>
        <w:bottom w:val="none" w:sz="0" w:space="0" w:color="auto"/>
        <w:right w:val="none" w:sz="0" w:space="0" w:color="auto"/>
      </w:divBdr>
    </w:div>
    <w:div w:id="1257714940">
      <w:bodyDiv w:val="1"/>
      <w:marLeft w:val="0"/>
      <w:marRight w:val="0"/>
      <w:marTop w:val="0"/>
      <w:marBottom w:val="0"/>
      <w:divBdr>
        <w:top w:val="none" w:sz="0" w:space="0" w:color="auto"/>
        <w:left w:val="none" w:sz="0" w:space="0" w:color="auto"/>
        <w:bottom w:val="none" w:sz="0" w:space="0" w:color="auto"/>
        <w:right w:val="none" w:sz="0" w:space="0" w:color="auto"/>
      </w:divBdr>
    </w:div>
    <w:div w:id="1317565973">
      <w:bodyDiv w:val="1"/>
      <w:marLeft w:val="0"/>
      <w:marRight w:val="0"/>
      <w:marTop w:val="0"/>
      <w:marBottom w:val="0"/>
      <w:divBdr>
        <w:top w:val="none" w:sz="0" w:space="0" w:color="auto"/>
        <w:left w:val="none" w:sz="0" w:space="0" w:color="auto"/>
        <w:bottom w:val="none" w:sz="0" w:space="0" w:color="auto"/>
        <w:right w:val="none" w:sz="0" w:space="0" w:color="auto"/>
      </w:divBdr>
    </w:div>
    <w:div w:id="1358655361">
      <w:bodyDiv w:val="1"/>
      <w:marLeft w:val="0"/>
      <w:marRight w:val="0"/>
      <w:marTop w:val="0"/>
      <w:marBottom w:val="0"/>
      <w:divBdr>
        <w:top w:val="none" w:sz="0" w:space="0" w:color="auto"/>
        <w:left w:val="none" w:sz="0" w:space="0" w:color="auto"/>
        <w:bottom w:val="none" w:sz="0" w:space="0" w:color="auto"/>
        <w:right w:val="none" w:sz="0" w:space="0" w:color="auto"/>
      </w:divBdr>
    </w:div>
    <w:div w:id="1455364261">
      <w:bodyDiv w:val="1"/>
      <w:marLeft w:val="0"/>
      <w:marRight w:val="0"/>
      <w:marTop w:val="0"/>
      <w:marBottom w:val="0"/>
      <w:divBdr>
        <w:top w:val="none" w:sz="0" w:space="0" w:color="auto"/>
        <w:left w:val="none" w:sz="0" w:space="0" w:color="auto"/>
        <w:bottom w:val="none" w:sz="0" w:space="0" w:color="auto"/>
        <w:right w:val="none" w:sz="0" w:space="0" w:color="auto"/>
      </w:divBdr>
    </w:div>
    <w:div w:id="1479883385">
      <w:bodyDiv w:val="1"/>
      <w:marLeft w:val="0"/>
      <w:marRight w:val="0"/>
      <w:marTop w:val="0"/>
      <w:marBottom w:val="0"/>
      <w:divBdr>
        <w:top w:val="none" w:sz="0" w:space="0" w:color="auto"/>
        <w:left w:val="none" w:sz="0" w:space="0" w:color="auto"/>
        <w:bottom w:val="none" w:sz="0" w:space="0" w:color="auto"/>
        <w:right w:val="none" w:sz="0" w:space="0" w:color="auto"/>
      </w:divBdr>
    </w:div>
    <w:div w:id="1567954830">
      <w:bodyDiv w:val="1"/>
      <w:marLeft w:val="0"/>
      <w:marRight w:val="0"/>
      <w:marTop w:val="0"/>
      <w:marBottom w:val="0"/>
      <w:divBdr>
        <w:top w:val="none" w:sz="0" w:space="0" w:color="auto"/>
        <w:left w:val="none" w:sz="0" w:space="0" w:color="auto"/>
        <w:bottom w:val="none" w:sz="0" w:space="0" w:color="auto"/>
        <w:right w:val="none" w:sz="0" w:space="0" w:color="auto"/>
      </w:divBdr>
    </w:div>
    <w:div w:id="1595095073">
      <w:bodyDiv w:val="1"/>
      <w:marLeft w:val="0"/>
      <w:marRight w:val="0"/>
      <w:marTop w:val="0"/>
      <w:marBottom w:val="0"/>
      <w:divBdr>
        <w:top w:val="none" w:sz="0" w:space="0" w:color="auto"/>
        <w:left w:val="none" w:sz="0" w:space="0" w:color="auto"/>
        <w:bottom w:val="none" w:sz="0" w:space="0" w:color="auto"/>
        <w:right w:val="none" w:sz="0" w:space="0" w:color="auto"/>
      </w:divBdr>
    </w:div>
    <w:div w:id="1655059554">
      <w:bodyDiv w:val="1"/>
      <w:marLeft w:val="0"/>
      <w:marRight w:val="0"/>
      <w:marTop w:val="0"/>
      <w:marBottom w:val="0"/>
      <w:divBdr>
        <w:top w:val="none" w:sz="0" w:space="0" w:color="auto"/>
        <w:left w:val="none" w:sz="0" w:space="0" w:color="auto"/>
        <w:bottom w:val="none" w:sz="0" w:space="0" w:color="auto"/>
        <w:right w:val="none" w:sz="0" w:space="0" w:color="auto"/>
      </w:divBdr>
    </w:div>
    <w:div w:id="1665082842">
      <w:bodyDiv w:val="1"/>
      <w:marLeft w:val="0"/>
      <w:marRight w:val="0"/>
      <w:marTop w:val="0"/>
      <w:marBottom w:val="0"/>
      <w:divBdr>
        <w:top w:val="none" w:sz="0" w:space="0" w:color="auto"/>
        <w:left w:val="none" w:sz="0" w:space="0" w:color="auto"/>
        <w:bottom w:val="none" w:sz="0" w:space="0" w:color="auto"/>
        <w:right w:val="none" w:sz="0" w:space="0" w:color="auto"/>
      </w:divBdr>
    </w:div>
    <w:div w:id="1670214622">
      <w:bodyDiv w:val="1"/>
      <w:marLeft w:val="0"/>
      <w:marRight w:val="0"/>
      <w:marTop w:val="0"/>
      <w:marBottom w:val="0"/>
      <w:divBdr>
        <w:top w:val="none" w:sz="0" w:space="0" w:color="auto"/>
        <w:left w:val="none" w:sz="0" w:space="0" w:color="auto"/>
        <w:bottom w:val="none" w:sz="0" w:space="0" w:color="auto"/>
        <w:right w:val="none" w:sz="0" w:space="0" w:color="auto"/>
      </w:divBdr>
    </w:div>
    <w:div w:id="1680540039">
      <w:bodyDiv w:val="1"/>
      <w:marLeft w:val="0"/>
      <w:marRight w:val="0"/>
      <w:marTop w:val="0"/>
      <w:marBottom w:val="0"/>
      <w:divBdr>
        <w:top w:val="none" w:sz="0" w:space="0" w:color="auto"/>
        <w:left w:val="none" w:sz="0" w:space="0" w:color="auto"/>
        <w:bottom w:val="none" w:sz="0" w:space="0" w:color="auto"/>
        <w:right w:val="none" w:sz="0" w:space="0" w:color="auto"/>
      </w:divBdr>
    </w:div>
    <w:div w:id="1681657046">
      <w:bodyDiv w:val="1"/>
      <w:marLeft w:val="0"/>
      <w:marRight w:val="0"/>
      <w:marTop w:val="0"/>
      <w:marBottom w:val="0"/>
      <w:divBdr>
        <w:top w:val="none" w:sz="0" w:space="0" w:color="auto"/>
        <w:left w:val="none" w:sz="0" w:space="0" w:color="auto"/>
        <w:bottom w:val="none" w:sz="0" w:space="0" w:color="auto"/>
        <w:right w:val="none" w:sz="0" w:space="0" w:color="auto"/>
      </w:divBdr>
    </w:div>
    <w:div w:id="1733429546">
      <w:bodyDiv w:val="1"/>
      <w:marLeft w:val="0"/>
      <w:marRight w:val="0"/>
      <w:marTop w:val="0"/>
      <w:marBottom w:val="0"/>
      <w:divBdr>
        <w:top w:val="none" w:sz="0" w:space="0" w:color="auto"/>
        <w:left w:val="none" w:sz="0" w:space="0" w:color="auto"/>
        <w:bottom w:val="none" w:sz="0" w:space="0" w:color="auto"/>
        <w:right w:val="none" w:sz="0" w:space="0" w:color="auto"/>
      </w:divBdr>
    </w:div>
    <w:div w:id="1758358715">
      <w:bodyDiv w:val="1"/>
      <w:marLeft w:val="0"/>
      <w:marRight w:val="0"/>
      <w:marTop w:val="0"/>
      <w:marBottom w:val="0"/>
      <w:divBdr>
        <w:top w:val="none" w:sz="0" w:space="0" w:color="auto"/>
        <w:left w:val="none" w:sz="0" w:space="0" w:color="auto"/>
        <w:bottom w:val="none" w:sz="0" w:space="0" w:color="auto"/>
        <w:right w:val="none" w:sz="0" w:space="0" w:color="auto"/>
      </w:divBdr>
    </w:div>
    <w:div w:id="1777552820">
      <w:bodyDiv w:val="1"/>
      <w:marLeft w:val="0"/>
      <w:marRight w:val="0"/>
      <w:marTop w:val="0"/>
      <w:marBottom w:val="0"/>
      <w:divBdr>
        <w:top w:val="none" w:sz="0" w:space="0" w:color="auto"/>
        <w:left w:val="none" w:sz="0" w:space="0" w:color="auto"/>
        <w:bottom w:val="none" w:sz="0" w:space="0" w:color="auto"/>
        <w:right w:val="none" w:sz="0" w:space="0" w:color="auto"/>
      </w:divBdr>
    </w:div>
    <w:div w:id="1815757892">
      <w:bodyDiv w:val="1"/>
      <w:marLeft w:val="0"/>
      <w:marRight w:val="0"/>
      <w:marTop w:val="0"/>
      <w:marBottom w:val="0"/>
      <w:divBdr>
        <w:top w:val="none" w:sz="0" w:space="0" w:color="auto"/>
        <w:left w:val="none" w:sz="0" w:space="0" w:color="auto"/>
        <w:bottom w:val="none" w:sz="0" w:space="0" w:color="auto"/>
        <w:right w:val="none" w:sz="0" w:space="0" w:color="auto"/>
      </w:divBdr>
      <w:divsChild>
        <w:div w:id="724062406">
          <w:marLeft w:val="0"/>
          <w:marRight w:val="0"/>
          <w:marTop w:val="0"/>
          <w:marBottom w:val="0"/>
          <w:divBdr>
            <w:top w:val="none" w:sz="0" w:space="0" w:color="auto"/>
            <w:left w:val="none" w:sz="0" w:space="0" w:color="auto"/>
            <w:bottom w:val="none" w:sz="0" w:space="0" w:color="auto"/>
            <w:right w:val="none" w:sz="0" w:space="0" w:color="auto"/>
          </w:divBdr>
        </w:div>
        <w:div w:id="792864303">
          <w:marLeft w:val="0"/>
          <w:marRight w:val="0"/>
          <w:marTop w:val="0"/>
          <w:marBottom w:val="0"/>
          <w:divBdr>
            <w:top w:val="none" w:sz="0" w:space="0" w:color="auto"/>
            <w:left w:val="none" w:sz="0" w:space="0" w:color="auto"/>
            <w:bottom w:val="none" w:sz="0" w:space="0" w:color="auto"/>
            <w:right w:val="none" w:sz="0" w:space="0" w:color="auto"/>
          </w:divBdr>
        </w:div>
        <w:div w:id="1039628672">
          <w:marLeft w:val="0"/>
          <w:marRight w:val="0"/>
          <w:marTop w:val="0"/>
          <w:marBottom w:val="0"/>
          <w:divBdr>
            <w:top w:val="none" w:sz="0" w:space="0" w:color="auto"/>
            <w:left w:val="none" w:sz="0" w:space="0" w:color="auto"/>
            <w:bottom w:val="none" w:sz="0" w:space="0" w:color="auto"/>
            <w:right w:val="none" w:sz="0" w:space="0" w:color="auto"/>
          </w:divBdr>
        </w:div>
        <w:div w:id="1104109243">
          <w:marLeft w:val="0"/>
          <w:marRight w:val="0"/>
          <w:marTop w:val="0"/>
          <w:marBottom w:val="0"/>
          <w:divBdr>
            <w:top w:val="none" w:sz="0" w:space="0" w:color="auto"/>
            <w:left w:val="none" w:sz="0" w:space="0" w:color="auto"/>
            <w:bottom w:val="none" w:sz="0" w:space="0" w:color="auto"/>
            <w:right w:val="none" w:sz="0" w:space="0" w:color="auto"/>
          </w:divBdr>
        </w:div>
        <w:div w:id="1594169443">
          <w:marLeft w:val="0"/>
          <w:marRight w:val="0"/>
          <w:marTop w:val="0"/>
          <w:marBottom w:val="0"/>
          <w:divBdr>
            <w:top w:val="none" w:sz="0" w:space="0" w:color="auto"/>
            <w:left w:val="none" w:sz="0" w:space="0" w:color="auto"/>
            <w:bottom w:val="none" w:sz="0" w:space="0" w:color="auto"/>
            <w:right w:val="none" w:sz="0" w:space="0" w:color="auto"/>
          </w:divBdr>
        </w:div>
        <w:div w:id="1622691700">
          <w:marLeft w:val="0"/>
          <w:marRight w:val="0"/>
          <w:marTop w:val="0"/>
          <w:marBottom w:val="0"/>
          <w:divBdr>
            <w:top w:val="none" w:sz="0" w:space="0" w:color="auto"/>
            <w:left w:val="none" w:sz="0" w:space="0" w:color="auto"/>
            <w:bottom w:val="none" w:sz="0" w:space="0" w:color="auto"/>
            <w:right w:val="none" w:sz="0" w:space="0" w:color="auto"/>
          </w:divBdr>
        </w:div>
        <w:div w:id="2008629684">
          <w:marLeft w:val="0"/>
          <w:marRight w:val="0"/>
          <w:marTop w:val="0"/>
          <w:marBottom w:val="0"/>
          <w:divBdr>
            <w:top w:val="none" w:sz="0" w:space="0" w:color="auto"/>
            <w:left w:val="none" w:sz="0" w:space="0" w:color="auto"/>
            <w:bottom w:val="none" w:sz="0" w:space="0" w:color="auto"/>
            <w:right w:val="none" w:sz="0" w:space="0" w:color="auto"/>
          </w:divBdr>
        </w:div>
      </w:divsChild>
    </w:div>
    <w:div w:id="2042775632">
      <w:bodyDiv w:val="1"/>
      <w:marLeft w:val="0"/>
      <w:marRight w:val="0"/>
      <w:marTop w:val="0"/>
      <w:marBottom w:val="0"/>
      <w:divBdr>
        <w:top w:val="none" w:sz="0" w:space="0" w:color="auto"/>
        <w:left w:val="none" w:sz="0" w:space="0" w:color="auto"/>
        <w:bottom w:val="none" w:sz="0" w:space="0" w:color="auto"/>
        <w:right w:val="none" w:sz="0" w:space="0" w:color="auto"/>
      </w:divBdr>
      <w:divsChild>
        <w:div w:id="1349528078">
          <w:marLeft w:val="0"/>
          <w:marRight w:val="0"/>
          <w:marTop w:val="0"/>
          <w:marBottom w:val="0"/>
          <w:divBdr>
            <w:top w:val="none" w:sz="0" w:space="0" w:color="auto"/>
            <w:left w:val="none" w:sz="0" w:space="0" w:color="auto"/>
            <w:bottom w:val="none" w:sz="0" w:space="0" w:color="auto"/>
            <w:right w:val="none" w:sz="0" w:space="0" w:color="auto"/>
          </w:divBdr>
          <w:divsChild>
            <w:div w:id="367805744">
              <w:marLeft w:val="0"/>
              <w:marRight w:val="0"/>
              <w:marTop w:val="0"/>
              <w:marBottom w:val="0"/>
              <w:divBdr>
                <w:top w:val="single" w:sz="6" w:space="4" w:color="CCCCCC"/>
                <w:left w:val="single" w:sz="6" w:space="4" w:color="CCCCCC"/>
                <w:bottom w:val="single" w:sz="6" w:space="4" w:color="CCCCCC"/>
                <w:right w:val="single" w:sz="6" w:space="4" w:color="CCCCCC"/>
              </w:divBdr>
            </w:div>
          </w:divsChild>
        </w:div>
      </w:divsChild>
    </w:div>
    <w:div w:id="2051607849">
      <w:bodyDiv w:val="1"/>
      <w:marLeft w:val="0"/>
      <w:marRight w:val="0"/>
      <w:marTop w:val="0"/>
      <w:marBottom w:val="0"/>
      <w:divBdr>
        <w:top w:val="none" w:sz="0" w:space="0" w:color="auto"/>
        <w:left w:val="none" w:sz="0" w:space="0" w:color="auto"/>
        <w:bottom w:val="none" w:sz="0" w:space="0" w:color="auto"/>
        <w:right w:val="none" w:sz="0" w:space="0" w:color="auto"/>
      </w:divBdr>
    </w:div>
    <w:div w:id="206140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rlen.pl/pl/o-firmie/o-spolce/nasze-standardy/bezpieczenstwo-w-orlenie/wykonawcy-zewnetrzni/wymagania-bezpieczenstw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77092-6C97-460C-917B-2DEEC114A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4468</Words>
  <Characters>26814</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Instrukcja Szczegółowa (Tytuł)</vt:lpstr>
    </vt:vector>
  </TitlesOfParts>
  <Manager>1</Manager>
  <Company>PricewaterhouseCoopers</Company>
  <LinksUpToDate>false</LinksUpToDate>
  <CharactersWithSpaces>31220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Szczegółowa (Tytuł)</dc:title>
  <dc:subject/>
  <dc:creator>nndadm</dc:creator>
  <cp:keywords/>
  <cp:lastModifiedBy>Czarzasty Andrzej (PRO)</cp:lastModifiedBy>
  <cp:revision>5</cp:revision>
  <cp:lastPrinted>2020-03-10T10:05:00Z</cp:lastPrinted>
  <dcterms:created xsi:type="dcterms:W3CDTF">2024-02-22T06:21:00Z</dcterms:created>
  <dcterms:modified xsi:type="dcterms:W3CDTF">2024-02-22T06:26:00Z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2083480151</vt:i4>
  </property>
</Properties>
</file>